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D8580" w14:textId="77777777" w:rsidR="00872FA3" w:rsidRPr="00872FA3" w:rsidRDefault="00872FA3" w:rsidP="00872FA3">
      <w:pPr>
        <w:widowControl w:val="0"/>
        <w:autoSpaceDE w:val="0"/>
        <w:autoSpaceDN w:val="0"/>
        <w:spacing w:before="60" w:after="0" w:line="240" w:lineRule="auto"/>
        <w:ind w:left="1655" w:right="1225"/>
        <w:jc w:val="center"/>
        <w:rPr>
          <w:rFonts w:ascii="Times New Roman" w:eastAsia="Times New Roman" w:hAnsi="Times New Roman"/>
          <w:sz w:val="24"/>
          <w:szCs w:val="24"/>
        </w:rPr>
      </w:pPr>
      <w:bookmarkStart w:id="0" w:name="bookmark4"/>
      <w:r w:rsidRPr="00872FA3">
        <w:rPr>
          <w:rFonts w:ascii="Times New Roman" w:eastAsia="Times New Roman" w:hAnsi="Times New Roman"/>
          <w:sz w:val="24"/>
          <w:szCs w:val="24"/>
        </w:rPr>
        <w:t>Муниципальное бюджетное общеобразовательное учреждение</w:t>
      </w:r>
    </w:p>
    <w:p w14:paraId="0517323B" w14:textId="77777777" w:rsidR="00872FA3" w:rsidRPr="00872FA3" w:rsidRDefault="00872FA3" w:rsidP="00872FA3">
      <w:pPr>
        <w:widowControl w:val="0"/>
        <w:autoSpaceDE w:val="0"/>
        <w:autoSpaceDN w:val="0"/>
        <w:spacing w:after="0" w:line="240" w:lineRule="auto"/>
        <w:ind w:left="1710" w:right="1280" w:firstLine="4"/>
        <w:jc w:val="center"/>
        <w:rPr>
          <w:rFonts w:ascii="Times New Roman" w:eastAsia="Times New Roman" w:hAnsi="Times New Roman"/>
          <w:sz w:val="24"/>
          <w:szCs w:val="24"/>
        </w:rPr>
      </w:pPr>
      <w:r w:rsidRPr="00872FA3">
        <w:rPr>
          <w:rFonts w:ascii="Times New Roman" w:eastAsia="Times New Roman" w:hAnsi="Times New Roman"/>
          <w:sz w:val="24"/>
          <w:szCs w:val="24"/>
        </w:rPr>
        <w:t xml:space="preserve">«Яна </w:t>
      </w:r>
      <w:proofErr w:type="spellStart"/>
      <w:r w:rsidRPr="00872FA3">
        <w:rPr>
          <w:rFonts w:ascii="Times New Roman" w:eastAsia="Times New Roman" w:hAnsi="Times New Roman"/>
          <w:sz w:val="24"/>
          <w:szCs w:val="24"/>
        </w:rPr>
        <w:t>Булякская</w:t>
      </w:r>
      <w:proofErr w:type="spellEnd"/>
      <w:r w:rsidRPr="00872FA3">
        <w:rPr>
          <w:rFonts w:ascii="Times New Roman" w:eastAsia="Times New Roman" w:hAnsi="Times New Roman"/>
          <w:sz w:val="24"/>
          <w:szCs w:val="24"/>
        </w:rPr>
        <w:t xml:space="preserve"> основная общеобразовательная школа» </w:t>
      </w:r>
      <w:proofErr w:type="spellStart"/>
      <w:r w:rsidRPr="00872FA3">
        <w:rPr>
          <w:rFonts w:ascii="Times New Roman" w:eastAsia="Times New Roman" w:hAnsi="Times New Roman"/>
          <w:sz w:val="24"/>
          <w:szCs w:val="24"/>
        </w:rPr>
        <w:t>Тукаевского</w:t>
      </w:r>
      <w:proofErr w:type="spellEnd"/>
      <w:r w:rsidRPr="00872FA3">
        <w:rPr>
          <w:rFonts w:ascii="Times New Roman" w:eastAsia="Times New Roman" w:hAnsi="Times New Roman"/>
          <w:sz w:val="24"/>
          <w:szCs w:val="24"/>
        </w:rPr>
        <w:t xml:space="preserve"> муниципального района Республики Татарстан</w:t>
      </w:r>
    </w:p>
    <w:p w14:paraId="65EEB3C9" w14:textId="77777777" w:rsidR="00872FA3" w:rsidRPr="00872FA3" w:rsidRDefault="00872FA3" w:rsidP="00872FA3">
      <w:pPr>
        <w:widowControl w:val="0"/>
        <w:autoSpaceDE w:val="0"/>
        <w:autoSpaceDN w:val="0"/>
        <w:spacing w:after="0" w:line="240" w:lineRule="auto"/>
        <w:ind w:left="933"/>
        <w:rPr>
          <w:rFonts w:ascii="Times New Roman" w:eastAsia="Times New Roman" w:hAnsi="Times New Roman"/>
          <w:sz w:val="24"/>
          <w:szCs w:val="24"/>
        </w:rPr>
      </w:pPr>
    </w:p>
    <w:p w14:paraId="11740242" w14:textId="77777777" w:rsidR="00872FA3" w:rsidRPr="00872FA3" w:rsidRDefault="00872FA3" w:rsidP="00872FA3">
      <w:pPr>
        <w:widowControl w:val="0"/>
        <w:autoSpaceDE w:val="0"/>
        <w:autoSpaceDN w:val="0"/>
        <w:spacing w:after="0" w:line="240" w:lineRule="auto"/>
        <w:ind w:left="933"/>
        <w:rPr>
          <w:rFonts w:ascii="Times New Roman" w:eastAsia="Times New Roman" w:hAnsi="Times New Roman"/>
          <w:sz w:val="24"/>
          <w:szCs w:val="24"/>
        </w:rPr>
      </w:pPr>
    </w:p>
    <w:p w14:paraId="2A876875" w14:textId="77777777" w:rsidR="00872FA3" w:rsidRPr="00872FA3" w:rsidRDefault="00872FA3" w:rsidP="00872FA3">
      <w:pPr>
        <w:widowControl w:val="0"/>
        <w:autoSpaceDE w:val="0"/>
        <w:autoSpaceDN w:val="0"/>
        <w:spacing w:after="0" w:line="240" w:lineRule="auto"/>
        <w:ind w:left="933"/>
        <w:rPr>
          <w:rFonts w:ascii="Times New Roman" w:eastAsia="Times New Roman" w:hAnsi="Times New Roman"/>
          <w:sz w:val="24"/>
          <w:szCs w:val="24"/>
        </w:rPr>
      </w:pPr>
    </w:p>
    <w:p w14:paraId="27BF191C" w14:textId="77777777" w:rsidR="00872FA3" w:rsidRPr="00872FA3" w:rsidRDefault="00872FA3" w:rsidP="00872FA3">
      <w:pPr>
        <w:widowControl w:val="0"/>
        <w:autoSpaceDE w:val="0"/>
        <w:autoSpaceDN w:val="0"/>
        <w:spacing w:after="0" w:line="240" w:lineRule="auto"/>
        <w:ind w:left="933"/>
        <w:rPr>
          <w:rFonts w:ascii="Times New Roman" w:eastAsia="Times New Roman" w:hAnsi="Times New Roman"/>
          <w:sz w:val="24"/>
          <w:szCs w:val="24"/>
        </w:rPr>
      </w:pPr>
    </w:p>
    <w:p w14:paraId="69332162" w14:textId="77777777" w:rsidR="00872FA3" w:rsidRPr="00872FA3" w:rsidRDefault="00872FA3" w:rsidP="00872FA3">
      <w:pPr>
        <w:widowControl w:val="0"/>
        <w:autoSpaceDE w:val="0"/>
        <w:autoSpaceDN w:val="0"/>
        <w:spacing w:after="0" w:line="240" w:lineRule="auto"/>
        <w:ind w:left="933"/>
        <w:rPr>
          <w:rFonts w:ascii="Times New Roman" w:eastAsia="Times New Roman" w:hAnsi="Times New Roman"/>
          <w:sz w:val="24"/>
          <w:szCs w:val="24"/>
        </w:rPr>
      </w:pPr>
    </w:p>
    <w:p w14:paraId="6994A11D" w14:textId="77777777" w:rsidR="00872FA3" w:rsidRPr="00872FA3" w:rsidRDefault="00872FA3" w:rsidP="00872FA3">
      <w:pPr>
        <w:widowControl w:val="0"/>
        <w:autoSpaceDE w:val="0"/>
        <w:autoSpaceDN w:val="0"/>
        <w:spacing w:after="0" w:line="240" w:lineRule="auto"/>
        <w:ind w:left="933"/>
        <w:rPr>
          <w:rFonts w:ascii="Times New Roman" w:eastAsia="Times New Roman" w:hAnsi="Times New Roman"/>
          <w:sz w:val="24"/>
          <w:szCs w:val="24"/>
        </w:rPr>
      </w:pPr>
    </w:p>
    <w:p w14:paraId="05F5C0B0" w14:textId="77777777" w:rsidR="00872FA3" w:rsidRPr="00872FA3" w:rsidRDefault="00872FA3" w:rsidP="00872FA3">
      <w:pPr>
        <w:widowControl w:val="0"/>
        <w:autoSpaceDE w:val="0"/>
        <w:autoSpaceDN w:val="0"/>
        <w:spacing w:after="0" w:line="240" w:lineRule="auto"/>
        <w:ind w:left="933"/>
        <w:rPr>
          <w:rFonts w:ascii="Times New Roman" w:eastAsia="Times New Roman" w:hAnsi="Times New Roman"/>
          <w:sz w:val="24"/>
          <w:szCs w:val="24"/>
        </w:rPr>
      </w:pPr>
    </w:p>
    <w:p w14:paraId="3FEDC9AC" w14:textId="77777777" w:rsidR="00872FA3" w:rsidRPr="00872FA3" w:rsidRDefault="00872FA3" w:rsidP="00872FA3">
      <w:pPr>
        <w:widowControl w:val="0"/>
        <w:autoSpaceDE w:val="0"/>
        <w:autoSpaceDN w:val="0"/>
        <w:spacing w:before="1" w:after="0" w:line="240" w:lineRule="auto"/>
        <w:ind w:left="1717" w:right="1218"/>
        <w:jc w:val="center"/>
        <w:rPr>
          <w:rFonts w:ascii="Times New Roman" w:eastAsia="Times New Roman" w:hAnsi="Times New Roman"/>
          <w:b/>
          <w:sz w:val="24"/>
          <w:szCs w:val="24"/>
        </w:rPr>
      </w:pPr>
      <w:r w:rsidRPr="00872FA3">
        <w:rPr>
          <w:rFonts w:ascii="Times New Roman" w:eastAsia="Times New Roman" w:hAnsi="Times New Roman"/>
          <w:b/>
          <w:sz w:val="24"/>
          <w:szCs w:val="24"/>
        </w:rPr>
        <w:t>Рабочая программа</w:t>
      </w:r>
    </w:p>
    <w:p w14:paraId="649188EC" w14:textId="397AC787" w:rsidR="00872FA3" w:rsidRPr="00872FA3" w:rsidRDefault="00872FA3" w:rsidP="00872FA3">
      <w:pPr>
        <w:widowControl w:val="0"/>
        <w:autoSpaceDE w:val="0"/>
        <w:autoSpaceDN w:val="0"/>
        <w:spacing w:before="1" w:after="0" w:line="364" w:lineRule="exact"/>
        <w:ind w:left="1717" w:right="1225"/>
        <w:jc w:val="center"/>
        <w:rPr>
          <w:rFonts w:ascii="Times New Roman" w:eastAsia="Times New Roman" w:hAnsi="Times New Roman"/>
          <w:b/>
          <w:i/>
          <w:sz w:val="24"/>
          <w:szCs w:val="24"/>
          <w:lang w:val="tt-RU"/>
        </w:rPr>
      </w:pPr>
      <w:r>
        <w:rPr>
          <w:rFonts w:ascii="Times New Roman" w:eastAsia="Times New Roman" w:hAnsi="Times New Roman"/>
          <w:b/>
          <w:i/>
          <w:sz w:val="24"/>
          <w:szCs w:val="24"/>
          <w:lang w:val="tt-RU"/>
        </w:rPr>
        <w:t xml:space="preserve">по </w:t>
      </w:r>
      <w:r w:rsidRPr="00872FA3">
        <w:rPr>
          <w:rFonts w:ascii="Times New Roman" w:eastAsia="Times New Roman" w:hAnsi="Times New Roman"/>
          <w:b/>
          <w:i/>
          <w:sz w:val="24"/>
          <w:szCs w:val="24"/>
          <w:lang w:val="tt-RU"/>
        </w:rPr>
        <w:t>литературно</w:t>
      </w:r>
      <w:r>
        <w:rPr>
          <w:rFonts w:ascii="Times New Roman" w:eastAsia="Times New Roman" w:hAnsi="Times New Roman"/>
          <w:b/>
          <w:i/>
          <w:sz w:val="24"/>
          <w:szCs w:val="24"/>
          <w:lang w:val="tt-RU"/>
        </w:rPr>
        <w:t xml:space="preserve">му чтению </w:t>
      </w:r>
      <w:r w:rsidRPr="00872FA3">
        <w:rPr>
          <w:rFonts w:ascii="Times New Roman" w:eastAsia="Times New Roman" w:hAnsi="Times New Roman"/>
          <w:b/>
          <w:i/>
          <w:sz w:val="24"/>
          <w:szCs w:val="24"/>
          <w:lang w:val="tt-RU"/>
        </w:rPr>
        <w:t>на родном языке(тат)</w:t>
      </w:r>
    </w:p>
    <w:p w14:paraId="6AF90750" w14:textId="77777777" w:rsidR="00872FA3" w:rsidRPr="00872FA3" w:rsidRDefault="00872FA3" w:rsidP="00872FA3">
      <w:pPr>
        <w:widowControl w:val="0"/>
        <w:autoSpaceDE w:val="0"/>
        <w:autoSpaceDN w:val="0"/>
        <w:spacing w:after="0" w:line="240" w:lineRule="auto"/>
        <w:ind w:left="1717" w:right="1225"/>
        <w:jc w:val="center"/>
        <w:rPr>
          <w:rFonts w:ascii="Times New Roman" w:eastAsia="Times New Roman" w:hAnsi="Times New Roman"/>
          <w:b/>
          <w:sz w:val="24"/>
          <w:szCs w:val="24"/>
        </w:rPr>
      </w:pPr>
      <w:bookmarkStart w:id="1" w:name="_GoBack"/>
      <w:bookmarkEnd w:id="1"/>
      <w:r w:rsidRPr="00872FA3">
        <w:rPr>
          <w:rFonts w:ascii="Times New Roman" w:eastAsia="Times New Roman" w:hAnsi="Times New Roman"/>
          <w:sz w:val="24"/>
          <w:szCs w:val="24"/>
        </w:rPr>
        <w:t xml:space="preserve">Уровень образования: </w:t>
      </w:r>
      <w:r w:rsidRPr="00872FA3">
        <w:rPr>
          <w:rFonts w:ascii="Times New Roman" w:eastAsia="Times New Roman" w:hAnsi="Times New Roman"/>
          <w:b/>
          <w:sz w:val="24"/>
          <w:szCs w:val="24"/>
        </w:rPr>
        <w:t>начальное общее образование, 1-4 классы</w:t>
      </w:r>
    </w:p>
    <w:p w14:paraId="6E9A724F" w14:textId="77777777" w:rsidR="00872FA3" w:rsidRPr="00872FA3" w:rsidRDefault="00872FA3" w:rsidP="00872FA3">
      <w:pPr>
        <w:widowControl w:val="0"/>
        <w:autoSpaceDE w:val="0"/>
        <w:autoSpaceDN w:val="0"/>
        <w:spacing w:before="1" w:after="0" w:line="240" w:lineRule="auto"/>
        <w:ind w:left="933"/>
        <w:rPr>
          <w:rFonts w:ascii="Times New Roman" w:eastAsia="Times New Roman" w:hAnsi="Times New Roman"/>
          <w:b/>
          <w:sz w:val="24"/>
          <w:szCs w:val="24"/>
        </w:rPr>
      </w:pPr>
    </w:p>
    <w:p w14:paraId="3620306B" w14:textId="77777777" w:rsidR="00872FA3" w:rsidRPr="00872FA3" w:rsidRDefault="00872FA3" w:rsidP="00872FA3">
      <w:pPr>
        <w:widowControl w:val="0"/>
        <w:autoSpaceDE w:val="0"/>
        <w:autoSpaceDN w:val="0"/>
        <w:spacing w:after="0" w:line="240" w:lineRule="auto"/>
        <w:ind w:left="1717" w:right="1220"/>
        <w:jc w:val="center"/>
        <w:rPr>
          <w:rFonts w:ascii="Times New Roman" w:eastAsia="Times New Roman" w:hAnsi="Times New Roman"/>
          <w:sz w:val="24"/>
          <w:szCs w:val="24"/>
        </w:rPr>
      </w:pPr>
      <w:r w:rsidRPr="00872FA3">
        <w:rPr>
          <w:rFonts w:ascii="Times New Roman" w:eastAsia="Times New Roman" w:hAnsi="Times New Roman"/>
          <w:sz w:val="24"/>
          <w:szCs w:val="24"/>
        </w:rPr>
        <w:t>Разработано: ШМО учителей начальных классов</w:t>
      </w:r>
    </w:p>
    <w:p w14:paraId="014A0F80" w14:textId="77777777" w:rsidR="00D47F6B" w:rsidRPr="00307616" w:rsidRDefault="00D47F6B" w:rsidP="00D47F6B">
      <w:pPr>
        <w:spacing w:after="0" w:line="240" w:lineRule="auto"/>
        <w:rPr>
          <w:rFonts w:ascii="Times New Roman" w:eastAsiaTheme="minorHAnsi" w:hAnsi="Times New Roman" w:cstheme="minorBidi"/>
          <w:sz w:val="28"/>
          <w:szCs w:val="28"/>
          <w:lang w:val="tt-RU"/>
        </w:rPr>
      </w:pPr>
      <w:r w:rsidRPr="00307616">
        <w:rPr>
          <w:rFonts w:ascii="Times New Roman" w:eastAsiaTheme="minorHAnsi" w:hAnsi="Times New Roman" w:cstheme="minorBidi"/>
          <w:i/>
          <w:sz w:val="28"/>
          <w:szCs w:val="28"/>
        </w:rPr>
        <w:t xml:space="preserve">                                                                                                                               </w:t>
      </w:r>
    </w:p>
    <w:p w14:paraId="0E4016F4" w14:textId="77777777" w:rsidR="00D47F6B" w:rsidRPr="00307616" w:rsidRDefault="00D47F6B" w:rsidP="00D47F6B">
      <w:pPr>
        <w:shd w:val="clear" w:color="auto" w:fill="FFFFFF"/>
        <w:spacing w:after="0" w:line="240" w:lineRule="auto"/>
        <w:ind w:left="567" w:right="567" w:firstLine="4820"/>
        <w:jc w:val="center"/>
        <w:rPr>
          <w:rFonts w:ascii="Times New Roman" w:eastAsiaTheme="minorHAnsi" w:hAnsi="Times New Roman" w:cstheme="minorBidi"/>
          <w:bCs/>
          <w:sz w:val="20"/>
          <w:szCs w:val="20"/>
        </w:rPr>
      </w:pPr>
      <w:r w:rsidRPr="00307616">
        <w:rPr>
          <w:rFonts w:ascii="Times New Roman" w:eastAsiaTheme="minorHAnsi" w:hAnsi="Times New Roman" w:cstheme="minorBidi"/>
          <w:bCs/>
          <w:sz w:val="20"/>
          <w:szCs w:val="20"/>
        </w:rPr>
        <w:t xml:space="preserve">                                                                </w:t>
      </w:r>
    </w:p>
    <w:p w14:paraId="4BBD5167" w14:textId="77777777" w:rsidR="00D47F6B" w:rsidRPr="00307616" w:rsidRDefault="00D47F6B" w:rsidP="00D47F6B">
      <w:pPr>
        <w:spacing w:after="0" w:line="240" w:lineRule="auto"/>
        <w:rPr>
          <w:rFonts w:ascii="Times New Roman" w:eastAsiaTheme="minorHAnsi" w:hAnsi="Times New Roman" w:cstheme="minorBidi"/>
          <w:sz w:val="28"/>
          <w:szCs w:val="28"/>
          <w:lang w:val="tt-RU"/>
        </w:rPr>
      </w:pPr>
    </w:p>
    <w:p w14:paraId="380183B1" w14:textId="77777777" w:rsidR="00D47F6B" w:rsidRPr="00307616" w:rsidRDefault="00D47F6B" w:rsidP="00D47F6B">
      <w:pPr>
        <w:spacing w:after="0" w:line="240" w:lineRule="auto"/>
        <w:rPr>
          <w:rFonts w:ascii="Times New Roman" w:eastAsiaTheme="minorHAnsi" w:hAnsi="Times New Roman" w:cstheme="minorBidi"/>
          <w:sz w:val="24"/>
          <w:szCs w:val="24"/>
          <w:lang w:val="tt-RU"/>
        </w:rPr>
      </w:pPr>
    </w:p>
    <w:p w14:paraId="0F9F1246" w14:textId="77777777" w:rsidR="00D47F6B" w:rsidRDefault="00D47F6B" w:rsidP="00842F64">
      <w:pPr>
        <w:spacing w:after="0" w:line="240" w:lineRule="auto"/>
        <w:jc w:val="center"/>
        <w:rPr>
          <w:rFonts w:ascii="Times New Roman" w:eastAsiaTheme="minorHAnsi" w:hAnsi="Times New Roman" w:cstheme="minorBidi"/>
          <w:sz w:val="28"/>
          <w:szCs w:val="28"/>
        </w:rPr>
      </w:pPr>
    </w:p>
    <w:p w14:paraId="0AAD231B"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2F287191"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3D998857"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46104214"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78C3D640"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0BFF3F0D"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5A229B7B"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7CB39BA4"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1166DA3E"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31CF3326"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74E9FC3D"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4F7E9C48"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473E5431"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3D30B411"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1078C8F8"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04C28EF1"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36F2538C"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097BEAD8"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71ED10CB" w14:textId="77777777" w:rsidR="00E166BD" w:rsidRDefault="00E166BD" w:rsidP="00842F64">
      <w:pPr>
        <w:spacing w:after="0" w:line="240" w:lineRule="auto"/>
        <w:jc w:val="center"/>
        <w:rPr>
          <w:rFonts w:ascii="Times New Roman" w:eastAsiaTheme="minorHAnsi" w:hAnsi="Times New Roman" w:cstheme="minorBidi"/>
          <w:sz w:val="28"/>
          <w:szCs w:val="28"/>
        </w:rPr>
      </w:pPr>
    </w:p>
    <w:p w14:paraId="55ECC45A" w14:textId="73A419D0" w:rsidR="00842F64" w:rsidRPr="00307616" w:rsidRDefault="00842F64" w:rsidP="00842F64">
      <w:pPr>
        <w:shd w:val="clear" w:color="auto" w:fill="FFFFFF"/>
        <w:spacing w:before="120" w:after="0" w:line="240" w:lineRule="auto"/>
        <w:ind w:left="142" w:right="567"/>
        <w:jc w:val="center"/>
        <w:rPr>
          <w:rFonts w:ascii="Times New Roman" w:eastAsia="Times New Roman" w:hAnsi="Times New Roman" w:cstheme="minorBidi"/>
          <w:bCs/>
          <w:sz w:val="28"/>
          <w:szCs w:val="28"/>
          <w:lang w:eastAsia="ru-RU"/>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17"/>
        <w:gridCol w:w="4820"/>
        <w:gridCol w:w="3402"/>
      </w:tblGrid>
      <w:tr w:rsidR="002F42DC" w:rsidRPr="002F42DC" w14:paraId="41E8D376" w14:textId="77777777" w:rsidTr="002F42DC">
        <w:trPr>
          <w:trHeight w:val="287"/>
          <w:jc w:val="center"/>
        </w:trPr>
        <w:tc>
          <w:tcPr>
            <w:tcW w:w="4248" w:type="dxa"/>
          </w:tcPr>
          <w:bookmarkEnd w:id="0"/>
          <w:p w14:paraId="3A3E78EA" w14:textId="591F9167" w:rsidR="002F42DC" w:rsidRPr="002F42DC" w:rsidRDefault="002F42DC" w:rsidP="002F42DC">
            <w:pPr>
              <w:widowControl w:val="0"/>
              <w:adjustRightInd w:val="0"/>
              <w:spacing w:line="240" w:lineRule="auto"/>
              <w:textAlignment w:val="baseline"/>
              <w:rPr>
                <w:rFonts w:ascii="Times New Roman" w:hAnsi="Times New Roman"/>
                <w:b/>
                <w:i/>
                <w:sz w:val="24"/>
                <w:szCs w:val="24"/>
                <w:lang w:val="tt-RU"/>
              </w:rPr>
            </w:pPr>
            <w:r>
              <w:rPr>
                <w:rFonts w:ascii="Times New Roman" w:hAnsi="Times New Roman"/>
                <w:b/>
                <w:i/>
                <w:sz w:val="24"/>
                <w:szCs w:val="24"/>
                <w:lang w:val="tt-RU"/>
              </w:rPr>
              <w:t xml:space="preserve">Учебник </w:t>
            </w:r>
          </w:p>
        </w:tc>
        <w:tc>
          <w:tcPr>
            <w:tcW w:w="1417" w:type="dxa"/>
          </w:tcPr>
          <w:p w14:paraId="09B16BC6" w14:textId="6161E7E6" w:rsidR="002F42DC" w:rsidRPr="002F42DC" w:rsidRDefault="002F42DC" w:rsidP="002F42DC">
            <w:pPr>
              <w:widowControl w:val="0"/>
              <w:adjustRightInd w:val="0"/>
              <w:spacing w:line="240" w:lineRule="auto"/>
              <w:textAlignment w:val="baseline"/>
              <w:rPr>
                <w:rFonts w:ascii="Times New Roman" w:hAnsi="Times New Roman"/>
                <w:b/>
                <w:i/>
                <w:sz w:val="24"/>
                <w:szCs w:val="24"/>
                <w:lang w:val="tt-RU"/>
              </w:rPr>
            </w:pPr>
            <w:r>
              <w:rPr>
                <w:rFonts w:ascii="Times New Roman" w:hAnsi="Times New Roman"/>
                <w:b/>
                <w:i/>
                <w:sz w:val="24"/>
                <w:szCs w:val="24"/>
                <w:lang w:val="tt-RU"/>
              </w:rPr>
              <w:t xml:space="preserve">Класс </w:t>
            </w:r>
          </w:p>
        </w:tc>
        <w:tc>
          <w:tcPr>
            <w:tcW w:w="4820" w:type="dxa"/>
          </w:tcPr>
          <w:p w14:paraId="76803855" w14:textId="77777777" w:rsidR="002F42DC" w:rsidRPr="002F42DC" w:rsidRDefault="002F42DC" w:rsidP="002F42DC">
            <w:pPr>
              <w:widowControl w:val="0"/>
              <w:adjustRightInd w:val="0"/>
              <w:spacing w:line="240" w:lineRule="auto"/>
              <w:jc w:val="center"/>
              <w:textAlignment w:val="baseline"/>
              <w:rPr>
                <w:rFonts w:ascii="Times New Roman" w:hAnsi="Times New Roman"/>
                <w:b/>
                <w:i/>
                <w:sz w:val="24"/>
                <w:szCs w:val="24"/>
              </w:rPr>
            </w:pPr>
            <w:r w:rsidRPr="002F42DC">
              <w:rPr>
                <w:rFonts w:ascii="Times New Roman" w:hAnsi="Times New Roman"/>
                <w:b/>
                <w:i/>
                <w:sz w:val="24"/>
                <w:szCs w:val="24"/>
              </w:rPr>
              <w:t>Авторы</w:t>
            </w:r>
          </w:p>
        </w:tc>
        <w:tc>
          <w:tcPr>
            <w:tcW w:w="3402" w:type="dxa"/>
          </w:tcPr>
          <w:p w14:paraId="2FFE17EE" w14:textId="063E8467" w:rsidR="002F42DC" w:rsidRPr="002F42DC" w:rsidRDefault="002F42DC" w:rsidP="002F42DC">
            <w:pPr>
              <w:widowControl w:val="0"/>
              <w:adjustRightInd w:val="0"/>
              <w:spacing w:line="240" w:lineRule="auto"/>
              <w:textAlignment w:val="baseline"/>
              <w:rPr>
                <w:rFonts w:ascii="Times New Roman" w:hAnsi="Times New Roman"/>
                <w:b/>
                <w:i/>
                <w:sz w:val="24"/>
                <w:szCs w:val="24"/>
                <w:lang w:val="tt-RU"/>
              </w:rPr>
            </w:pPr>
            <w:r>
              <w:rPr>
                <w:rFonts w:ascii="Times New Roman" w:hAnsi="Times New Roman"/>
                <w:b/>
                <w:i/>
                <w:sz w:val="24"/>
                <w:szCs w:val="24"/>
                <w:lang w:val="tt-RU"/>
              </w:rPr>
              <w:t xml:space="preserve">Издательство </w:t>
            </w:r>
          </w:p>
        </w:tc>
      </w:tr>
      <w:tr w:rsidR="002F42DC" w:rsidRPr="002F42DC" w14:paraId="0A27F013" w14:textId="77777777" w:rsidTr="002F42DC">
        <w:trPr>
          <w:trHeight w:val="287"/>
          <w:jc w:val="center"/>
        </w:trPr>
        <w:tc>
          <w:tcPr>
            <w:tcW w:w="4248" w:type="dxa"/>
          </w:tcPr>
          <w:p w14:paraId="1C053315" w14:textId="77777777" w:rsidR="002F42DC" w:rsidRPr="002F42DC" w:rsidRDefault="002F42DC" w:rsidP="002F42DC">
            <w:pPr>
              <w:widowControl w:val="0"/>
              <w:adjustRightInd w:val="0"/>
              <w:spacing w:line="240" w:lineRule="auto"/>
              <w:jc w:val="both"/>
              <w:textAlignment w:val="baseline"/>
              <w:rPr>
                <w:rFonts w:ascii="Times New Roman" w:hAnsi="Times New Roman"/>
                <w:b/>
                <w:i/>
                <w:sz w:val="24"/>
                <w:szCs w:val="24"/>
                <w:lang w:val="tt-RU"/>
              </w:rPr>
            </w:pPr>
            <w:r w:rsidRPr="002F42DC">
              <w:rPr>
                <w:rFonts w:ascii="Times New Roman" w:hAnsi="Times New Roman"/>
                <w:sz w:val="24"/>
                <w:szCs w:val="24"/>
                <w:lang w:val="tt-RU"/>
              </w:rPr>
              <w:t>Әлифба</w:t>
            </w:r>
          </w:p>
        </w:tc>
        <w:tc>
          <w:tcPr>
            <w:tcW w:w="1417" w:type="dxa"/>
          </w:tcPr>
          <w:p w14:paraId="0E855E9C" w14:textId="77777777" w:rsidR="002F42DC" w:rsidRPr="002F42DC" w:rsidRDefault="002F42DC" w:rsidP="002F42DC">
            <w:pPr>
              <w:widowControl w:val="0"/>
              <w:adjustRightInd w:val="0"/>
              <w:spacing w:line="240" w:lineRule="auto"/>
              <w:jc w:val="center"/>
              <w:textAlignment w:val="baseline"/>
              <w:rPr>
                <w:rFonts w:ascii="Times New Roman" w:hAnsi="Times New Roman"/>
                <w:sz w:val="24"/>
                <w:szCs w:val="24"/>
                <w:lang w:val="tt-RU"/>
              </w:rPr>
            </w:pPr>
            <w:r w:rsidRPr="002F42DC">
              <w:rPr>
                <w:rFonts w:ascii="Times New Roman" w:hAnsi="Times New Roman"/>
                <w:sz w:val="24"/>
                <w:szCs w:val="24"/>
                <w:lang w:val="tt-RU"/>
              </w:rPr>
              <w:t>1</w:t>
            </w:r>
          </w:p>
        </w:tc>
        <w:tc>
          <w:tcPr>
            <w:tcW w:w="4820" w:type="dxa"/>
          </w:tcPr>
          <w:p w14:paraId="2D8B4012" w14:textId="77777777" w:rsidR="002F42DC" w:rsidRPr="002F42DC" w:rsidRDefault="002F42DC" w:rsidP="002F42DC">
            <w:pPr>
              <w:widowControl w:val="0"/>
              <w:adjustRightInd w:val="0"/>
              <w:spacing w:line="240" w:lineRule="auto"/>
              <w:textAlignment w:val="baseline"/>
              <w:rPr>
                <w:rFonts w:ascii="Times New Roman" w:hAnsi="Times New Roman"/>
                <w:b/>
                <w:sz w:val="24"/>
                <w:szCs w:val="24"/>
              </w:rPr>
            </w:pPr>
            <w:r w:rsidRPr="002F42DC">
              <w:rPr>
                <w:rFonts w:ascii="Times New Roman" w:hAnsi="Times New Roman"/>
                <w:sz w:val="24"/>
                <w:szCs w:val="24"/>
                <w:lang w:val="tt-RU"/>
              </w:rPr>
              <w:t>И.Х. Мияссарова, Ф.Ш. Гарифуллина, Р.Р. Шәмсетдинова</w:t>
            </w:r>
          </w:p>
        </w:tc>
        <w:tc>
          <w:tcPr>
            <w:tcW w:w="3402" w:type="dxa"/>
          </w:tcPr>
          <w:p w14:paraId="5225AB42" w14:textId="77777777" w:rsidR="002F42DC" w:rsidRPr="002F42DC" w:rsidRDefault="002F42DC" w:rsidP="002F42DC">
            <w:pPr>
              <w:widowControl w:val="0"/>
              <w:adjustRightInd w:val="0"/>
              <w:spacing w:line="240" w:lineRule="auto"/>
              <w:textAlignment w:val="baseline"/>
              <w:rPr>
                <w:rFonts w:ascii="Times New Roman" w:hAnsi="Times New Roman"/>
                <w:b/>
                <w:sz w:val="24"/>
                <w:szCs w:val="24"/>
              </w:rPr>
            </w:pPr>
            <w:r w:rsidRPr="002F42DC">
              <w:rPr>
                <w:rFonts w:ascii="Times New Roman" w:hAnsi="Times New Roman"/>
                <w:sz w:val="24"/>
                <w:szCs w:val="24"/>
                <w:lang w:val="tt-RU"/>
              </w:rPr>
              <w:t xml:space="preserve">Казан,“Мәгариф – Вакыт”   </w:t>
            </w:r>
          </w:p>
        </w:tc>
      </w:tr>
      <w:tr w:rsidR="002F42DC" w:rsidRPr="002F42DC" w14:paraId="60240972" w14:textId="77777777" w:rsidTr="002F42DC">
        <w:trPr>
          <w:trHeight w:val="377"/>
          <w:jc w:val="center"/>
        </w:trPr>
        <w:tc>
          <w:tcPr>
            <w:tcW w:w="4248" w:type="dxa"/>
          </w:tcPr>
          <w:p w14:paraId="3931CE5D" w14:textId="40AC81E1" w:rsidR="002F42DC" w:rsidRPr="002F42DC" w:rsidRDefault="002F42DC" w:rsidP="002F42DC">
            <w:pPr>
              <w:widowControl w:val="0"/>
              <w:adjustRightInd w:val="0"/>
              <w:spacing w:line="240" w:lineRule="auto"/>
              <w:jc w:val="both"/>
              <w:textAlignment w:val="baseline"/>
              <w:rPr>
                <w:rFonts w:ascii="Times New Roman" w:hAnsi="Times New Roman"/>
                <w:b/>
                <w:i/>
                <w:sz w:val="24"/>
                <w:szCs w:val="24"/>
                <w:lang w:val="tt-RU"/>
              </w:rPr>
            </w:pPr>
            <w:r w:rsidRPr="002F42DC">
              <w:rPr>
                <w:rFonts w:ascii="Times New Roman" w:hAnsi="Times New Roman"/>
                <w:sz w:val="24"/>
                <w:szCs w:val="24"/>
                <w:lang w:val="tt-RU"/>
              </w:rPr>
              <w:t xml:space="preserve">Әдәби уку. Дәреслек. </w:t>
            </w:r>
            <w:r w:rsidRPr="002F42DC">
              <w:rPr>
                <w:rFonts w:ascii="Times New Roman" w:hAnsi="Times New Roman"/>
                <w:sz w:val="24"/>
                <w:szCs w:val="24"/>
              </w:rPr>
              <w:t xml:space="preserve"> </w:t>
            </w:r>
            <w:r w:rsidRPr="002F42DC">
              <w:rPr>
                <w:rFonts w:ascii="Times New Roman" w:hAnsi="Times New Roman"/>
                <w:sz w:val="24"/>
                <w:szCs w:val="24"/>
                <w:lang w:val="tt-RU"/>
              </w:rPr>
              <w:t xml:space="preserve">1 </w:t>
            </w:r>
            <w:r>
              <w:rPr>
                <w:rFonts w:ascii="Times New Roman" w:hAnsi="Times New Roman"/>
                <w:sz w:val="24"/>
                <w:szCs w:val="24"/>
                <w:lang w:val="tt-RU"/>
              </w:rPr>
              <w:t>класс</w:t>
            </w:r>
          </w:p>
        </w:tc>
        <w:tc>
          <w:tcPr>
            <w:tcW w:w="1417" w:type="dxa"/>
          </w:tcPr>
          <w:p w14:paraId="46C687DF" w14:textId="77777777" w:rsidR="002F42DC" w:rsidRPr="002F42DC" w:rsidRDefault="002F42DC" w:rsidP="002F42DC">
            <w:pPr>
              <w:widowControl w:val="0"/>
              <w:adjustRightInd w:val="0"/>
              <w:spacing w:line="240" w:lineRule="auto"/>
              <w:jc w:val="center"/>
              <w:textAlignment w:val="baseline"/>
              <w:rPr>
                <w:rFonts w:ascii="Times New Roman" w:hAnsi="Times New Roman"/>
                <w:b/>
                <w:sz w:val="24"/>
                <w:szCs w:val="24"/>
                <w:lang w:val="tt-RU"/>
              </w:rPr>
            </w:pPr>
            <w:r w:rsidRPr="002F42DC">
              <w:rPr>
                <w:rFonts w:ascii="Times New Roman" w:hAnsi="Times New Roman"/>
                <w:sz w:val="24"/>
                <w:szCs w:val="24"/>
                <w:lang w:val="tt-RU"/>
              </w:rPr>
              <w:t>1</w:t>
            </w:r>
          </w:p>
        </w:tc>
        <w:tc>
          <w:tcPr>
            <w:tcW w:w="4820" w:type="dxa"/>
          </w:tcPr>
          <w:p w14:paraId="495757CB" w14:textId="77777777" w:rsidR="002F42DC" w:rsidRPr="002F42DC" w:rsidRDefault="002F42DC" w:rsidP="002F42DC">
            <w:pPr>
              <w:widowControl w:val="0"/>
              <w:adjustRightInd w:val="0"/>
              <w:spacing w:line="240" w:lineRule="auto"/>
              <w:textAlignment w:val="baseline"/>
              <w:rPr>
                <w:rFonts w:ascii="Times New Roman" w:hAnsi="Times New Roman"/>
                <w:noProof/>
                <w:spacing w:val="5"/>
                <w:sz w:val="24"/>
                <w:szCs w:val="24"/>
                <w:lang w:val="tt-RU"/>
              </w:rPr>
            </w:pPr>
            <w:r w:rsidRPr="002F42DC">
              <w:rPr>
                <w:rFonts w:ascii="Times New Roman" w:hAnsi="Times New Roman"/>
                <w:noProof/>
                <w:spacing w:val="5"/>
                <w:sz w:val="24"/>
                <w:szCs w:val="24"/>
                <w:lang w:val="tt-RU"/>
              </w:rPr>
              <w:t>Г.М.Сафиуллина, М.Я. Гарифуллина, Ә.МГ. Мөхәммәтҗанова, Ф.Ф. Хәсәнова</w:t>
            </w:r>
          </w:p>
        </w:tc>
        <w:tc>
          <w:tcPr>
            <w:tcW w:w="3402" w:type="dxa"/>
          </w:tcPr>
          <w:p w14:paraId="36CFE229"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r w:rsidR="002F42DC" w:rsidRPr="002F42DC" w14:paraId="7897F30A" w14:textId="77777777" w:rsidTr="002F42DC">
        <w:trPr>
          <w:trHeight w:val="377"/>
          <w:jc w:val="center"/>
        </w:trPr>
        <w:tc>
          <w:tcPr>
            <w:tcW w:w="4248" w:type="dxa"/>
          </w:tcPr>
          <w:p w14:paraId="618B5059" w14:textId="77777777" w:rsidR="002F42DC" w:rsidRPr="002F42DC" w:rsidRDefault="002F42DC" w:rsidP="002F42DC">
            <w:pPr>
              <w:widowControl w:val="0"/>
              <w:adjustRightInd w:val="0"/>
              <w:spacing w:line="240" w:lineRule="auto"/>
              <w:jc w:val="both"/>
              <w:textAlignment w:val="baseline"/>
              <w:rPr>
                <w:rFonts w:ascii="Times New Roman" w:hAnsi="Times New Roman"/>
                <w:sz w:val="24"/>
                <w:szCs w:val="24"/>
                <w:lang w:val="tt-RU"/>
              </w:rPr>
            </w:pPr>
            <w:r w:rsidRPr="002F42DC">
              <w:rPr>
                <w:rFonts w:ascii="Times New Roman" w:hAnsi="Times New Roman"/>
                <w:sz w:val="24"/>
                <w:szCs w:val="24"/>
                <w:lang w:val="tt-RU"/>
              </w:rPr>
              <w:t xml:space="preserve">Әдәби уку. Дәреслек- хрестоматия. </w:t>
            </w:r>
            <w:r w:rsidRPr="002F42DC">
              <w:rPr>
                <w:rFonts w:ascii="Times New Roman" w:hAnsi="Times New Roman"/>
                <w:sz w:val="24"/>
                <w:szCs w:val="24"/>
              </w:rPr>
              <w:t xml:space="preserve"> </w:t>
            </w:r>
          </w:p>
          <w:p w14:paraId="389662CA" w14:textId="473F4112" w:rsidR="002F42DC" w:rsidRPr="002F42DC" w:rsidRDefault="002F42DC" w:rsidP="002F42DC">
            <w:pPr>
              <w:widowControl w:val="0"/>
              <w:adjustRightInd w:val="0"/>
              <w:spacing w:line="240" w:lineRule="auto"/>
              <w:jc w:val="both"/>
              <w:textAlignment w:val="baseline"/>
              <w:rPr>
                <w:rFonts w:ascii="Times New Roman" w:hAnsi="Times New Roman"/>
                <w:b/>
                <w:i/>
                <w:sz w:val="24"/>
                <w:szCs w:val="24"/>
                <w:lang w:val="tt-RU"/>
              </w:rPr>
            </w:pPr>
            <w:r w:rsidRPr="002F42DC">
              <w:rPr>
                <w:rFonts w:ascii="Times New Roman" w:hAnsi="Times New Roman"/>
                <w:sz w:val="24"/>
                <w:szCs w:val="24"/>
                <w:lang w:val="tt-RU"/>
              </w:rPr>
              <w:t xml:space="preserve">1 </w:t>
            </w:r>
            <w:r>
              <w:rPr>
                <w:rFonts w:ascii="Times New Roman" w:hAnsi="Times New Roman"/>
                <w:sz w:val="24"/>
                <w:szCs w:val="24"/>
                <w:lang w:val="tt-RU"/>
              </w:rPr>
              <w:t>класс</w:t>
            </w:r>
          </w:p>
        </w:tc>
        <w:tc>
          <w:tcPr>
            <w:tcW w:w="1417" w:type="dxa"/>
          </w:tcPr>
          <w:p w14:paraId="7C58ADE8" w14:textId="77777777" w:rsidR="002F42DC" w:rsidRPr="002F42DC" w:rsidRDefault="002F42DC" w:rsidP="002F42DC">
            <w:pPr>
              <w:widowControl w:val="0"/>
              <w:adjustRightInd w:val="0"/>
              <w:spacing w:line="240" w:lineRule="auto"/>
              <w:jc w:val="center"/>
              <w:textAlignment w:val="baseline"/>
              <w:rPr>
                <w:rFonts w:ascii="Times New Roman" w:hAnsi="Times New Roman"/>
                <w:b/>
                <w:sz w:val="24"/>
                <w:szCs w:val="24"/>
                <w:lang w:val="tt-RU"/>
              </w:rPr>
            </w:pPr>
            <w:r w:rsidRPr="002F42DC">
              <w:rPr>
                <w:rFonts w:ascii="Times New Roman" w:hAnsi="Times New Roman"/>
                <w:sz w:val="24"/>
                <w:szCs w:val="24"/>
                <w:lang w:val="tt-RU"/>
              </w:rPr>
              <w:t>1</w:t>
            </w:r>
          </w:p>
        </w:tc>
        <w:tc>
          <w:tcPr>
            <w:tcW w:w="4820" w:type="dxa"/>
          </w:tcPr>
          <w:p w14:paraId="711484E8" w14:textId="77777777" w:rsidR="002F42DC" w:rsidRPr="002F42DC" w:rsidRDefault="002F42DC" w:rsidP="002F42DC">
            <w:pPr>
              <w:widowControl w:val="0"/>
              <w:adjustRightInd w:val="0"/>
              <w:spacing w:line="240" w:lineRule="auto"/>
              <w:textAlignment w:val="baseline"/>
              <w:rPr>
                <w:rFonts w:ascii="Times New Roman" w:hAnsi="Times New Roman"/>
                <w:noProof/>
                <w:spacing w:val="5"/>
                <w:sz w:val="24"/>
                <w:szCs w:val="24"/>
                <w:lang w:val="tt-RU"/>
              </w:rPr>
            </w:pPr>
            <w:r w:rsidRPr="002F42DC">
              <w:rPr>
                <w:rFonts w:ascii="Times New Roman" w:hAnsi="Times New Roman"/>
                <w:noProof/>
                <w:spacing w:val="5"/>
                <w:sz w:val="24"/>
                <w:szCs w:val="24"/>
                <w:lang w:val="tt-RU"/>
              </w:rPr>
              <w:t>Г.М.Сафиуллина, М.Я. Гарифуллина, Ә.МГ. Мөхәммәтҗанова, Ф.Ф. Хәсәнова</w:t>
            </w:r>
          </w:p>
        </w:tc>
        <w:tc>
          <w:tcPr>
            <w:tcW w:w="3402" w:type="dxa"/>
          </w:tcPr>
          <w:p w14:paraId="3B3B9A37"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r w:rsidR="002F42DC" w:rsidRPr="002F42DC" w14:paraId="237EDB4F" w14:textId="77777777" w:rsidTr="002F42DC">
        <w:trPr>
          <w:trHeight w:val="377"/>
          <w:jc w:val="center"/>
        </w:trPr>
        <w:tc>
          <w:tcPr>
            <w:tcW w:w="4248" w:type="dxa"/>
          </w:tcPr>
          <w:p w14:paraId="7853B646" w14:textId="1026F3B2" w:rsidR="002F42DC" w:rsidRPr="002F42DC" w:rsidRDefault="002F42DC" w:rsidP="002F42DC">
            <w:pPr>
              <w:widowControl w:val="0"/>
              <w:adjustRightInd w:val="0"/>
              <w:spacing w:line="240" w:lineRule="auto"/>
              <w:textAlignment w:val="baseline"/>
              <w:rPr>
                <w:rFonts w:ascii="Times New Roman" w:hAnsi="Times New Roman"/>
                <w:b/>
                <w:i/>
                <w:sz w:val="24"/>
                <w:szCs w:val="24"/>
                <w:lang w:val="tt-RU"/>
              </w:rPr>
            </w:pPr>
            <w:r w:rsidRPr="002F42DC">
              <w:rPr>
                <w:rFonts w:ascii="Times New Roman" w:hAnsi="Times New Roman"/>
                <w:sz w:val="24"/>
                <w:szCs w:val="24"/>
                <w:lang w:val="tt-RU"/>
              </w:rPr>
              <w:t xml:space="preserve">Әдәби уку. Дәреслек. 1нче кисәк.2 нче кисәк. 2 </w:t>
            </w:r>
            <w:r>
              <w:rPr>
                <w:rFonts w:ascii="Times New Roman" w:hAnsi="Times New Roman"/>
                <w:sz w:val="24"/>
                <w:szCs w:val="24"/>
                <w:lang w:val="tt-RU"/>
              </w:rPr>
              <w:t>класс</w:t>
            </w:r>
          </w:p>
        </w:tc>
        <w:tc>
          <w:tcPr>
            <w:tcW w:w="1417" w:type="dxa"/>
          </w:tcPr>
          <w:p w14:paraId="3E848E25" w14:textId="77777777" w:rsidR="002F42DC" w:rsidRPr="002F42DC" w:rsidRDefault="002F42DC" w:rsidP="002F42DC">
            <w:pPr>
              <w:widowControl w:val="0"/>
              <w:adjustRightInd w:val="0"/>
              <w:spacing w:line="240" w:lineRule="auto"/>
              <w:jc w:val="center"/>
              <w:textAlignment w:val="baseline"/>
              <w:rPr>
                <w:rFonts w:ascii="Times New Roman" w:hAnsi="Times New Roman"/>
                <w:b/>
                <w:sz w:val="24"/>
                <w:szCs w:val="24"/>
                <w:lang w:val="tt-RU"/>
              </w:rPr>
            </w:pPr>
            <w:r w:rsidRPr="002F42DC">
              <w:rPr>
                <w:rFonts w:ascii="Times New Roman" w:hAnsi="Times New Roman"/>
                <w:sz w:val="24"/>
                <w:szCs w:val="24"/>
                <w:lang w:val="tt-RU"/>
              </w:rPr>
              <w:t>2</w:t>
            </w:r>
          </w:p>
        </w:tc>
        <w:tc>
          <w:tcPr>
            <w:tcW w:w="4820" w:type="dxa"/>
          </w:tcPr>
          <w:p w14:paraId="7E4DFEE0" w14:textId="77777777" w:rsidR="002F42DC" w:rsidRPr="002F42DC" w:rsidRDefault="002F42DC" w:rsidP="002F42DC">
            <w:pPr>
              <w:widowControl w:val="0"/>
              <w:adjustRightInd w:val="0"/>
              <w:spacing w:line="240" w:lineRule="auto"/>
              <w:textAlignment w:val="baseline"/>
              <w:rPr>
                <w:rFonts w:ascii="Times New Roman" w:hAnsi="Times New Roman"/>
                <w:noProof/>
                <w:spacing w:val="5"/>
                <w:sz w:val="24"/>
                <w:szCs w:val="24"/>
                <w:lang w:val="tt-RU"/>
              </w:rPr>
            </w:pPr>
            <w:r w:rsidRPr="002F42DC">
              <w:rPr>
                <w:rFonts w:ascii="Times New Roman" w:hAnsi="Times New Roman"/>
                <w:noProof/>
                <w:spacing w:val="5"/>
                <w:sz w:val="24"/>
                <w:szCs w:val="24"/>
                <w:lang w:val="tt-RU"/>
              </w:rPr>
              <w:t>Г.М.Сафиуллина, Ф.Ф.Хәсәнова, Ә.Г.Мөхәммәтҗанова</w:t>
            </w:r>
          </w:p>
        </w:tc>
        <w:tc>
          <w:tcPr>
            <w:tcW w:w="3402" w:type="dxa"/>
          </w:tcPr>
          <w:p w14:paraId="1137C4A0"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r w:rsidR="002F42DC" w:rsidRPr="002F42DC" w14:paraId="44B72376" w14:textId="77777777" w:rsidTr="002F42DC">
        <w:trPr>
          <w:trHeight w:val="377"/>
          <w:jc w:val="center"/>
        </w:trPr>
        <w:tc>
          <w:tcPr>
            <w:tcW w:w="4248" w:type="dxa"/>
          </w:tcPr>
          <w:p w14:paraId="05CDA1FA" w14:textId="16AEA4FF" w:rsidR="002F42DC" w:rsidRPr="002F42DC" w:rsidRDefault="002F42DC" w:rsidP="002F42DC">
            <w:pPr>
              <w:widowControl w:val="0"/>
              <w:adjustRightInd w:val="0"/>
              <w:spacing w:line="240" w:lineRule="auto"/>
              <w:textAlignment w:val="baseline"/>
              <w:rPr>
                <w:rFonts w:ascii="Times New Roman" w:hAnsi="Times New Roman"/>
                <w:sz w:val="24"/>
                <w:szCs w:val="24"/>
                <w:lang w:val="tt-RU"/>
              </w:rPr>
            </w:pPr>
            <w:r w:rsidRPr="002F42DC">
              <w:rPr>
                <w:rFonts w:ascii="Times New Roman" w:hAnsi="Times New Roman"/>
                <w:sz w:val="24"/>
                <w:szCs w:val="24"/>
                <w:lang w:val="tt-RU"/>
              </w:rPr>
              <w:t>Әдәби уку. Дәреслек</w:t>
            </w:r>
            <w:r w:rsidRPr="002F42DC">
              <w:rPr>
                <w:rFonts w:ascii="Times New Roman" w:hAnsi="Times New Roman"/>
                <w:sz w:val="24"/>
                <w:szCs w:val="24"/>
              </w:rPr>
              <w:t xml:space="preserve">- </w:t>
            </w:r>
            <w:r w:rsidRPr="002F42DC">
              <w:rPr>
                <w:rFonts w:ascii="Times New Roman" w:hAnsi="Times New Roman"/>
                <w:sz w:val="24"/>
                <w:szCs w:val="24"/>
                <w:lang w:val="tt-RU"/>
              </w:rPr>
              <w:t xml:space="preserve">хрестоматия.  2 </w:t>
            </w:r>
            <w:r>
              <w:rPr>
                <w:rFonts w:ascii="Times New Roman" w:hAnsi="Times New Roman"/>
                <w:sz w:val="24"/>
                <w:szCs w:val="24"/>
                <w:lang w:val="tt-RU"/>
              </w:rPr>
              <w:t>класс</w:t>
            </w:r>
          </w:p>
        </w:tc>
        <w:tc>
          <w:tcPr>
            <w:tcW w:w="1417" w:type="dxa"/>
          </w:tcPr>
          <w:p w14:paraId="3CCBA293" w14:textId="77777777" w:rsidR="002F42DC" w:rsidRPr="002F42DC" w:rsidRDefault="002F42DC" w:rsidP="002F42DC">
            <w:pPr>
              <w:widowControl w:val="0"/>
              <w:adjustRightInd w:val="0"/>
              <w:spacing w:line="240" w:lineRule="auto"/>
              <w:jc w:val="center"/>
              <w:textAlignment w:val="baseline"/>
              <w:rPr>
                <w:rFonts w:ascii="Times New Roman" w:hAnsi="Times New Roman"/>
                <w:b/>
                <w:sz w:val="24"/>
                <w:szCs w:val="24"/>
                <w:lang w:val="tt-RU"/>
              </w:rPr>
            </w:pPr>
            <w:r w:rsidRPr="002F42DC">
              <w:rPr>
                <w:rFonts w:ascii="Times New Roman" w:hAnsi="Times New Roman"/>
                <w:sz w:val="24"/>
                <w:szCs w:val="24"/>
                <w:lang w:val="tt-RU"/>
              </w:rPr>
              <w:t>2</w:t>
            </w:r>
          </w:p>
        </w:tc>
        <w:tc>
          <w:tcPr>
            <w:tcW w:w="4820" w:type="dxa"/>
          </w:tcPr>
          <w:p w14:paraId="6B28C86D" w14:textId="77777777" w:rsidR="002F42DC" w:rsidRPr="002F42DC" w:rsidRDefault="002F42DC" w:rsidP="002F42DC">
            <w:pPr>
              <w:widowControl w:val="0"/>
              <w:adjustRightInd w:val="0"/>
              <w:spacing w:line="240" w:lineRule="auto"/>
              <w:textAlignment w:val="baseline"/>
              <w:rPr>
                <w:rFonts w:ascii="Times New Roman" w:hAnsi="Times New Roman"/>
                <w:noProof/>
                <w:spacing w:val="5"/>
                <w:sz w:val="24"/>
                <w:szCs w:val="24"/>
                <w:lang w:val="tt-RU"/>
              </w:rPr>
            </w:pPr>
            <w:r w:rsidRPr="002F42DC">
              <w:rPr>
                <w:rFonts w:ascii="Times New Roman" w:hAnsi="Times New Roman"/>
                <w:noProof/>
                <w:spacing w:val="5"/>
                <w:sz w:val="24"/>
                <w:szCs w:val="24"/>
                <w:lang w:val="tt-RU"/>
              </w:rPr>
              <w:t>Г.М.Сафиуллина, Ф.Ф.Хәсәнова, Ә.Г.Мөхәммәтҗанова</w:t>
            </w:r>
          </w:p>
        </w:tc>
        <w:tc>
          <w:tcPr>
            <w:tcW w:w="3402" w:type="dxa"/>
          </w:tcPr>
          <w:p w14:paraId="169DF470"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r w:rsidR="002F42DC" w:rsidRPr="002F42DC" w14:paraId="013A5326" w14:textId="77777777" w:rsidTr="002F42DC">
        <w:trPr>
          <w:trHeight w:val="391"/>
          <w:jc w:val="center"/>
        </w:trPr>
        <w:tc>
          <w:tcPr>
            <w:tcW w:w="4248" w:type="dxa"/>
          </w:tcPr>
          <w:p w14:paraId="40D8373D" w14:textId="56DFE0F1" w:rsidR="002F42DC" w:rsidRPr="002F42DC" w:rsidRDefault="002F42DC" w:rsidP="002F42DC">
            <w:pPr>
              <w:widowControl w:val="0"/>
              <w:adjustRightInd w:val="0"/>
              <w:spacing w:line="240" w:lineRule="auto"/>
              <w:textAlignment w:val="baseline"/>
              <w:rPr>
                <w:rFonts w:ascii="Times New Roman" w:hAnsi="Times New Roman"/>
                <w:b/>
                <w:i/>
                <w:sz w:val="24"/>
                <w:szCs w:val="24"/>
                <w:lang w:val="tt-RU"/>
              </w:rPr>
            </w:pPr>
            <w:r w:rsidRPr="002F42DC">
              <w:rPr>
                <w:rFonts w:ascii="Times New Roman" w:hAnsi="Times New Roman"/>
                <w:sz w:val="24"/>
                <w:szCs w:val="24"/>
                <w:lang w:val="tt-RU"/>
              </w:rPr>
              <w:t>Әдәби уку. Дәреслек. 1нче кисәк.2 нче кисәк.  3</w:t>
            </w:r>
            <w:r>
              <w:rPr>
                <w:rFonts w:ascii="Times New Roman" w:hAnsi="Times New Roman"/>
                <w:sz w:val="24"/>
                <w:szCs w:val="24"/>
                <w:lang w:val="tt-RU"/>
              </w:rPr>
              <w:t xml:space="preserve"> класс</w:t>
            </w:r>
          </w:p>
        </w:tc>
        <w:tc>
          <w:tcPr>
            <w:tcW w:w="1417" w:type="dxa"/>
          </w:tcPr>
          <w:p w14:paraId="4A9D7558" w14:textId="7ABC7495" w:rsidR="002F42DC" w:rsidRPr="002F42DC" w:rsidRDefault="002F42DC" w:rsidP="002F42DC">
            <w:pPr>
              <w:widowControl w:val="0"/>
              <w:adjustRightInd w:val="0"/>
              <w:spacing w:line="240" w:lineRule="auto"/>
              <w:jc w:val="center"/>
              <w:textAlignment w:val="baseline"/>
              <w:rPr>
                <w:rFonts w:ascii="Times New Roman" w:hAnsi="Times New Roman"/>
                <w:sz w:val="24"/>
                <w:szCs w:val="24"/>
                <w:lang w:val="tt-RU"/>
              </w:rPr>
            </w:pPr>
            <w:r w:rsidRPr="002F42DC">
              <w:rPr>
                <w:rFonts w:ascii="Times New Roman" w:hAnsi="Times New Roman"/>
                <w:sz w:val="24"/>
                <w:szCs w:val="24"/>
                <w:lang w:val="tt-RU"/>
              </w:rPr>
              <w:t>3</w:t>
            </w:r>
          </w:p>
        </w:tc>
        <w:tc>
          <w:tcPr>
            <w:tcW w:w="4820" w:type="dxa"/>
          </w:tcPr>
          <w:p w14:paraId="15AB7B3A" w14:textId="77777777" w:rsidR="002F42DC" w:rsidRPr="002F42DC" w:rsidRDefault="002F42DC" w:rsidP="002F42DC">
            <w:pPr>
              <w:widowControl w:val="0"/>
              <w:adjustRightInd w:val="0"/>
              <w:spacing w:line="240" w:lineRule="auto"/>
              <w:textAlignment w:val="baseline"/>
              <w:rPr>
                <w:rFonts w:ascii="Times New Roman" w:hAnsi="Times New Roman"/>
                <w:noProof/>
                <w:spacing w:val="5"/>
                <w:sz w:val="24"/>
                <w:szCs w:val="24"/>
                <w:lang w:val="tt-RU"/>
              </w:rPr>
            </w:pPr>
            <w:r w:rsidRPr="002F42DC">
              <w:rPr>
                <w:rFonts w:ascii="Times New Roman" w:hAnsi="Times New Roman"/>
                <w:sz w:val="24"/>
                <w:szCs w:val="24"/>
                <w:lang w:val="tt-RU"/>
              </w:rPr>
              <w:t>Г.М.Сафиуллина, Ф.Ф.Хәсәнова, Ә.Г. Мөхәмәтҗанова</w:t>
            </w:r>
          </w:p>
        </w:tc>
        <w:tc>
          <w:tcPr>
            <w:tcW w:w="3402" w:type="dxa"/>
          </w:tcPr>
          <w:p w14:paraId="6EA313C5"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r w:rsidR="002F42DC" w:rsidRPr="002F42DC" w14:paraId="148A3498" w14:textId="77777777" w:rsidTr="002F42DC">
        <w:trPr>
          <w:trHeight w:val="613"/>
          <w:jc w:val="center"/>
        </w:trPr>
        <w:tc>
          <w:tcPr>
            <w:tcW w:w="4248" w:type="dxa"/>
          </w:tcPr>
          <w:p w14:paraId="35947F8B" w14:textId="23EF143C" w:rsidR="002F42DC" w:rsidRPr="002F42DC" w:rsidRDefault="002F42DC" w:rsidP="002F42DC">
            <w:pPr>
              <w:widowControl w:val="0"/>
              <w:adjustRightInd w:val="0"/>
              <w:spacing w:line="240" w:lineRule="auto"/>
              <w:textAlignment w:val="baseline"/>
              <w:rPr>
                <w:rFonts w:ascii="Times New Roman" w:hAnsi="Times New Roman"/>
                <w:sz w:val="24"/>
                <w:szCs w:val="24"/>
                <w:lang w:val="tt-RU"/>
              </w:rPr>
            </w:pPr>
            <w:r w:rsidRPr="002F42DC">
              <w:rPr>
                <w:rFonts w:ascii="Times New Roman" w:hAnsi="Times New Roman"/>
                <w:sz w:val="24"/>
                <w:szCs w:val="24"/>
                <w:lang w:val="tt-RU"/>
              </w:rPr>
              <w:t>Әдәби уку. Дәреслек</w:t>
            </w:r>
            <w:r w:rsidRPr="002F42DC">
              <w:rPr>
                <w:rFonts w:ascii="Times New Roman" w:hAnsi="Times New Roman"/>
                <w:sz w:val="24"/>
                <w:szCs w:val="24"/>
              </w:rPr>
              <w:t xml:space="preserve">- </w:t>
            </w:r>
            <w:r w:rsidRPr="002F42DC">
              <w:rPr>
                <w:rFonts w:ascii="Times New Roman" w:hAnsi="Times New Roman"/>
                <w:sz w:val="24"/>
                <w:szCs w:val="24"/>
                <w:lang w:val="tt-RU"/>
              </w:rPr>
              <w:t xml:space="preserve">хрестоматия. 3 </w:t>
            </w:r>
            <w:r>
              <w:rPr>
                <w:rFonts w:ascii="Times New Roman" w:hAnsi="Times New Roman"/>
                <w:sz w:val="24"/>
                <w:szCs w:val="24"/>
                <w:lang w:val="tt-RU"/>
              </w:rPr>
              <w:t>класс</w:t>
            </w:r>
          </w:p>
        </w:tc>
        <w:tc>
          <w:tcPr>
            <w:tcW w:w="1417" w:type="dxa"/>
          </w:tcPr>
          <w:p w14:paraId="69FD9374" w14:textId="2AD176AF" w:rsidR="002F42DC" w:rsidRPr="002F42DC" w:rsidRDefault="002F42DC" w:rsidP="002F42DC">
            <w:pPr>
              <w:widowControl w:val="0"/>
              <w:adjustRightInd w:val="0"/>
              <w:spacing w:line="240" w:lineRule="auto"/>
              <w:jc w:val="center"/>
              <w:textAlignment w:val="baseline"/>
              <w:rPr>
                <w:rFonts w:ascii="Times New Roman" w:hAnsi="Times New Roman"/>
                <w:sz w:val="24"/>
                <w:szCs w:val="24"/>
                <w:lang w:val="tt-RU"/>
              </w:rPr>
            </w:pPr>
            <w:r w:rsidRPr="002F42DC">
              <w:rPr>
                <w:rFonts w:ascii="Times New Roman" w:hAnsi="Times New Roman"/>
                <w:sz w:val="24"/>
                <w:szCs w:val="24"/>
                <w:lang w:val="tt-RU"/>
              </w:rPr>
              <w:t>3</w:t>
            </w:r>
          </w:p>
        </w:tc>
        <w:tc>
          <w:tcPr>
            <w:tcW w:w="4820" w:type="dxa"/>
          </w:tcPr>
          <w:p w14:paraId="400EC2C0" w14:textId="77777777" w:rsidR="002F42DC" w:rsidRPr="002F42DC" w:rsidRDefault="002F42DC" w:rsidP="002F42DC">
            <w:pPr>
              <w:widowControl w:val="0"/>
              <w:adjustRightInd w:val="0"/>
              <w:spacing w:line="240" w:lineRule="auto"/>
              <w:textAlignment w:val="baseline"/>
              <w:rPr>
                <w:rFonts w:ascii="Times New Roman" w:hAnsi="Times New Roman"/>
                <w:noProof/>
                <w:spacing w:val="5"/>
                <w:sz w:val="24"/>
                <w:szCs w:val="24"/>
                <w:lang w:val="tt-RU"/>
              </w:rPr>
            </w:pPr>
            <w:r w:rsidRPr="002F42DC">
              <w:rPr>
                <w:rFonts w:ascii="Times New Roman" w:hAnsi="Times New Roman"/>
                <w:sz w:val="24"/>
                <w:szCs w:val="24"/>
                <w:lang w:val="tt-RU"/>
              </w:rPr>
              <w:t>Г.М.Сафиуллина, Ф.Ф.Хәсәнова, Ә.Г. Мөхәмәтҗанова</w:t>
            </w:r>
          </w:p>
        </w:tc>
        <w:tc>
          <w:tcPr>
            <w:tcW w:w="3402" w:type="dxa"/>
          </w:tcPr>
          <w:p w14:paraId="11521206"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r w:rsidR="002F42DC" w:rsidRPr="002F42DC" w14:paraId="21E56865" w14:textId="77777777" w:rsidTr="002F42DC">
        <w:trPr>
          <w:trHeight w:val="297"/>
          <w:jc w:val="center"/>
        </w:trPr>
        <w:tc>
          <w:tcPr>
            <w:tcW w:w="4248" w:type="dxa"/>
          </w:tcPr>
          <w:p w14:paraId="1510587A" w14:textId="15F06ED2" w:rsidR="002F42DC" w:rsidRPr="002F42DC" w:rsidRDefault="002F42DC" w:rsidP="002F42DC">
            <w:pPr>
              <w:widowControl w:val="0"/>
              <w:adjustRightInd w:val="0"/>
              <w:spacing w:line="240" w:lineRule="auto"/>
              <w:textAlignment w:val="baseline"/>
              <w:rPr>
                <w:rFonts w:ascii="Times New Roman" w:hAnsi="Times New Roman"/>
                <w:b/>
                <w:i/>
                <w:sz w:val="24"/>
                <w:szCs w:val="24"/>
                <w:lang w:val="tt-RU"/>
              </w:rPr>
            </w:pPr>
            <w:r w:rsidRPr="002F42DC">
              <w:rPr>
                <w:rFonts w:ascii="Times New Roman" w:hAnsi="Times New Roman"/>
                <w:sz w:val="24"/>
                <w:szCs w:val="24"/>
                <w:lang w:val="tt-RU"/>
              </w:rPr>
              <w:t xml:space="preserve">Әдәби уку. Дәреслек. 1нче кисәк.2 нче кисәк. 4 </w:t>
            </w:r>
            <w:r>
              <w:rPr>
                <w:rFonts w:ascii="Times New Roman" w:hAnsi="Times New Roman"/>
                <w:sz w:val="24"/>
                <w:szCs w:val="24"/>
                <w:lang w:val="tt-RU"/>
              </w:rPr>
              <w:t>класс</w:t>
            </w:r>
          </w:p>
        </w:tc>
        <w:tc>
          <w:tcPr>
            <w:tcW w:w="1417" w:type="dxa"/>
          </w:tcPr>
          <w:p w14:paraId="2F1F0F12" w14:textId="77777777" w:rsidR="002F42DC" w:rsidRPr="002F42DC" w:rsidRDefault="002F42DC" w:rsidP="002F42DC">
            <w:pPr>
              <w:widowControl w:val="0"/>
              <w:adjustRightInd w:val="0"/>
              <w:spacing w:line="240" w:lineRule="auto"/>
              <w:jc w:val="center"/>
              <w:textAlignment w:val="baseline"/>
              <w:rPr>
                <w:rFonts w:ascii="Times New Roman" w:hAnsi="Times New Roman"/>
                <w:b/>
                <w:sz w:val="24"/>
                <w:szCs w:val="24"/>
              </w:rPr>
            </w:pPr>
            <w:r w:rsidRPr="002F42DC">
              <w:rPr>
                <w:rFonts w:ascii="Times New Roman" w:hAnsi="Times New Roman"/>
                <w:sz w:val="24"/>
                <w:szCs w:val="24"/>
              </w:rPr>
              <w:t>4</w:t>
            </w:r>
          </w:p>
        </w:tc>
        <w:tc>
          <w:tcPr>
            <w:tcW w:w="4820" w:type="dxa"/>
          </w:tcPr>
          <w:p w14:paraId="5591FBB5" w14:textId="77777777" w:rsidR="002F42DC" w:rsidRPr="002F42DC" w:rsidRDefault="002F42DC" w:rsidP="002F42DC">
            <w:pPr>
              <w:widowControl w:val="0"/>
              <w:adjustRightInd w:val="0"/>
              <w:spacing w:line="240" w:lineRule="auto"/>
              <w:jc w:val="both"/>
              <w:textAlignment w:val="baseline"/>
              <w:rPr>
                <w:rFonts w:ascii="Times New Roman" w:hAnsi="Times New Roman"/>
                <w:noProof/>
                <w:spacing w:val="5"/>
                <w:sz w:val="24"/>
                <w:szCs w:val="24"/>
                <w:lang w:val="tt-RU"/>
              </w:rPr>
            </w:pPr>
            <w:r w:rsidRPr="002F42DC">
              <w:rPr>
                <w:rFonts w:ascii="Times New Roman" w:hAnsi="Times New Roman"/>
                <w:noProof/>
                <w:spacing w:val="5"/>
                <w:sz w:val="24"/>
                <w:szCs w:val="24"/>
                <w:lang w:val="tt-RU"/>
              </w:rPr>
              <w:t>Г.М.Сафиуллина, Ф.Ф.Хәсәнова, Ә.Г.Мөхәммәтҗанова</w:t>
            </w:r>
          </w:p>
        </w:tc>
        <w:tc>
          <w:tcPr>
            <w:tcW w:w="3402" w:type="dxa"/>
          </w:tcPr>
          <w:p w14:paraId="5C72243F"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r w:rsidR="002F42DC" w:rsidRPr="002F42DC" w14:paraId="24C5C9EA" w14:textId="77777777" w:rsidTr="002F42DC">
        <w:trPr>
          <w:trHeight w:val="297"/>
          <w:jc w:val="center"/>
        </w:trPr>
        <w:tc>
          <w:tcPr>
            <w:tcW w:w="4248" w:type="dxa"/>
          </w:tcPr>
          <w:p w14:paraId="78E2A68E" w14:textId="367DCDB4" w:rsidR="002F42DC" w:rsidRPr="002F42DC" w:rsidRDefault="002F42DC" w:rsidP="002F42DC">
            <w:pPr>
              <w:widowControl w:val="0"/>
              <w:adjustRightInd w:val="0"/>
              <w:spacing w:line="240" w:lineRule="auto"/>
              <w:textAlignment w:val="baseline"/>
              <w:rPr>
                <w:rFonts w:ascii="Times New Roman" w:hAnsi="Times New Roman"/>
                <w:b/>
                <w:i/>
                <w:sz w:val="24"/>
                <w:szCs w:val="24"/>
                <w:lang w:val="tt-RU"/>
              </w:rPr>
            </w:pPr>
            <w:r w:rsidRPr="002F42DC">
              <w:rPr>
                <w:rFonts w:ascii="Times New Roman" w:hAnsi="Times New Roman"/>
                <w:sz w:val="24"/>
                <w:szCs w:val="24"/>
                <w:lang w:val="tt-RU"/>
              </w:rPr>
              <w:lastRenderedPageBreak/>
              <w:t xml:space="preserve">Әдәби уку. Дәреслек- хрестоматия. 4 </w:t>
            </w:r>
            <w:r>
              <w:rPr>
                <w:rFonts w:ascii="Times New Roman" w:hAnsi="Times New Roman"/>
                <w:sz w:val="24"/>
                <w:szCs w:val="24"/>
                <w:lang w:val="tt-RU"/>
              </w:rPr>
              <w:t>класс</w:t>
            </w:r>
          </w:p>
        </w:tc>
        <w:tc>
          <w:tcPr>
            <w:tcW w:w="1417" w:type="dxa"/>
          </w:tcPr>
          <w:p w14:paraId="2A1C9ACF" w14:textId="77777777" w:rsidR="002F42DC" w:rsidRPr="002F42DC" w:rsidRDefault="002F42DC" w:rsidP="002F42DC">
            <w:pPr>
              <w:widowControl w:val="0"/>
              <w:adjustRightInd w:val="0"/>
              <w:spacing w:line="240" w:lineRule="auto"/>
              <w:jc w:val="center"/>
              <w:textAlignment w:val="baseline"/>
              <w:rPr>
                <w:rFonts w:ascii="Times New Roman" w:hAnsi="Times New Roman"/>
                <w:b/>
                <w:sz w:val="24"/>
                <w:szCs w:val="24"/>
              </w:rPr>
            </w:pPr>
            <w:r w:rsidRPr="002F42DC">
              <w:rPr>
                <w:rFonts w:ascii="Times New Roman" w:hAnsi="Times New Roman"/>
                <w:sz w:val="24"/>
                <w:szCs w:val="24"/>
              </w:rPr>
              <w:t>4</w:t>
            </w:r>
          </w:p>
        </w:tc>
        <w:tc>
          <w:tcPr>
            <w:tcW w:w="4820" w:type="dxa"/>
          </w:tcPr>
          <w:p w14:paraId="266BCF8B" w14:textId="77777777" w:rsidR="002F42DC" w:rsidRPr="002F42DC" w:rsidRDefault="002F42DC" w:rsidP="002F42DC">
            <w:pPr>
              <w:widowControl w:val="0"/>
              <w:adjustRightInd w:val="0"/>
              <w:spacing w:line="240" w:lineRule="auto"/>
              <w:jc w:val="both"/>
              <w:textAlignment w:val="baseline"/>
              <w:rPr>
                <w:rFonts w:ascii="Times New Roman" w:hAnsi="Times New Roman"/>
                <w:noProof/>
                <w:spacing w:val="5"/>
                <w:sz w:val="24"/>
                <w:szCs w:val="24"/>
                <w:lang w:val="tt-RU"/>
              </w:rPr>
            </w:pPr>
            <w:r w:rsidRPr="002F42DC">
              <w:rPr>
                <w:rFonts w:ascii="Times New Roman" w:hAnsi="Times New Roman"/>
                <w:noProof/>
                <w:spacing w:val="5"/>
                <w:sz w:val="24"/>
                <w:szCs w:val="24"/>
                <w:lang w:val="tt-RU"/>
              </w:rPr>
              <w:t>Г.М.Сафиуллина, Ф.Ф.Хәсәнова, Ә.Г.Мөхәммәтҗанова</w:t>
            </w:r>
          </w:p>
        </w:tc>
        <w:tc>
          <w:tcPr>
            <w:tcW w:w="3402" w:type="dxa"/>
          </w:tcPr>
          <w:p w14:paraId="1105C0E5" w14:textId="77777777" w:rsidR="002F42DC" w:rsidRPr="002F42DC" w:rsidRDefault="002F42DC" w:rsidP="002F42DC">
            <w:pPr>
              <w:widowControl w:val="0"/>
              <w:adjustRightInd w:val="0"/>
              <w:spacing w:line="240" w:lineRule="auto"/>
              <w:textAlignment w:val="baseline"/>
              <w:rPr>
                <w:rFonts w:ascii="Times New Roman" w:hAnsi="Times New Roman"/>
                <w:b/>
                <w:i/>
                <w:sz w:val="24"/>
                <w:szCs w:val="24"/>
              </w:rPr>
            </w:pPr>
            <w:r w:rsidRPr="002F42DC">
              <w:rPr>
                <w:rFonts w:ascii="Times New Roman" w:hAnsi="Times New Roman"/>
                <w:sz w:val="24"/>
                <w:szCs w:val="24"/>
                <w:lang w:val="tt-RU"/>
              </w:rPr>
              <w:t xml:space="preserve">Казан,“Мәгариф – Вакыт”   </w:t>
            </w:r>
          </w:p>
        </w:tc>
      </w:tr>
    </w:tbl>
    <w:p w14:paraId="53E95A6A" w14:textId="77777777" w:rsidR="002F42DC" w:rsidRDefault="002F42DC" w:rsidP="00AE3DC9">
      <w:pPr>
        <w:widowControl w:val="0"/>
        <w:spacing w:after="0" w:line="240" w:lineRule="auto"/>
        <w:jc w:val="center"/>
        <w:rPr>
          <w:rFonts w:ascii="Times New Roman" w:eastAsia="Times New Roman" w:hAnsi="Times New Roman"/>
          <w:b/>
          <w:bCs/>
          <w:sz w:val="24"/>
          <w:szCs w:val="24"/>
          <w:lang w:eastAsia="ru-RU"/>
        </w:rPr>
      </w:pPr>
    </w:p>
    <w:p w14:paraId="2E0E0912" w14:textId="77777777" w:rsidR="002F42DC" w:rsidRDefault="002F42DC" w:rsidP="00AE3DC9">
      <w:pPr>
        <w:widowControl w:val="0"/>
        <w:spacing w:after="0" w:line="240" w:lineRule="auto"/>
        <w:jc w:val="center"/>
        <w:rPr>
          <w:rFonts w:ascii="Times New Roman" w:eastAsia="Times New Roman" w:hAnsi="Times New Roman"/>
          <w:b/>
          <w:bCs/>
          <w:sz w:val="24"/>
          <w:szCs w:val="24"/>
          <w:lang w:eastAsia="ru-RU"/>
        </w:rPr>
      </w:pPr>
    </w:p>
    <w:p w14:paraId="76BB3B61" w14:textId="77777777" w:rsidR="002F42DC" w:rsidRDefault="002F42DC" w:rsidP="00AE3DC9">
      <w:pPr>
        <w:widowControl w:val="0"/>
        <w:spacing w:after="0" w:line="240" w:lineRule="auto"/>
        <w:jc w:val="center"/>
        <w:rPr>
          <w:rFonts w:ascii="Times New Roman" w:eastAsia="Times New Roman" w:hAnsi="Times New Roman"/>
          <w:b/>
          <w:bCs/>
          <w:sz w:val="24"/>
          <w:szCs w:val="24"/>
          <w:lang w:eastAsia="ru-RU"/>
        </w:rPr>
      </w:pPr>
    </w:p>
    <w:p w14:paraId="018969DF" w14:textId="77777777" w:rsidR="002F42DC" w:rsidRDefault="002F42DC" w:rsidP="00AE3DC9">
      <w:pPr>
        <w:widowControl w:val="0"/>
        <w:spacing w:after="0" w:line="240" w:lineRule="auto"/>
        <w:jc w:val="center"/>
        <w:rPr>
          <w:rFonts w:ascii="Times New Roman" w:eastAsia="Times New Roman" w:hAnsi="Times New Roman"/>
          <w:b/>
          <w:bCs/>
          <w:sz w:val="24"/>
          <w:szCs w:val="24"/>
          <w:lang w:eastAsia="ru-RU"/>
        </w:rPr>
      </w:pPr>
    </w:p>
    <w:p w14:paraId="53BF6CEF" w14:textId="77777777" w:rsidR="002F42DC" w:rsidRDefault="002F42DC" w:rsidP="00AE3DC9">
      <w:pPr>
        <w:widowControl w:val="0"/>
        <w:spacing w:after="0" w:line="240" w:lineRule="auto"/>
        <w:jc w:val="center"/>
        <w:rPr>
          <w:rFonts w:ascii="Times New Roman" w:eastAsia="Times New Roman" w:hAnsi="Times New Roman"/>
          <w:b/>
          <w:bCs/>
          <w:sz w:val="24"/>
          <w:szCs w:val="24"/>
          <w:lang w:eastAsia="ru-RU"/>
        </w:rPr>
      </w:pPr>
    </w:p>
    <w:p w14:paraId="5D6F8572" w14:textId="77777777" w:rsidR="002F42DC" w:rsidRDefault="002F42DC" w:rsidP="00AE3DC9">
      <w:pPr>
        <w:widowControl w:val="0"/>
        <w:spacing w:after="0" w:line="240" w:lineRule="auto"/>
        <w:jc w:val="center"/>
        <w:rPr>
          <w:rFonts w:ascii="Times New Roman" w:eastAsia="Times New Roman" w:hAnsi="Times New Roman"/>
          <w:b/>
          <w:bCs/>
          <w:sz w:val="24"/>
          <w:szCs w:val="24"/>
          <w:lang w:eastAsia="ru-RU"/>
        </w:rPr>
      </w:pPr>
    </w:p>
    <w:p w14:paraId="56C8A5E6" w14:textId="77777777" w:rsidR="002F42DC" w:rsidRDefault="002F42DC" w:rsidP="00AE3DC9">
      <w:pPr>
        <w:widowControl w:val="0"/>
        <w:spacing w:after="0" w:line="240" w:lineRule="auto"/>
        <w:jc w:val="center"/>
        <w:rPr>
          <w:rFonts w:ascii="Times New Roman" w:eastAsia="Times New Roman" w:hAnsi="Times New Roman"/>
          <w:b/>
          <w:bCs/>
          <w:sz w:val="24"/>
          <w:szCs w:val="24"/>
          <w:lang w:eastAsia="ru-RU"/>
        </w:rPr>
      </w:pPr>
    </w:p>
    <w:p w14:paraId="6E47974C" w14:textId="1A5F583C" w:rsidR="00AE3DC9" w:rsidRPr="00AE3DC9" w:rsidRDefault="00AE3DC9" w:rsidP="00AE3DC9">
      <w:pPr>
        <w:widowControl w:val="0"/>
        <w:spacing w:after="0" w:line="240" w:lineRule="auto"/>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ПЛАНИРУЕМЫЕ РЕЗУЛЬТАТЫ ОСВОЕНИЯ </w:t>
      </w:r>
      <w:r w:rsidRPr="00AE3DC9">
        <w:rPr>
          <w:rFonts w:ascii="Times New Roman" w:eastAsia="Times New Roman" w:hAnsi="Times New Roman"/>
          <w:b/>
          <w:bCs/>
          <w:sz w:val="24"/>
          <w:szCs w:val="24"/>
          <w:lang w:eastAsia="ru-RU"/>
        </w:rPr>
        <w:br/>
        <w:t>К КОНЦУ  1-ГО ГОДА ОБУЧЕНИЯ</w:t>
      </w:r>
    </w:p>
    <w:p w14:paraId="4B843106"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Раздел «Виды речевой и читательской деятельности»: </w:t>
      </w:r>
      <w:r w:rsidRPr="00AE3DC9">
        <w:rPr>
          <w:rFonts w:ascii="Times New Roman" w:eastAsia="Times New Roman" w:hAnsi="Times New Roman"/>
          <w:sz w:val="24"/>
          <w:szCs w:val="24"/>
          <w:lang w:eastAsia="ru-RU"/>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29599B1B"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6DA0322C"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вслух плавно, безотрывно по слогам и целыми словами, учитывая индивидуальный темп чтения;  </w:t>
      </w:r>
    </w:p>
    <w:p w14:paraId="35B1BA3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14:paraId="7E42CAE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про себя маркированные места текста, осознавая смысл прочитанного;  </w:t>
      </w:r>
    </w:p>
    <w:p w14:paraId="636E7C05"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sz w:val="24"/>
          <w:szCs w:val="24"/>
          <w:lang w:eastAsia="ru-RU"/>
        </w:rPr>
        <w:t>• рассказывать наизусть 3–4 стихотворения разных авторов.</w:t>
      </w:r>
    </w:p>
    <w:p w14:paraId="2098BAF0"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в процессе самостоятельной и парной работы получат возможность научиться:  </w:t>
      </w:r>
    </w:p>
    <w:p w14:paraId="1E484AF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находить в книге страницу «Содержание» или «Оглавление»; </w:t>
      </w:r>
    </w:p>
    <w:p w14:paraId="56711EB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находить нужное произведение в книге, ориентируясь на «Содержание»;  </w:t>
      </w:r>
    </w:p>
    <w:p w14:paraId="4CB4B177"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задавать вопросы по тексту произведения и отвечать на вопросы, используя текст. </w:t>
      </w:r>
    </w:p>
    <w:p w14:paraId="4B0911A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t xml:space="preserve">Раздел «Литературоведческая пропедевтика»: </w:t>
      </w:r>
      <w:r w:rsidRPr="00AE3DC9">
        <w:rPr>
          <w:rFonts w:ascii="Times New Roman" w:eastAsia="Times New Roman" w:hAnsi="Times New Roman"/>
          <w:sz w:val="24"/>
          <w:szCs w:val="24"/>
          <w:lang w:eastAsia="ru-RU"/>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14:paraId="35F6EAF7"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5CA0E18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отличать прозаическое произведение от стихотворного;  </w:t>
      </w:r>
    </w:p>
    <w:p w14:paraId="22F8725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различать малые жанры фольклора: загадку, считалку, скороговорку, </w:t>
      </w:r>
      <w:proofErr w:type="spellStart"/>
      <w:r w:rsidRPr="00AE3DC9">
        <w:rPr>
          <w:rFonts w:ascii="Times New Roman" w:eastAsia="Times New Roman" w:hAnsi="Times New Roman"/>
          <w:sz w:val="24"/>
          <w:szCs w:val="24"/>
          <w:lang w:eastAsia="ru-RU"/>
        </w:rPr>
        <w:t>закличку</w:t>
      </w:r>
      <w:proofErr w:type="spellEnd"/>
      <w:r w:rsidRPr="00AE3DC9">
        <w:rPr>
          <w:rFonts w:ascii="Times New Roman" w:eastAsia="Times New Roman" w:hAnsi="Times New Roman"/>
          <w:sz w:val="24"/>
          <w:szCs w:val="24"/>
          <w:lang w:eastAsia="ru-RU"/>
        </w:rPr>
        <w:t xml:space="preserve">; </w:t>
      </w:r>
    </w:p>
    <w:p w14:paraId="3047A1A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4711CEB9"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получат возможность научиться:  </w:t>
      </w:r>
    </w:p>
    <w:p w14:paraId="1134727D"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различать сюжетно-композиционные особенности сказок;  </w:t>
      </w:r>
    </w:p>
    <w:p w14:paraId="2418F2BD"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sz w:val="24"/>
          <w:szCs w:val="24"/>
          <w:lang w:eastAsia="ru-RU"/>
        </w:rPr>
        <w:t>• обнаруживать подвижность границ между жанрами фольклора и литературы (прибаутка может включать в себя  и дразнилку</w:t>
      </w:r>
      <w:r w:rsidRPr="00AE3DC9">
        <w:rPr>
          <w:rFonts w:ascii="Times New Roman" w:eastAsia="Times New Roman" w:hAnsi="Times New Roman"/>
          <w:b/>
          <w:bCs/>
          <w:sz w:val="24"/>
          <w:szCs w:val="24"/>
          <w:lang w:eastAsia="ru-RU"/>
        </w:rPr>
        <w:t xml:space="preserve">; колыбельная песенка — </w:t>
      </w:r>
      <w:proofErr w:type="spellStart"/>
      <w:r w:rsidRPr="00AE3DC9">
        <w:rPr>
          <w:rFonts w:ascii="Times New Roman" w:eastAsia="Times New Roman" w:hAnsi="Times New Roman"/>
          <w:b/>
          <w:bCs/>
          <w:sz w:val="24"/>
          <w:szCs w:val="24"/>
          <w:lang w:eastAsia="ru-RU"/>
        </w:rPr>
        <w:t>закличку</w:t>
      </w:r>
      <w:proofErr w:type="spellEnd"/>
      <w:r w:rsidRPr="00AE3DC9">
        <w:rPr>
          <w:rFonts w:ascii="Times New Roman" w:eastAsia="Times New Roman" w:hAnsi="Times New Roman"/>
          <w:b/>
          <w:bCs/>
          <w:sz w:val="24"/>
          <w:szCs w:val="24"/>
          <w:lang w:eastAsia="ru-RU"/>
        </w:rPr>
        <w:t>; рассказ — сказку и т. д.).</w:t>
      </w:r>
    </w:p>
    <w:p w14:paraId="6C25018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lastRenderedPageBreak/>
        <w:t xml:space="preserve">Раздел «Элементы творческой деятельности учащихся»: </w:t>
      </w:r>
      <w:r w:rsidRPr="00AE3DC9">
        <w:rPr>
          <w:rFonts w:ascii="Times New Roman" w:eastAsia="Times New Roman" w:hAnsi="Times New Roman"/>
          <w:sz w:val="24"/>
          <w:szCs w:val="24"/>
          <w:lang w:eastAsia="ru-RU"/>
        </w:rPr>
        <w:t xml:space="preserve">чтение по ролям, инсценировка, драматизация, устное словесное рисование, работа с репродукциями, создание собственных текстов. </w:t>
      </w:r>
    </w:p>
    <w:p w14:paraId="62B82262"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4D0BE62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14:paraId="5C88B31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художественное произведение (его фрагменты) по ролям и по цепочке;  </w:t>
      </w:r>
    </w:p>
    <w:p w14:paraId="034A71A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14:paraId="59F73C1B"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получат возможность научиться:  </w:t>
      </w:r>
    </w:p>
    <w:p w14:paraId="7CC9BE3C"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осваивать на практике малые фольклорные жанры (загадку, </w:t>
      </w:r>
      <w:proofErr w:type="spellStart"/>
      <w:r w:rsidRPr="00AE3DC9">
        <w:rPr>
          <w:rFonts w:ascii="Times New Roman" w:eastAsia="Times New Roman" w:hAnsi="Times New Roman"/>
          <w:sz w:val="24"/>
          <w:szCs w:val="24"/>
          <w:lang w:eastAsia="ru-RU"/>
        </w:rPr>
        <w:t>закличку</w:t>
      </w:r>
      <w:proofErr w:type="spellEnd"/>
      <w:r w:rsidRPr="00AE3DC9">
        <w:rPr>
          <w:rFonts w:ascii="Times New Roman" w:eastAsia="Times New Roman" w:hAnsi="Times New Roman"/>
          <w:sz w:val="24"/>
          <w:szCs w:val="24"/>
          <w:lang w:eastAsia="ru-RU"/>
        </w:rPr>
        <w:t xml:space="preserve">, считалку, колыбельную) и инсценировать их с помощью выразительных средств (мимика, жесты, интонация);   </w:t>
      </w:r>
    </w:p>
    <w:p w14:paraId="6294004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находить  иллюстрации, подходящие к конкретным текстам, сравнивать тексты и иллюстрации.   </w:t>
      </w:r>
    </w:p>
    <w:p w14:paraId="62DA8C3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p>
    <w:p w14:paraId="7541E235" w14:textId="77777777" w:rsidR="00AE3DC9" w:rsidRPr="00AE3DC9" w:rsidRDefault="00AE3DC9" w:rsidP="00AE3DC9">
      <w:pPr>
        <w:widowControl w:val="0"/>
        <w:spacing w:after="0" w:line="240" w:lineRule="auto"/>
        <w:ind w:firstLine="709"/>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ОЖИДАЕМЫЕ РЕЗУЛЬТАТЫ ФОРМИРОВАНИЯ УУД  К КОНЦУ 1-ГО ГОДА ОБУЧЕНИЯ</w:t>
      </w:r>
    </w:p>
    <w:p w14:paraId="7B900F59"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общих учебных действий обучающиеся научатся:  </w:t>
      </w:r>
    </w:p>
    <w:p w14:paraId="60A9D28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14:paraId="6DFE4EF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14:paraId="5029713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находить нужный раздел тетради для самостоятельной работы и хрестоматии.  </w:t>
      </w:r>
    </w:p>
    <w:p w14:paraId="60E835A6"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коммуникативных учебных действий обучающиеся научатся:  </w:t>
      </w:r>
    </w:p>
    <w:p w14:paraId="475EFAC5"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i/>
          <w:iCs/>
          <w:sz w:val="24"/>
          <w:szCs w:val="24"/>
          <w:lang w:eastAsia="ru-RU"/>
        </w:rPr>
        <w:t xml:space="preserve">а) в рамках коммуникации как сотрудничества:  </w:t>
      </w:r>
    </w:p>
    <w:p w14:paraId="21C72CC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работать с соседом по парте: распределять работу между собой и соседом, выполнять свою часть работы, осуществлять взаимопроверку;  </w:t>
      </w:r>
    </w:p>
    <w:p w14:paraId="710CFC7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выполнять работу по цепочке;  </w:t>
      </w:r>
    </w:p>
    <w:p w14:paraId="1A3E7A50"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i/>
          <w:iCs/>
          <w:sz w:val="24"/>
          <w:szCs w:val="24"/>
          <w:lang w:eastAsia="ru-RU"/>
        </w:rPr>
        <w:t xml:space="preserve">б) в рамках коммуникации как взаимодействия:  </w:t>
      </w:r>
    </w:p>
    <w:p w14:paraId="69E7062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видеть разницу между двумя заявленными точками зрения.  </w:t>
      </w:r>
    </w:p>
    <w:p w14:paraId="5EE33398"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контроля и самоконтроля учебных действий обучающиеся получат возможность научиться:  </w:t>
      </w:r>
    </w:p>
    <w:p w14:paraId="4D3F47F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что можно по-разному отвечать на вопросы;  </w:t>
      </w:r>
    </w:p>
    <w:p w14:paraId="0FB9220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обращаться к тексту для подтверждения того ответа, с которым он соглашается.   </w:t>
      </w:r>
    </w:p>
    <w:p w14:paraId="2AE7DAB9" w14:textId="77777777" w:rsidR="00AE3DC9" w:rsidRDefault="00AE3DC9" w:rsidP="00AE3DC9">
      <w:pPr>
        <w:widowControl w:val="0"/>
        <w:spacing w:after="0" w:line="240" w:lineRule="auto"/>
        <w:jc w:val="center"/>
        <w:rPr>
          <w:rFonts w:ascii="Times New Roman" w:eastAsia="Times New Roman" w:hAnsi="Times New Roman"/>
          <w:b/>
          <w:bCs/>
          <w:sz w:val="24"/>
          <w:szCs w:val="24"/>
          <w:lang w:eastAsia="ru-RU"/>
        </w:rPr>
      </w:pPr>
    </w:p>
    <w:p w14:paraId="60180B74" w14:textId="7C80FE3B" w:rsidR="00AE3DC9" w:rsidRPr="00AE3DC9" w:rsidRDefault="00AE3DC9" w:rsidP="00AE3DC9">
      <w:pPr>
        <w:widowControl w:val="0"/>
        <w:spacing w:after="0" w:line="240" w:lineRule="auto"/>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ПЛАНИРУЕМЫЕ РЕЗУЛЬТАТЫ ОСВОЕНИЯ К КОНЦУ  2-ГО ГОДА ОБУЧЕНИЯ</w:t>
      </w:r>
    </w:p>
    <w:p w14:paraId="157C567B"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Раздел «Виды речевой и читательской деятельности»: </w:t>
      </w:r>
      <w:r w:rsidRPr="00AE3DC9">
        <w:rPr>
          <w:rFonts w:ascii="Times New Roman" w:eastAsia="Times New Roman" w:hAnsi="Times New Roman"/>
          <w:sz w:val="24"/>
          <w:szCs w:val="24"/>
          <w:lang w:eastAsia="ru-RU"/>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5E0E7164"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6B20F8D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lastRenderedPageBreak/>
        <w:t xml:space="preserve">• читать целыми словами вслух, постепенно увеличивая скорость чтения в соответствии с индивидуальными возможностями;  </w:t>
      </w:r>
    </w:p>
    <w:p w14:paraId="6AF674E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про себя в процессе первичного ознакомительного чтения, выборочного чтения и повторного изучающего чтения;  </w:t>
      </w:r>
    </w:p>
    <w:p w14:paraId="0BF0331E"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строить короткое монологическое высказывание: краткий и развернутый ответ на вопрос учителя;  </w:t>
      </w:r>
    </w:p>
    <w:p w14:paraId="18E5ADFD"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слушать собеседника (учителя и одноклассников): не повторять уже прозвучавший ответ, дополнять чужой ответ новым содержанием;  </w:t>
      </w:r>
    </w:p>
    <w:p w14:paraId="3E507D3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называть имена 2–3 классиков татарской литературы,  </w:t>
      </w:r>
    </w:p>
    <w:p w14:paraId="30E019D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называть имена 2–3 современных писателей (поэтов);  </w:t>
      </w:r>
    </w:p>
    <w:p w14:paraId="204D3BA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перечислять названия произведений и коротко пересказывать их содержание;  </w:t>
      </w:r>
    </w:p>
    <w:p w14:paraId="4DF665FC"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перечислять названия произведений любимого автора и коротко пересказывать их содержание;  </w:t>
      </w:r>
    </w:p>
    <w:p w14:paraId="00B3591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определять тему и выделять главную мысль произведения (с помощью учителя);  </w:t>
      </w:r>
    </w:p>
    <w:p w14:paraId="7B6E0B2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оценивать и характеризовать героев произведения (их имена, портреты, речь) и их поступки;  </w:t>
      </w:r>
    </w:p>
    <w:p w14:paraId="47AE55F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пользоваться Толковым словарем для выяснения значений слов.</w:t>
      </w:r>
    </w:p>
    <w:p w14:paraId="0624F412"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  Обучающиеся в процессе самостоятельной, парной, групповой и коллективной работы получат возможность научиться:  </w:t>
      </w:r>
    </w:p>
    <w:p w14:paraId="52B41C5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развивать навыки аудирования на основе целенаправленного восприятия текста, который читает учитель;  </w:t>
      </w:r>
    </w:p>
    <w:p w14:paraId="62B14D7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устно выражать свое отношение к содержанию прочитанного;  </w:t>
      </w:r>
    </w:p>
    <w:p w14:paraId="46F4B53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наизусть 6–8 стихотворений разных авторов (по выбору); </w:t>
      </w:r>
    </w:p>
    <w:p w14:paraId="34D94F5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пересказывать текст небольшого объема;  </w:t>
      </w:r>
    </w:p>
    <w:p w14:paraId="0FC6355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14:paraId="41FA32C9"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привлекать к работе на уроках тексты хрестоматии, а также книг из домашней и школьной библиотек;  </w:t>
      </w:r>
    </w:p>
    <w:p w14:paraId="367B287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задавать вопросы по тексту произведения и отвечать на вопросы.  </w:t>
      </w:r>
    </w:p>
    <w:p w14:paraId="2DCCB9E5"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t xml:space="preserve">Раздел «Литературоведческая пропедевтика»: </w:t>
      </w:r>
      <w:r w:rsidRPr="00AE3DC9">
        <w:rPr>
          <w:rFonts w:ascii="Times New Roman" w:eastAsia="Times New Roman" w:hAnsi="Times New Roman"/>
          <w:sz w:val="24"/>
          <w:szCs w:val="24"/>
          <w:lang w:eastAsia="ru-RU"/>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14:paraId="22045D69"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1C80491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различать сказку о животных и волшебную сказку;  </w:t>
      </w:r>
    </w:p>
    <w:p w14:paraId="008160FC"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определять особенности волшебной сказки;  </w:t>
      </w:r>
    </w:p>
    <w:p w14:paraId="7E7264A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различать сказку и рассказ;  </w:t>
      </w:r>
    </w:p>
    <w:p w14:paraId="058C7B5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14:paraId="7963A239"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получат возможность научиться:  </w:t>
      </w:r>
    </w:p>
    <w:p w14:paraId="7E534FB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AE3DC9">
        <w:rPr>
          <w:rFonts w:ascii="Times New Roman" w:eastAsia="Times New Roman" w:hAnsi="Times New Roman"/>
          <w:sz w:val="24"/>
          <w:szCs w:val="24"/>
          <w:lang w:eastAsia="ru-RU"/>
        </w:rPr>
        <w:t>заклички</w:t>
      </w:r>
      <w:proofErr w:type="spellEnd"/>
      <w:r w:rsidRPr="00AE3DC9">
        <w:rPr>
          <w:rFonts w:ascii="Times New Roman" w:eastAsia="Times New Roman" w:hAnsi="Times New Roman"/>
          <w:sz w:val="24"/>
          <w:szCs w:val="24"/>
          <w:lang w:eastAsia="ru-RU"/>
        </w:rPr>
        <w:t xml:space="preserve">, колыбельной песенки;  </w:t>
      </w:r>
    </w:p>
    <w:p w14:paraId="5D2594E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14:paraId="05CEBDD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в чем особенность поэтического восприятия мира  </w:t>
      </w:r>
    </w:p>
    <w:p w14:paraId="675572A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lastRenderedPageBreak/>
        <w:t xml:space="preserve">• обнаруживать, что поэтическое мировосприятие может быть выражено не только в стихотворных текстах, но и в прозе.  </w:t>
      </w:r>
    </w:p>
    <w:p w14:paraId="541BC46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t xml:space="preserve">Раздел «Элементы творческой деятельности учащихся: </w:t>
      </w:r>
      <w:r w:rsidRPr="00AE3DC9">
        <w:rPr>
          <w:rFonts w:ascii="Times New Roman" w:eastAsia="Times New Roman" w:hAnsi="Times New Roman"/>
          <w:sz w:val="24"/>
          <w:szCs w:val="24"/>
          <w:lang w:eastAsia="ru-RU"/>
        </w:rPr>
        <w:t xml:space="preserve">чтение по ролям, инсценировка, драматизация, устное словесное рисование, работа с репродукциями, создание собственных текстов.  </w:t>
      </w:r>
    </w:p>
    <w:p w14:paraId="4849D664"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53B29EA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содержание прочитанного;  </w:t>
      </w:r>
    </w:p>
    <w:p w14:paraId="067D753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осознанно выбирать интонацию, темп чтения и необходимые паузы в соответствии с особенностями текста;  </w:t>
      </w:r>
    </w:p>
    <w:p w14:paraId="16058A55"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художественное произведение по ролям и по цепочке;  </w:t>
      </w:r>
    </w:p>
    <w:p w14:paraId="6D9894D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эмоционально воспринимать на слух художественные произведения, определенные программой.  </w:t>
      </w:r>
    </w:p>
    <w:p w14:paraId="11925A77"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в процессе самостоятельной, парной, групповой и коллективной работы получат возможность научиться:  </w:t>
      </w:r>
    </w:p>
    <w:p w14:paraId="36A54BC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выразительно поэтические и прозаические произведения;  </w:t>
      </w:r>
    </w:p>
    <w:p w14:paraId="7E5965F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рассматривать иллюстрации в учебнике и сравнивать их с художественными текстами; </w:t>
      </w:r>
    </w:p>
    <w:p w14:paraId="46A8950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устно делиться своими личными впечатлениями и наблюдениями.   </w:t>
      </w:r>
    </w:p>
    <w:p w14:paraId="4C6B377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p>
    <w:p w14:paraId="483ABF78" w14:textId="77777777" w:rsidR="00AE3DC9" w:rsidRPr="00AE3DC9" w:rsidRDefault="00AE3DC9" w:rsidP="00AE3DC9">
      <w:pPr>
        <w:widowControl w:val="0"/>
        <w:spacing w:after="0" w:line="240" w:lineRule="auto"/>
        <w:ind w:firstLine="709"/>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ОЖИДАЕМЫЕ РЕЗУЛЬТАТЫ ФОРМИРОВАНИЯ УУД К КОНЦУ  2-ГО ГОДА ОБУЧЕНИЯ</w:t>
      </w:r>
    </w:p>
    <w:p w14:paraId="10D03B22"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познавательных общих учебных действий обучающиеся научатся:  </w:t>
      </w:r>
    </w:p>
    <w:p w14:paraId="1F79475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ориентироваться в учебной книге: читать язык условных обозначений; находить нужный текст по страницам «Содержание» и «Оглавление»;  </w:t>
      </w:r>
    </w:p>
    <w:p w14:paraId="0AB2B31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быстро находить выделенный фрагмент текста, выделенные строчки и слова на странице; </w:t>
      </w:r>
    </w:p>
    <w:p w14:paraId="048D5512"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sz w:val="24"/>
          <w:szCs w:val="24"/>
          <w:lang w:eastAsia="ru-RU"/>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14:paraId="3D05539A"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коммуникативных учебных действий обучающиеся научатся:  </w:t>
      </w:r>
    </w:p>
    <w:p w14:paraId="10652067"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i/>
          <w:iCs/>
          <w:sz w:val="24"/>
          <w:szCs w:val="24"/>
          <w:lang w:eastAsia="ru-RU"/>
        </w:rPr>
        <w:t xml:space="preserve">а) в рамках коммуникации как сотрудничества:  </w:t>
      </w:r>
    </w:p>
    <w:p w14:paraId="1298C0A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14:paraId="092360B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выполнять работу по цепочке;  </w:t>
      </w:r>
    </w:p>
    <w:p w14:paraId="2D433AF5"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sz w:val="24"/>
          <w:szCs w:val="24"/>
          <w:lang w:eastAsia="ru-RU"/>
        </w:rPr>
        <w:t>б</w:t>
      </w:r>
      <w:r w:rsidRPr="00AE3DC9">
        <w:rPr>
          <w:rFonts w:ascii="Times New Roman" w:eastAsia="Times New Roman" w:hAnsi="Times New Roman"/>
          <w:i/>
          <w:iCs/>
          <w:sz w:val="24"/>
          <w:szCs w:val="24"/>
          <w:lang w:eastAsia="ru-RU"/>
        </w:rPr>
        <w:t xml:space="preserve">) в рамках коммуникации как взаимодействия: </w:t>
      </w:r>
    </w:p>
    <w:p w14:paraId="07398BFE"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видеть разницу между двумя точками зрения, двумя позициями и мотивированно присоединяться к одной из них;  </w:t>
      </w:r>
    </w:p>
    <w:p w14:paraId="45BC519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находить в тексте подтверждение высказанным героями точкам зрения.  </w:t>
      </w:r>
    </w:p>
    <w:p w14:paraId="6492B7D0"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контроля и самоконтроля учебных действий обучающиеся получат возможность научиться:  </w:t>
      </w:r>
    </w:p>
    <w:p w14:paraId="6BA29BF9"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подтверждать строчками из текста прозвучавшую точку зрения;  </w:t>
      </w:r>
    </w:p>
    <w:p w14:paraId="5846917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что разные точки зрения имеют разные основания.   </w:t>
      </w:r>
    </w:p>
    <w:p w14:paraId="2648A0A9"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p>
    <w:p w14:paraId="4B483FF9" w14:textId="2FEE1AD3" w:rsidR="00AE3DC9" w:rsidRPr="00AE3DC9" w:rsidRDefault="00AE3DC9" w:rsidP="00AE3DC9">
      <w:pPr>
        <w:widowControl w:val="0"/>
        <w:spacing w:after="0" w:line="240" w:lineRule="auto"/>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ПЛАНИРУЕМЫЕ РЕЗУЛЬТАТЫ ОСВОЕНИЯ К КОНЦУ  3-ГО ГОДА ОБУЧЕНИЯ</w:t>
      </w:r>
    </w:p>
    <w:p w14:paraId="2DCAFF5C"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t xml:space="preserve">Раздел «Виды речевой и читательской деятельности»: </w:t>
      </w:r>
      <w:r w:rsidRPr="00AE3DC9">
        <w:rPr>
          <w:rFonts w:ascii="Times New Roman" w:eastAsia="Times New Roman" w:hAnsi="Times New Roman"/>
          <w:sz w:val="24"/>
          <w:szCs w:val="24"/>
          <w:lang w:eastAsia="ru-RU"/>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5FB34656"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lastRenderedPageBreak/>
        <w:t xml:space="preserve">Обучающиеся научатся:  </w:t>
      </w:r>
    </w:p>
    <w:p w14:paraId="7B9E29E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правильно и выразительно целыми словами вслух, учитывая индивидуальный темп чтения;  </w:t>
      </w:r>
    </w:p>
    <w:p w14:paraId="7DB9985E"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14:paraId="5417434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14:paraId="1B7C379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рассказывать о любимом литературном герое;  </w:t>
      </w:r>
    </w:p>
    <w:p w14:paraId="076D2B9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выявлять авторское отношение к герою;  </w:t>
      </w:r>
    </w:p>
    <w:p w14:paraId="022E1F3E"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характеризовать героев произведений; сравнивать характеры героев разных произведений; </w:t>
      </w:r>
    </w:p>
    <w:p w14:paraId="3E7149C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наизусть 6–8 стихотворений разных авторов (по выбору);  </w:t>
      </w:r>
    </w:p>
    <w:p w14:paraId="1B27BF8C"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ориентироваться в книге по ее элементам (автор, название, страница «Содержание», иллюстрации).  </w:t>
      </w:r>
    </w:p>
    <w:p w14:paraId="5EEC1215"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в процессе самостоятельной, парной, групповой и коллективной работы получат возможность научиться:   </w:t>
      </w:r>
    </w:p>
    <w:p w14:paraId="217EA09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делать самостоятельный выбор книги и определять содержание книги по ее элементам;  </w:t>
      </w:r>
    </w:p>
    <w:p w14:paraId="11E4CA4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самостоятельно читать выбранные книги;  </w:t>
      </w:r>
    </w:p>
    <w:p w14:paraId="1131E45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высказывать оценочные суждения о героях прочитанных произведений;  </w:t>
      </w:r>
    </w:p>
    <w:p w14:paraId="42107999"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•самостоятельно работать со словарями.  </w:t>
      </w:r>
    </w:p>
    <w:p w14:paraId="0D15C6B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t xml:space="preserve">Раздел «Литературоведческая пропедевтика»: </w:t>
      </w:r>
      <w:r w:rsidRPr="00AE3DC9">
        <w:rPr>
          <w:rFonts w:ascii="Times New Roman" w:eastAsia="Times New Roman" w:hAnsi="Times New Roman"/>
          <w:sz w:val="24"/>
          <w:szCs w:val="24"/>
          <w:lang w:eastAsia="ru-RU"/>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14:paraId="17741B31"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5C43E4B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различать сказку о животных, басню, волшебную сказку, бытовую сказку;  </w:t>
      </w:r>
    </w:p>
    <w:p w14:paraId="33A9357D"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различать сказку и рассказ; </w:t>
      </w:r>
    </w:p>
    <w:p w14:paraId="7D75D86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14:paraId="2CFC832C"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получат возможность научиться:  </w:t>
      </w:r>
    </w:p>
    <w:p w14:paraId="6E410407"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развитие сказки о животных во времени;  </w:t>
      </w:r>
    </w:p>
    <w:p w14:paraId="4F44609A"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sz w:val="24"/>
          <w:szCs w:val="24"/>
          <w:lang w:eastAsia="ru-RU"/>
        </w:rPr>
        <w:t>• обнаруживать «бродячие» сюжеты («бродячие сказочные истории») в сказках разных народов мира.</w:t>
      </w:r>
    </w:p>
    <w:p w14:paraId="0D3AC8B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t xml:space="preserve">Раздел «Элементы творческой деятельности учащихся»: </w:t>
      </w:r>
      <w:r w:rsidRPr="00AE3DC9">
        <w:rPr>
          <w:rFonts w:ascii="Times New Roman" w:eastAsia="Times New Roman" w:hAnsi="Times New Roman"/>
          <w:sz w:val="24"/>
          <w:szCs w:val="24"/>
          <w:lang w:eastAsia="ru-RU"/>
        </w:rPr>
        <w:t xml:space="preserve">чтение по ролям, инсценировка, драматизация, устное словесное рисование, работа с репродукциями, создание собственных текстов.  </w:t>
      </w:r>
    </w:p>
    <w:p w14:paraId="2331F27D"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научатся:  </w:t>
      </w:r>
    </w:p>
    <w:p w14:paraId="4E30642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14:paraId="317DFABD"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14:paraId="4908F9B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lastRenderedPageBreak/>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14:paraId="78604E7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принимать участие в инсценировке (разыгрывании по ролям) крупных диалоговых фрагментов литературных текстов.  </w:t>
      </w:r>
    </w:p>
    <w:p w14:paraId="21AE6660"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в процессе самостоятельной, парной, групповой и коллективной работы получат возможность научиться:  </w:t>
      </w:r>
    </w:p>
    <w:p w14:paraId="3A9A273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вслух стихотворный и прозаический тексты;  </w:t>
      </w:r>
    </w:p>
    <w:p w14:paraId="46DE9D7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14:paraId="654B416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14:paraId="1318291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p>
    <w:p w14:paraId="20EC2A33" w14:textId="77777777" w:rsidR="00AE3DC9" w:rsidRPr="00AE3DC9" w:rsidRDefault="00AE3DC9" w:rsidP="00AE3DC9">
      <w:pPr>
        <w:widowControl w:val="0"/>
        <w:spacing w:after="0" w:line="240" w:lineRule="auto"/>
        <w:ind w:firstLine="709"/>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ОЖИДАЕМЫЕ РЕЗУЛЬТАТЫ ФОРМИРОВАНИЯ УУД К КОНЦУ  3-ГО ГОДА ОБУЧЕНИЯ</w:t>
      </w:r>
    </w:p>
    <w:p w14:paraId="1F1BA2C6"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познавательных общих учебных действий обучающиеся научатся </w:t>
      </w:r>
    </w:p>
    <w:p w14:paraId="02403AE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свободно ориентироваться в корпусе учебных словарей, быстро находить нужную словарную статью;  </w:t>
      </w:r>
    </w:p>
    <w:p w14:paraId="752099DD"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14:paraId="7EBBAD5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14:paraId="00F5F5B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14:paraId="76DF505A"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Обучающиеся получат возможность научиться:  </w:t>
      </w:r>
    </w:p>
    <w:p w14:paraId="701A90B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14:paraId="462ECA2B"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коммуникативных учебных действий обучающиеся научатся:  </w:t>
      </w:r>
    </w:p>
    <w:p w14:paraId="0C0EC00C"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i/>
          <w:iCs/>
          <w:sz w:val="24"/>
          <w:szCs w:val="24"/>
          <w:lang w:eastAsia="ru-RU"/>
        </w:rPr>
        <w:t xml:space="preserve">а) в рамках коммуникации как сотрудничества:  </w:t>
      </w:r>
    </w:p>
    <w:p w14:paraId="2CEA397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14:paraId="30AB7168"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i/>
          <w:iCs/>
          <w:sz w:val="24"/>
          <w:szCs w:val="24"/>
          <w:lang w:eastAsia="ru-RU"/>
        </w:rPr>
        <w:t xml:space="preserve">б) в рамках коммуникации как взаимодействия:  </w:t>
      </w:r>
    </w:p>
    <w:p w14:paraId="3C2A813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14:paraId="45AB098B"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регулятивных учебных действий обучающиеся научатся:  </w:t>
      </w:r>
    </w:p>
    <w:p w14:paraId="4D9A040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осуществлять самоконтроль и контроль за ходом выполнения работы и полученного результата.   </w:t>
      </w:r>
    </w:p>
    <w:p w14:paraId="2899FF13"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p>
    <w:p w14:paraId="36DB5704" w14:textId="660AAC22" w:rsidR="00AE3DC9" w:rsidRPr="00AE3DC9" w:rsidRDefault="00AE3DC9" w:rsidP="00AE3DC9">
      <w:pPr>
        <w:widowControl w:val="0"/>
        <w:spacing w:after="0" w:line="240" w:lineRule="auto"/>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ПЛАНИРУЕМЫЕ РЕЗУЛЬТАТЫ ОСВОЕНИЯ К КОНЦУ 4-ГО ГОДА ОБУЧЕНИЯ</w:t>
      </w:r>
    </w:p>
    <w:p w14:paraId="17A6098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lastRenderedPageBreak/>
        <w:t xml:space="preserve">Раздел  «Виды  речевой и читательской деятельности»: </w:t>
      </w:r>
      <w:r w:rsidRPr="00AE3DC9">
        <w:rPr>
          <w:rFonts w:ascii="Times New Roman" w:eastAsia="Times New Roman" w:hAnsi="Times New Roman"/>
          <w:sz w:val="24"/>
          <w:szCs w:val="24"/>
          <w:lang w:eastAsia="ru-RU"/>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57C72D32"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Выпускник научится:  </w:t>
      </w:r>
    </w:p>
    <w:p w14:paraId="0F1DABC3"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про себя в процессе ознакомительного, просмотрового чтения, выборочного и изучающего чтения; </w:t>
      </w:r>
    </w:p>
    <w:p w14:paraId="00530E1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14:paraId="0D504F5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представлять содержание основных литературных произведений, изученных в классе, указывать их авторов и названия;  </w:t>
      </w:r>
    </w:p>
    <w:p w14:paraId="5CFF8A6D"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перечислять названия двух-трех детских журналов и пересказывать их основное содержание (на уровне рубрик);  </w:t>
      </w:r>
    </w:p>
    <w:p w14:paraId="526E621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14:paraId="6FB4CEA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14:paraId="0668205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14:paraId="63ADEE2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proofErr w:type="gramStart"/>
      <w:r w:rsidRPr="00AE3DC9">
        <w:rPr>
          <w:rFonts w:ascii="Times New Roman" w:eastAsia="Times New Roman" w:hAnsi="Times New Roman"/>
          <w:sz w:val="24"/>
          <w:szCs w:val="24"/>
          <w:lang w:eastAsia="ru-RU"/>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roofErr w:type="gramEnd"/>
    </w:p>
    <w:p w14:paraId="2295C5EE"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14:paraId="66D6EFA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высказывать оценочные суждения о героях прочитанных произведений и тактично воспринимать мнения одноклассников;  </w:t>
      </w:r>
    </w:p>
    <w:p w14:paraId="5EB5FD9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самостоятельно работать с разными источниками информации (включая словари и справочники разного направления).  </w:t>
      </w:r>
    </w:p>
    <w:p w14:paraId="06CD7A39"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b/>
          <w:bCs/>
          <w:sz w:val="24"/>
          <w:szCs w:val="24"/>
          <w:lang w:eastAsia="ru-RU"/>
        </w:rPr>
        <w:t xml:space="preserve">Раздел «Литературоведческая пропедевтика»: </w:t>
      </w:r>
      <w:r w:rsidRPr="00AE3DC9">
        <w:rPr>
          <w:rFonts w:ascii="Times New Roman" w:eastAsia="Times New Roman" w:hAnsi="Times New Roman"/>
          <w:sz w:val="24"/>
          <w:szCs w:val="24"/>
          <w:lang w:eastAsia="ru-RU"/>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14:paraId="13D68851"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Выпускник научится:  </w:t>
      </w:r>
    </w:p>
    <w:p w14:paraId="28385A5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представлять основной вектор движения художественной культуры: от народного творчества к авторским формам;  </w:t>
      </w:r>
    </w:p>
    <w:p w14:paraId="14EE064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отличать народные произведения от авторских;  </w:t>
      </w:r>
    </w:p>
    <w:p w14:paraId="0A72DF3B"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14:paraId="73EA9852"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Выпускник в процессе самостоятельной, парной, групповой и коллективной работы получит возможность научиться: </w:t>
      </w:r>
    </w:p>
    <w:p w14:paraId="09E28358"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 отслеживать особенности мифологического восприятия мира в сказках народов мира, татарских и русских народных сказках;  </w:t>
      </w:r>
    </w:p>
    <w:p w14:paraId="51D57CB1"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обнаруживать связь смысла стихотворения с избранной поэтом стихотворной формой (на примере классической и современной поэзии);  </w:t>
      </w:r>
    </w:p>
    <w:p w14:paraId="061D7536"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роль творческой биографии писателя (поэта, художника) в создании художественного произведения;  </w:t>
      </w:r>
    </w:p>
    <w:p w14:paraId="3326431A"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14:paraId="5DE915E8"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lastRenderedPageBreak/>
        <w:t xml:space="preserve">Раздел «Элементы творческой деятельности учащихся»: </w:t>
      </w:r>
      <w:r w:rsidRPr="00AE3DC9">
        <w:rPr>
          <w:rFonts w:ascii="Times New Roman" w:eastAsia="Times New Roman" w:hAnsi="Times New Roman"/>
          <w:sz w:val="24"/>
          <w:szCs w:val="24"/>
          <w:lang w:eastAsia="ru-RU"/>
        </w:rPr>
        <w:t xml:space="preserve">чтение по ролям, устное словесное рисование, работа с репродукциями, создание собственных текстов.  </w:t>
      </w:r>
    </w:p>
    <w:p w14:paraId="51FA60D6"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Выпускник в процессе самостоятельной, парной, групповой и коллективной работы получит возможность научиться:  </w:t>
      </w:r>
    </w:p>
    <w:p w14:paraId="0D61DFBE"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читать вслух стихотворный и прозаический тексты;  </w:t>
      </w:r>
    </w:p>
    <w:p w14:paraId="7ED12202"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14:paraId="3812AA7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14:paraId="3F21E434"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p>
    <w:p w14:paraId="123C8459" w14:textId="77777777" w:rsidR="00AE3DC9" w:rsidRPr="00AE3DC9" w:rsidRDefault="00AE3DC9" w:rsidP="00AE3DC9">
      <w:pPr>
        <w:widowControl w:val="0"/>
        <w:spacing w:after="0" w:line="240" w:lineRule="auto"/>
        <w:ind w:firstLine="709"/>
        <w:jc w:val="center"/>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ОЖИДАЕМЫЕ РЕЗУЛЬТАТЫ ФОРМИРОВАНИЯ УУД </w:t>
      </w:r>
      <w:r w:rsidRPr="00AE3DC9">
        <w:rPr>
          <w:rFonts w:ascii="Times New Roman" w:eastAsia="Times New Roman" w:hAnsi="Times New Roman"/>
          <w:b/>
          <w:bCs/>
          <w:sz w:val="24"/>
          <w:szCs w:val="24"/>
          <w:lang w:eastAsia="ru-RU"/>
        </w:rPr>
        <w:br/>
        <w:t>К КОНЦУ  4-ГО ГОДА ОБУЧЕНИЯ</w:t>
      </w:r>
    </w:p>
    <w:p w14:paraId="36ADFB90"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познавательных общих учебных действий выпускник научится:  </w:t>
      </w:r>
    </w:p>
    <w:p w14:paraId="4B9883C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14:paraId="35033EA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14:paraId="5888828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14:paraId="080590A1"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коммуникативных учебных действий выпускник научится:  </w:t>
      </w:r>
    </w:p>
    <w:p w14:paraId="588A1A72"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i/>
          <w:iCs/>
          <w:sz w:val="24"/>
          <w:szCs w:val="24"/>
          <w:lang w:eastAsia="ru-RU"/>
        </w:rPr>
        <w:t xml:space="preserve">а) в рамках коммуникации как сотрудничества:  </w:t>
      </w:r>
    </w:p>
    <w:p w14:paraId="45257CD4"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разным формам учебной кооперации (работа вдвоем, в малой группе, в большой группе) и разным социальным ролям (ведущего и исполнителя);  </w:t>
      </w:r>
    </w:p>
    <w:p w14:paraId="4A329CB1" w14:textId="77777777" w:rsidR="00AE3DC9" w:rsidRPr="00AE3DC9" w:rsidRDefault="00AE3DC9" w:rsidP="00AE3DC9">
      <w:pPr>
        <w:widowControl w:val="0"/>
        <w:spacing w:after="0" w:line="240" w:lineRule="auto"/>
        <w:ind w:firstLine="709"/>
        <w:jc w:val="both"/>
        <w:rPr>
          <w:rFonts w:ascii="Times New Roman" w:eastAsia="Times New Roman" w:hAnsi="Times New Roman"/>
          <w:i/>
          <w:iCs/>
          <w:sz w:val="24"/>
          <w:szCs w:val="24"/>
          <w:lang w:eastAsia="ru-RU"/>
        </w:rPr>
      </w:pPr>
      <w:r w:rsidRPr="00AE3DC9">
        <w:rPr>
          <w:rFonts w:ascii="Times New Roman" w:eastAsia="Times New Roman" w:hAnsi="Times New Roman"/>
          <w:i/>
          <w:iCs/>
          <w:sz w:val="24"/>
          <w:szCs w:val="24"/>
          <w:lang w:eastAsia="ru-RU"/>
        </w:rPr>
        <w:t xml:space="preserve">б) в рамках коммуникации как взаимодействия:  </w:t>
      </w:r>
    </w:p>
    <w:p w14:paraId="12B21DAD"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14:paraId="5629347D"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регулятивных учебных действий выпускник научится:  </w:t>
      </w:r>
    </w:p>
    <w:p w14:paraId="05CF738F"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осуществлять самоконтроль и контроль за ходом выполнения работы и полученного результата.  </w:t>
      </w:r>
    </w:p>
    <w:p w14:paraId="0290E7C1" w14:textId="77777777" w:rsidR="00AE3DC9" w:rsidRPr="00AE3DC9" w:rsidRDefault="00AE3DC9" w:rsidP="00AE3DC9">
      <w:pPr>
        <w:widowControl w:val="0"/>
        <w:spacing w:after="0" w:line="240" w:lineRule="auto"/>
        <w:ind w:firstLine="709"/>
        <w:jc w:val="both"/>
        <w:rPr>
          <w:rFonts w:ascii="Times New Roman" w:eastAsia="Times New Roman" w:hAnsi="Times New Roman"/>
          <w:b/>
          <w:bCs/>
          <w:sz w:val="24"/>
          <w:szCs w:val="24"/>
          <w:lang w:eastAsia="ru-RU"/>
        </w:rPr>
      </w:pPr>
      <w:r w:rsidRPr="00AE3DC9">
        <w:rPr>
          <w:rFonts w:ascii="Times New Roman" w:eastAsia="Times New Roman" w:hAnsi="Times New Roman"/>
          <w:b/>
          <w:bCs/>
          <w:sz w:val="24"/>
          <w:szCs w:val="24"/>
          <w:lang w:eastAsia="ru-RU"/>
        </w:rPr>
        <w:t xml:space="preserve">В области личностных учебных действий выпускник получит возможность научиться:  </w:t>
      </w:r>
    </w:p>
    <w:p w14:paraId="0C179070" w14:textId="77777777" w:rsidR="00AE3DC9" w:rsidRPr="00AE3DC9" w:rsidRDefault="00AE3DC9" w:rsidP="00AE3DC9">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xml:space="preserve">• осознавать значение литературного чтения в формировании собственной культуры и мировосприятия; </w:t>
      </w:r>
    </w:p>
    <w:p w14:paraId="40E58D3B" w14:textId="1D012296" w:rsidR="00E51A71" w:rsidRDefault="00AE3DC9" w:rsidP="00992C15">
      <w:pPr>
        <w:widowControl w:val="0"/>
        <w:spacing w:after="0" w:line="240" w:lineRule="auto"/>
        <w:ind w:firstLine="709"/>
        <w:jc w:val="both"/>
        <w:rPr>
          <w:rFonts w:ascii="Times New Roman" w:eastAsia="Times New Roman" w:hAnsi="Times New Roman"/>
          <w:sz w:val="24"/>
          <w:szCs w:val="24"/>
          <w:lang w:eastAsia="ru-RU"/>
        </w:rPr>
      </w:pPr>
      <w:r w:rsidRPr="00AE3DC9">
        <w:rPr>
          <w:rFonts w:ascii="Times New Roman" w:eastAsia="Times New Roman" w:hAnsi="Times New Roman"/>
          <w:sz w:val="24"/>
          <w:szCs w:val="24"/>
          <w:lang w:eastAsia="ru-RU"/>
        </w:rPr>
        <w:t>• профилировать свою нравственно-этическую ориентацию (накопив в ходе анализа произведений и общения опыт моральных оц</w:t>
      </w:r>
      <w:r w:rsidR="00992C15">
        <w:rPr>
          <w:rFonts w:ascii="Times New Roman" w:eastAsia="Times New Roman" w:hAnsi="Times New Roman"/>
          <w:sz w:val="24"/>
          <w:szCs w:val="24"/>
          <w:lang w:eastAsia="ru-RU"/>
        </w:rPr>
        <w:t>енок и нравственного выбора).</w:t>
      </w:r>
    </w:p>
    <w:p w14:paraId="0757F0C0" w14:textId="77777777" w:rsidR="00992C15" w:rsidRDefault="00992C15" w:rsidP="00992C15">
      <w:pPr>
        <w:widowControl w:val="0"/>
        <w:spacing w:after="0" w:line="240" w:lineRule="auto"/>
        <w:ind w:firstLine="709"/>
        <w:jc w:val="center"/>
        <w:rPr>
          <w:rFonts w:ascii="Times New Roman" w:eastAsia="Times New Roman" w:hAnsi="Times New Roman"/>
          <w:sz w:val="24"/>
          <w:szCs w:val="24"/>
          <w:lang w:eastAsia="ru-RU"/>
        </w:rPr>
      </w:pPr>
    </w:p>
    <w:p w14:paraId="4F98856B" w14:textId="5D9F59BA" w:rsidR="00992C15" w:rsidRDefault="00992C15" w:rsidP="00992C15">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СОДЕРЖАНИЕ ПРЕДМЕТА.</w:t>
      </w:r>
    </w:p>
    <w:p w14:paraId="45421A2C" w14:textId="63385AB7" w:rsidR="002C6BBD" w:rsidRDefault="002C6BBD" w:rsidP="00992C15">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КЛАСС</w:t>
      </w:r>
    </w:p>
    <w:p w14:paraId="66D36F9F" w14:textId="7E782E0C" w:rsidR="001C60BE" w:rsidRPr="001C60BE" w:rsidRDefault="001C60BE" w:rsidP="00F1277D">
      <w:pPr>
        <w:widowControl w:val="0"/>
        <w:spacing w:after="0" w:line="240" w:lineRule="auto"/>
        <w:ind w:firstLine="709"/>
        <w:rPr>
          <w:rFonts w:ascii="Times New Roman" w:eastAsia="Times New Roman" w:hAnsi="Times New Roman"/>
          <w:b/>
          <w:bCs/>
          <w:sz w:val="24"/>
          <w:szCs w:val="24"/>
          <w:lang w:val="tt-RU" w:eastAsia="ru-RU"/>
        </w:rPr>
      </w:pPr>
    </w:p>
    <w:p w14:paraId="586E0EE9" w14:textId="77777777" w:rsidR="001C60BE" w:rsidRPr="001C60BE" w:rsidRDefault="001C60BE" w:rsidP="001C60BE">
      <w:pPr>
        <w:widowControl w:val="0"/>
        <w:spacing w:after="0" w:line="240" w:lineRule="auto"/>
        <w:ind w:firstLine="709"/>
        <w:jc w:val="center"/>
        <w:rPr>
          <w:rFonts w:ascii="Times New Roman" w:eastAsia="Times New Roman" w:hAnsi="Times New Roman"/>
          <w:b/>
          <w:bCs/>
          <w:sz w:val="24"/>
          <w:szCs w:val="24"/>
          <w:lang w:val="tt-RU" w:eastAsia="ru-RU"/>
        </w:rPr>
      </w:pPr>
    </w:p>
    <w:tbl>
      <w:tblPr>
        <w:tblStyle w:val="a3"/>
        <w:tblW w:w="15588" w:type="dxa"/>
        <w:tblLayout w:type="fixed"/>
        <w:tblLook w:val="04A0" w:firstRow="1" w:lastRow="0" w:firstColumn="1" w:lastColumn="0" w:noHBand="0" w:noVBand="1"/>
      </w:tblPr>
      <w:tblGrid>
        <w:gridCol w:w="988"/>
        <w:gridCol w:w="2272"/>
        <w:gridCol w:w="29"/>
        <w:gridCol w:w="10881"/>
        <w:gridCol w:w="1418"/>
      </w:tblGrid>
      <w:tr w:rsidR="001C60BE" w:rsidRPr="001C60BE" w14:paraId="04D7C45B" w14:textId="77777777" w:rsidTr="00752972">
        <w:tc>
          <w:tcPr>
            <w:tcW w:w="988" w:type="dxa"/>
          </w:tcPr>
          <w:p w14:paraId="113EECEB" w14:textId="77777777" w:rsidR="001C60BE" w:rsidRPr="001C60BE" w:rsidRDefault="001C60BE" w:rsidP="001C60BE">
            <w:pPr>
              <w:widowControl w:val="0"/>
              <w:spacing w:after="0" w:line="240" w:lineRule="auto"/>
              <w:ind w:firstLine="709"/>
              <w:jc w:val="center"/>
              <w:rPr>
                <w:rFonts w:ascii="Times New Roman" w:eastAsia="Times New Roman" w:hAnsi="Times New Roman"/>
                <w:b/>
                <w:sz w:val="24"/>
                <w:szCs w:val="24"/>
                <w:lang w:val="tt-RU"/>
              </w:rPr>
            </w:pPr>
          </w:p>
          <w:p w14:paraId="3613B8E8" w14:textId="77777777" w:rsidR="001C60BE" w:rsidRPr="001C60BE" w:rsidRDefault="001C60BE" w:rsidP="001C60BE">
            <w:pPr>
              <w:widowControl w:val="0"/>
              <w:spacing w:after="0" w:line="240" w:lineRule="auto"/>
              <w:ind w:firstLine="709"/>
              <w:jc w:val="center"/>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w:t>
            </w:r>
          </w:p>
        </w:tc>
        <w:tc>
          <w:tcPr>
            <w:tcW w:w="2272" w:type="dxa"/>
          </w:tcPr>
          <w:p w14:paraId="2DA96556" w14:textId="77777777" w:rsidR="001C60BE" w:rsidRPr="001C60BE" w:rsidRDefault="001C60BE" w:rsidP="001C60BE">
            <w:pPr>
              <w:widowControl w:val="0"/>
              <w:spacing w:after="0" w:line="240" w:lineRule="auto"/>
              <w:ind w:firstLine="709"/>
              <w:jc w:val="center"/>
              <w:rPr>
                <w:rFonts w:ascii="Times New Roman" w:eastAsia="Times New Roman" w:hAnsi="Times New Roman"/>
                <w:b/>
                <w:sz w:val="24"/>
                <w:szCs w:val="24"/>
                <w:lang w:val="tt-RU"/>
              </w:rPr>
            </w:pPr>
          </w:p>
          <w:p w14:paraId="56A171E7" w14:textId="71C82165" w:rsidR="001C60BE" w:rsidRPr="001C60BE" w:rsidRDefault="009E46C6" w:rsidP="00B4214F">
            <w:pPr>
              <w:widowControl w:val="0"/>
              <w:spacing w:after="0" w:line="240" w:lineRule="auto"/>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Раздел </w:t>
            </w:r>
            <w:r w:rsidR="001C60BE" w:rsidRPr="001C60BE">
              <w:rPr>
                <w:rFonts w:ascii="Times New Roman" w:eastAsia="Times New Roman" w:hAnsi="Times New Roman"/>
                <w:b/>
                <w:sz w:val="24"/>
                <w:szCs w:val="24"/>
                <w:lang w:val="tt-RU"/>
              </w:rPr>
              <w:t>Бүлекләрнең исеме</w:t>
            </w:r>
          </w:p>
        </w:tc>
        <w:tc>
          <w:tcPr>
            <w:tcW w:w="10910" w:type="dxa"/>
            <w:gridSpan w:val="2"/>
            <w:vAlign w:val="center"/>
          </w:tcPr>
          <w:p w14:paraId="0A9B86B5" w14:textId="6225761C" w:rsidR="001C60BE" w:rsidRPr="001C60BE" w:rsidRDefault="009E46C6" w:rsidP="001C60BE">
            <w:pPr>
              <w:widowControl w:val="0"/>
              <w:spacing w:after="0" w:line="240" w:lineRule="auto"/>
              <w:ind w:firstLine="709"/>
              <w:jc w:val="center"/>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Основное содержание. </w:t>
            </w:r>
            <w:r w:rsidR="001C60BE" w:rsidRPr="001C60BE">
              <w:rPr>
                <w:rFonts w:ascii="Times New Roman" w:eastAsia="Times New Roman" w:hAnsi="Times New Roman"/>
                <w:b/>
                <w:sz w:val="24"/>
                <w:szCs w:val="24"/>
                <w:lang w:val="tt-RU"/>
              </w:rPr>
              <w:t>Укыту программасы бүлегенең төп эчтәлеге</w:t>
            </w:r>
          </w:p>
        </w:tc>
        <w:tc>
          <w:tcPr>
            <w:tcW w:w="1418" w:type="dxa"/>
          </w:tcPr>
          <w:p w14:paraId="0B8B94CA" w14:textId="0A268BAA" w:rsidR="001C60BE" w:rsidRPr="001C60BE" w:rsidRDefault="009E46C6" w:rsidP="00752972">
            <w:pPr>
              <w:widowControl w:val="0"/>
              <w:spacing w:after="0" w:line="240" w:lineRule="auto"/>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Кол-во уроков. </w:t>
            </w:r>
            <w:r w:rsidR="001C60BE" w:rsidRPr="001C60BE">
              <w:rPr>
                <w:rFonts w:ascii="Times New Roman" w:eastAsia="Times New Roman" w:hAnsi="Times New Roman"/>
                <w:b/>
                <w:sz w:val="24"/>
                <w:szCs w:val="24"/>
                <w:lang w:val="tt-RU"/>
              </w:rPr>
              <w:t>Сәгат</w:t>
            </w:r>
            <w:r w:rsidR="001C60BE" w:rsidRPr="001C60BE">
              <w:rPr>
                <w:rFonts w:ascii="Times New Roman" w:eastAsia="Times New Roman" w:hAnsi="Times New Roman"/>
                <w:b/>
                <w:sz w:val="24"/>
                <w:szCs w:val="24"/>
              </w:rPr>
              <w:t>ь</w:t>
            </w:r>
            <w:r w:rsidR="001C60BE" w:rsidRPr="001C60BE">
              <w:rPr>
                <w:rFonts w:ascii="Times New Roman" w:eastAsia="Times New Roman" w:hAnsi="Times New Roman"/>
                <w:b/>
                <w:sz w:val="24"/>
                <w:szCs w:val="24"/>
                <w:lang w:val="tt-RU"/>
              </w:rPr>
              <w:t>ләр саны</w:t>
            </w:r>
          </w:p>
        </w:tc>
      </w:tr>
      <w:tr w:rsidR="001C60BE" w:rsidRPr="001C60BE" w14:paraId="4F0A1BC3" w14:textId="77777777" w:rsidTr="00752972">
        <w:trPr>
          <w:trHeight w:val="703"/>
        </w:trPr>
        <w:tc>
          <w:tcPr>
            <w:tcW w:w="988" w:type="dxa"/>
          </w:tcPr>
          <w:p w14:paraId="649488A9"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1</w:t>
            </w:r>
          </w:p>
        </w:tc>
        <w:tc>
          <w:tcPr>
            <w:tcW w:w="2301" w:type="dxa"/>
            <w:gridSpan w:val="2"/>
          </w:tcPr>
          <w:p w14:paraId="2BAC5AC4" w14:textId="77777777" w:rsidR="000F3B0B" w:rsidRDefault="000F3B0B" w:rsidP="00B4214F">
            <w:pPr>
              <w:widowControl w:val="0"/>
              <w:spacing w:after="0" w:line="240" w:lineRule="auto"/>
              <w:rPr>
                <w:rFonts w:ascii="Times New Roman" w:hAnsi="Times New Roman"/>
                <w:b/>
                <w:bCs/>
                <w:sz w:val="24"/>
                <w:szCs w:val="24"/>
              </w:rPr>
            </w:pPr>
            <w:r w:rsidRPr="000F3B0B">
              <w:rPr>
                <w:rFonts w:ascii="Times New Roman" w:hAnsi="Times New Roman"/>
                <w:b/>
                <w:bCs/>
                <w:sz w:val="24"/>
                <w:szCs w:val="24"/>
              </w:rPr>
              <w:t>«Виды речев</w:t>
            </w:r>
            <w:r>
              <w:rPr>
                <w:rFonts w:ascii="Times New Roman" w:hAnsi="Times New Roman"/>
                <w:b/>
                <w:bCs/>
                <w:sz w:val="24"/>
                <w:szCs w:val="24"/>
              </w:rPr>
              <w:t>ой и читательской деятельности»</w:t>
            </w:r>
          </w:p>
          <w:p w14:paraId="314B9EAD" w14:textId="6E2F67C1" w:rsidR="001C60BE" w:rsidRPr="001C60BE" w:rsidRDefault="001C60BE" w:rsidP="00B4214F">
            <w:pPr>
              <w:widowControl w:val="0"/>
              <w:spacing w:after="0" w:line="240" w:lineRule="auto"/>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Сөйләм һәм уку эшчәнлегенең төрләре</w:t>
            </w:r>
          </w:p>
        </w:tc>
        <w:tc>
          <w:tcPr>
            <w:tcW w:w="10881" w:type="dxa"/>
          </w:tcPr>
          <w:p w14:paraId="45CF293E" w14:textId="5203A02F" w:rsidR="000F3B0B" w:rsidRPr="000F3B0B" w:rsidRDefault="000F3B0B" w:rsidP="000F3B0B">
            <w:pPr>
              <w:widowControl w:val="0"/>
              <w:spacing w:after="0" w:line="240" w:lineRule="auto"/>
              <w:rPr>
                <w:rFonts w:ascii="Times New Roman" w:eastAsia="Times New Roman" w:hAnsi="Times New Roman"/>
                <w:b/>
                <w:bCs/>
                <w:sz w:val="24"/>
                <w:szCs w:val="24"/>
              </w:rPr>
            </w:pPr>
            <w:r>
              <w:rPr>
                <w:rFonts w:ascii="Times New Roman" w:eastAsia="Times New Roman" w:hAnsi="Times New Roman"/>
                <w:sz w:val="24"/>
                <w:szCs w:val="24"/>
                <w:lang w:val="tt-RU"/>
              </w:rPr>
              <w:t>А</w:t>
            </w:r>
            <w:proofErr w:type="spellStart"/>
            <w:r w:rsidRPr="000F3B0B">
              <w:rPr>
                <w:rFonts w:ascii="Times New Roman" w:eastAsia="Times New Roman" w:hAnsi="Times New Roman"/>
                <w:sz w:val="24"/>
                <w:szCs w:val="24"/>
              </w:rPr>
              <w:t>удирование</w:t>
            </w:r>
            <w:proofErr w:type="spellEnd"/>
            <w:r w:rsidRPr="000F3B0B">
              <w:rPr>
                <w:rFonts w:ascii="Times New Roman" w:eastAsia="Times New Roman" w:hAnsi="Times New Roman"/>
                <w:sz w:val="24"/>
                <w:szCs w:val="24"/>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3D13202D" w14:textId="77777777" w:rsidR="001C60BE" w:rsidRPr="001C60BE" w:rsidRDefault="001C60BE" w:rsidP="00752972">
            <w:pPr>
              <w:widowControl w:val="0"/>
              <w:spacing w:after="0" w:line="240" w:lineRule="auto"/>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 xml:space="preserve">Сөйләмне ишетеп аңлау, текстны кабул итү, эчтәлек буенча сорауларга җавап бирү, эчтәлек буенча ишетеп сораулар төзү, </w:t>
            </w:r>
            <w:r w:rsidRPr="001C60BE">
              <w:rPr>
                <w:rFonts w:ascii="Times New Roman" w:eastAsia="Times New Roman" w:hAnsi="Times New Roman"/>
                <w:i/>
                <w:sz w:val="24"/>
                <w:szCs w:val="24"/>
                <w:lang w:val="tt-RU"/>
              </w:rPr>
              <w:t>вакыйгаларның эзлеклеген төзү.</w:t>
            </w:r>
          </w:p>
        </w:tc>
        <w:tc>
          <w:tcPr>
            <w:tcW w:w="1418" w:type="dxa"/>
            <w:vAlign w:val="center"/>
          </w:tcPr>
          <w:p w14:paraId="21C62335"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40</w:t>
            </w:r>
          </w:p>
          <w:p w14:paraId="49417F52"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p w14:paraId="70BE492C"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62EC9F12" w14:textId="77777777" w:rsidTr="00752972">
        <w:tc>
          <w:tcPr>
            <w:tcW w:w="988" w:type="dxa"/>
          </w:tcPr>
          <w:p w14:paraId="51D7EE91"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2</w:t>
            </w:r>
          </w:p>
        </w:tc>
        <w:tc>
          <w:tcPr>
            <w:tcW w:w="2301" w:type="dxa"/>
            <w:gridSpan w:val="2"/>
          </w:tcPr>
          <w:p w14:paraId="63E80BA3" w14:textId="77777777" w:rsidR="001C60BE" w:rsidRPr="001C60BE" w:rsidRDefault="001C60BE" w:rsidP="00B4214F">
            <w:pPr>
              <w:widowControl w:val="0"/>
              <w:spacing w:after="0" w:line="240" w:lineRule="auto"/>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 xml:space="preserve">Ишетеп аңлау (аудирование) </w:t>
            </w:r>
          </w:p>
        </w:tc>
        <w:tc>
          <w:tcPr>
            <w:tcW w:w="10881" w:type="dxa"/>
          </w:tcPr>
          <w:p w14:paraId="186BF0D9" w14:textId="77777777" w:rsidR="000D79F6" w:rsidRDefault="000D79F6" w:rsidP="00B4214F">
            <w:pPr>
              <w:widowControl w:val="0"/>
              <w:spacing w:after="0" w:line="240" w:lineRule="auto"/>
              <w:ind w:firstLine="709"/>
              <w:rPr>
                <w:rFonts w:ascii="Times New Roman" w:eastAsia="Times New Roman" w:hAnsi="Times New Roman"/>
                <w:sz w:val="24"/>
                <w:szCs w:val="24"/>
              </w:rPr>
            </w:pPr>
            <w:r w:rsidRPr="000D79F6">
              <w:rPr>
                <w:rFonts w:ascii="Times New Roman" w:eastAsia="Times New Roman" w:hAnsi="Times New Roman"/>
                <w:sz w:val="24"/>
                <w:szCs w:val="24"/>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14:paraId="581359AF" w14:textId="60CFA14D"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Яңгыраган сөйләмне ишетеп аңлау; укытучы һәм сыйныфташлары кычкырып укыганны, иптәшләре сөйләгәнне, үзенә бирелгән сорауларны  кабул итү.</w:t>
            </w:r>
          </w:p>
        </w:tc>
        <w:tc>
          <w:tcPr>
            <w:tcW w:w="1418" w:type="dxa"/>
            <w:vAlign w:val="center"/>
          </w:tcPr>
          <w:p w14:paraId="796476DF"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2</w:t>
            </w:r>
          </w:p>
          <w:p w14:paraId="1E314339"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599D153D" w14:textId="77777777" w:rsidTr="00752972">
        <w:trPr>
          <w:trHeight w:val="616"/>
        </w:trPr>
        <w:tc>
          <w:tcPr>
            <w:tcW w:w="988" w:type="dxa"/>
          </w:tcPr>
          <w:p w14:paraId="2A9F6CAD"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3</w:t>
            </w:r>
          </w:p>
        </w:tc>
        <w:tc>
          <w:tcPr>
            <w:tcW w:w="2301" w:type="dxa"/>
            <w:gridSpan w:val="2"/>
          </w:tcPr>
          <w:p w14:paraId="077E3A2D" w14:textId="77777777" w:rsidR="00E901B6" w:rsidRDefault="00E901B6" w:rsidP="00B4214F">
            <w:pPr>
              <w:widowControl w:val="0"/>
              <w:spacing w:after="0" w:line="240" w:lineRule="auto"/>
              <w:rPr>
                <w:rFonts w:ascii="Times New Roman" w:eastAsia="Times New Roman" w:hAnsi="Times New Roman"/>
                <w:b/>
                <w:sz w:val="24"/>
                <w:szCs w:val="24"/>
                <w:lang w:val="tt-RU"/>
              </w:rPr>
            </w:pPr>
            <w:r>
              <w:rPr>
                <w:rFonts w:ascii="Times New Roman" w:eastAsia="Times New Roman" w:hAnsi="Times New Roman"/>
                <w:b/>
                <w:sz w:val="24"/>
                <w:szCs w:val="24"/>
                <w:lang w:val="tt-RU"/>
              </w:rPr>
              <w:t>Чтение вслух.</w:t>
            </w:r>
          </w:p>
          <w:p w14:paraId="4118FB58" w14:textId="1EC1AFB3" w:rsidR="001C60BE" w:rsidRPr="001C60BE" w:rsidRDefault="001C60BE" w:rsidP="00B4214F">
            <w:pPr>
              <w:widowControl w:val="0"/>
              <w:spacing w:after="0" w:line="240" w:lineRule="auto"/>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Уку. Кычкырып уку</w:t>
            </w:r>
          </w:p>
        </w:tc>
        <w:tc>
          <w:tcPr>
            <w:tcW w:w="10881" w:type="dxa"/>
          </w:tcPr>
          <w:p w14:paraId="4CAC40A3" w14:textId="77777777" w:rsidR="00E901B6" w:rsidRDefault="00E901B6" w:rsidP="00B4214F">
            <w:pPr>
              <w:widowControl w:val="0"/>
              <w:spacing w:after="0" w:line="240" w:lineRule="auto"/>
              <w:ind w:firstLine="709"/>
              <w:rPr>
                <w:rFonts w:ascii="Times New Roman" w:eastAsia="Times New Roman" w:hAnsi="Times New Roman"/>
                <w:sz w:val="24"/>
                <w:szCs w:val="24"/>
              </w:rPr>
            </w:pPr>
            <w:r w:rsidRPr="00E901B6">
              <w:rPr>
                <w:rFonts w:ascii="Times New Roman" w:eastAsia="Times New Roman" w:hAnsi="Times New Roman"/>
                <w:sz w:val="24"/>
                <w:szCs w:val="24"/>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14:paraId="766F3848" w14:textId="4D18D4E5"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Иҗекләп укудан сүзләп укуга күчү һәм уку тизлеген үстерә бару; кычкырып уку, чылбырлап уку, рольләргә бүлеп уку теләге формалаштыру; сәнгатьле уку үзенчәлекләрен үзләштерү.</w:t>
            </w:r>
          </w:p>
        </w:tc>
        <w:tc>
          <w:tcPr>
            <w:tcW w:w="1418" w:type="dxa"/>
            <w:vAlign w:val="center"/>
          </w:tcPr>
          <w:p w14:paraId="23CF0FC7"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5</w:t>
            </w:r>
          </w:p>
        </w:tc>
      </w:tr>
      <w:tr w:rsidR="001C60BE" w:rsidRPr="00872FA3" w14:paraId="66B9EE61" w14:textId="77777777" w:rsidTr="00752972">
        <w:tc>
          <w:tcPr>
            <w:tcW w:w="988" w:type="dxa"/>
          </w:tcPr>
          <w:p w14:paraId="7A44BE17"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4</w:t>
            </w:r>
          </w:p>
        </w:tc>
        <w:tc>
          <w:tcPr>
            <w:tcW w:w="2301" w:type="dxa"/>
            <w:gridSpan w:val="2"/>
          </w:tcPr>
          <w:p w14:paraId="3A3D7F01" w14:textId="5F0D5866" w:rsidR="001C60BE" w:rsidRPr="001C60BE" w:rsidRDefault="00F67199" w:rsidP="00B4214F">
            <w:pPr>
              <w:widowControl w:val="0"/>
              <w:spacing w:after="0" w:line="240" w:lineRule="auto"/>
              <w:rPr>
                <w:rFonts w:ascii="Times New Roman" w:eastAsia="Times New Roman" w:hAnsi="Times New Roman"/>
                <w:b/>
                <w:sz w:val="24"/>
                <w:szCs w:val="24"/>
                <w:lang w:val="tt-RU"/>
              </w:rPr>
            </w:pPr>
            <w:r w:rsidRPr="00F67199">
              <w:rPr>
                <w:rFonts w:ascii="Times New Roman" w:eastAsia="Times New Roman" w:hAnsi="Times New Roman"/>
                <w:b/>
                <w:bCs/>
                <w:sz w:val="24"/>
                <w:szCs w:val="24"/>
              </w:rPr>
              <w:t>Чтение про себя</w:t>
            </w:r>
            <w:r w:rsidRPr="00F67199">
              <w:rPr>
                <w:rFonts w:ascii="Times New Roman" w:eastAsia="Times New Roman" w:hAnsi="Times New Roman"/>
                <w:b/>
                <w:sz w:val="24"/>
                <w:szCs w:val="24"/>
              </w:rPr>
              <w:t xml:space="preserve">. </w:t>
            </w:r>
            <w:r w:rsidR="001C60BE" w:rsidRPr="001C60BE">
              <w:rPr>
                <w:rFonts w:ascii="Times New Roman" w:eastAsia="Times New Roman" w:hAnsi="Times New Roman"/>
                <w:b/>
                <w:sz w:val="24"/>
                <w:szCs w:val="24"/>
                <w:lang w:val="tt-RU"/>
              </w:rPr>
              <w:t>Эчтән уку</w:t>
            </w:r>
          </w:p>
          <w:p w14:paraId="643E0C92" w14:textId="77777777" w:rsidR="001C60BE" w:rsidRPr="001C60BE" w:rsidRDefault="001C60BE" w:rsidP="00D54E0A">
            <w:pPr>
              <w:widowControl w:val="0"/>
              <w:spacing w:after="0" w:line="240" w:lineRule="auto"/>
              <w:ind w:firstLine="709"/>
              <w:rPr>
                <w:rFonts w:ascii="Times New Roman" w:eastAsia="Times New Roman" w:hAnsi="Times New Roman"/>
                <w:b/>
                <w:sz w:val="24"/>
                <w:szCs w:val="24"/>
                <w:lang w:val="tt-RU"/>
              </w:rPr>
            </w:pPr>
          </w:p>
        </w:tc>
        <w:tc>
          <w:tcPr>
            <w:tcW w:w="10881" w:type="dxa"/>
          </w:tcPr>
          <w:p w14:paraId="4CA87EC8" w14:textId="77777777" w:rsidR="00E901B6" w:rsidRPr="00E901B6" w:rsidRDefault="00E901B6" w:rsidP="00E901B6">
            <w:pPr>
              <w:widowControl w:val="0"/>
              <w:spacing w:after="0" w:line="240" w:lineRule="auto"/>
              <w:ind w:firstLine="709"/>
              <w:rPr>
                <w:rFonts w:ascii="Times New Roman" w:eastAsia="Times New Roman" w:hAnsi="Times New Roman"/>
                <w:sz w:val="24"/>
                <w:szCs w:val="24"/>
              </w:rPr>
            </w:pPr>
            <w:r w:rsidRPr="00E901B6">
              <w:rPr>
                <w:rFonts w:ascii="Times New Roman" w:eastAsia="Times New Roman" w:hAnsi="Times New Roman"/>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14:paraId="3B753A9F" w14:textId="77777777"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Зур булмаган текстларны  мөстәкыйль укый белү;  сайлап уку барышында өйрәнелә торган тексттан һәм сүзлекләрдән  кирәкле мәгълүматны таба белү.  .</w:t>
            </w:r>
          </w:p>
        </w:tc>
        <w:tc>
          <w:tcPr>
            <w:tcW w:w="1418" w:type="dxa"/>
            <w:vMerge w:val="restart"/>
          </w:tcPr>
          <w:p w14:paraId="1B56A9B9"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 xml:space="preserve">Әлеге бүлекләрнең эчтәлеге, башка бүлекләргә карап, ел </w:t>
            </w:r>
            <w:r w:rsidRPr="001C60BE">
              <w:rPr>
                <w:rFonts w:ascii="Times New Roman" w:eastAsia="Times New Roman" w:hAnsi="Times New Roman"/>
                <w:sz w:val="24"/>
                <w:szCs w:val="24"/>
                <w:lang w:val="tt-RU"/>
              </w:rPr>
              <w:lastRenderedPageBreak/>
              <w:t>ләвамында комплекста тормышка ашырыла</w:t>
            </w:r>
          </w:p>
        </w:tc>
      </w:tr>
      <w:tr w:rsidR="001C60BE" w:rsidRPr="001C60BE" w14:paraId="324FB156" w14:textId="77777777" w:rsidTr="00752972">
        <w:tc>
          <w:tcPr>
            <w:tcW w:w="988" w:type="dxa"/>
          </w:tcPr>
          <w:p w14:paraId="05FAE6B8"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5</w:t>
            </w:r>
          </w:p>
        </w:tc>
        <w:tc>
          <w:tcPr>
            <w:tcW w:w="2301" w:type="dxa"/>
            <w:gridSpan w:val="2"/>
          </w:tcPr>
          <w:p w14:paraId="0571CE67" w14:textId="6D3B095E" w:rsidR="001C60BE" w:rsidRPr="001C60BE" w:rsidRDefault="001720B3" w:rsidP="00B4214F">
            <w:pPr>
              <w:widowControl w:val="0"/>
              <w:spacing w:after="0" w:line="240" w:lineRule="auto"/>
              <w:rPr>
                <w:rFonts w:ascii="Times New Roman" w:eastAsia="Times New Roman" w:hAnsi="Times New Roman"/>
                <w:sz w:val="24"/>
                <w:szCs w:val="24"/>
                <w:lang w:val="tt-RU"/>
              </w:rPr>
            </w:pPr>
            <w:r w:rsidRPr="001720B3">
              <w:rPr>
                <w:rFonts w:ascii="Times New Roman" w:eastAsia="Times New Roman" w:hAnsi="Times New Roman"/>
                <w:b/>
                <w:bCs/>
                <w:sz w:val="24"/>
                <w:szCs w:val="24"/>
              </w:rPr>
              <w:t xml:space="preserve">Работа с текстом художественного </w:t>
            </w:r>
            <w:r w:rsidRPr="001720B3">
              <w:rPr>
                <w:rFonts w:ascii="Times New Roman" w:eastAsia="Times New Roman" w:hAnsi="Times New Roman"/>
                <w:b/>
                <w:bCs/>
                <w:sz w:val="24"/>
                <w:szCs w:val="24"/>
              </w:rPr>
              <w:lastRenderedPageBreak/>
              <w:t>произведения</w:t>
            </w:r>
            <w:r w:rsidRPr="001720B3">
              <w:rPr>
                <w:rFonts w:ascii="Times New Roman" w:eastAsia="Times New Roman" w:hAnsi="Times New Roman"/>
                <w:b/>
                <w:sz w:val="24"/>
                <w:szCs w:val="24"/>
                <w:lang w:val="tt-RU"/>
              </w:rPr>
              <w:t xml:space="preserve"> </w:t>
            </w:r>
            <w:r w:rsidR="001C60BE" w:rsidRPr="001C60BE">
              <w:rPr>
                <w:rFonts w:ascii="Times New Roman" w:eastAsia="Times New Roman" w:hAnsi="Times New Roman"/>
                <w:b/>
                <w:sz w:val="24"/>
                <w:szCs w:val="24"/>
                <w:lang w:val="tt-RU"/>
              </w:rPr>
              <w:t>Әдәби әсәр тексты белән эшләү</w:t>
            </w:r>
          </w:p>
        </w:tc>
        <w:tc>
          <w:tcPr>
            <w:tcW w:w="10881" w:type="dxa"/>
          </w:tcPr>
          <w:p w14:paraId="3B135524" w14:textId="28311018" w:rsidR="00752972" w:rsidRDefault="001720B3" w:rsidP="00B4214F">
            <w:pPr>
              <w:widowControl w:val="0"/>
              <w:spacing w:after="0" w:line="240" w:lineRule="auto"/>
              <w:ind w:firstLine="709"/>
              <w:rPr>
                <w:rFonts w:ascii="Times New Roman" w:eastAsia="Times New Roman" w:hAnsi="Times New Roman"/>
                <w:sz w:val="24"/>
                <w:szCs w:val="24"/>
              </w:rPr>
            </w:pPr>
            <w:r w:rsidRPr="001720B3">
              <w:rPr>
                <w:rFonts w:ascii="Times New Roman" w:eastAsia="Times New Roman" w:hAnsi="Times New Roman"/>
                <w:sz w:val="24"/>
                <w:szCs w:val="24"/>
              </w:rPr>
              <w:lastRenderedPageBreak/>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w:t>
            </w:r>
            <w:r w:rsidRPr="001720B3">
              <w:rPr>
                <w:rFonts w:ascii="Times New Roman" w:eastAsia="Times New Roman" w:hAnsi="Times New Roman"/>
                <w:sz w:val="24"/>
                <w:szCs w:val="24"/>
              </w:rPr>
              <w:lastRenderedPageBreak/>
              <w:t xml:space="preserve">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w:t>
            </w:r>
          </w:p>
          <w:p w14:paraId="7A0809AD" w14:textId="7254D243" w:rsidR="001C60BE" w:rsidRPr="001C60BE" w:rsidRDefault="001720B3" w:rsidP="00752972">
            <w:pPr>
              <w:widowControl w:val="0"/>
              <w:spacing w:after="0" w:line="240" w:lineRule="auto"/>
              <w:rPr>
                <w:rFonts w:ascii="Times New Roman" w:eastAsia="Times New Roman" w:hAnsi="Times New Roman"/>
                <w:sz w:val="24"/>
                <w:szCs w:val="24"/>
                <w:lang w:val="tt-RU"/>
              </w:rPr>
            </w:pPr>
            <w:r w:rsidRPr="001720B3">
              <w:rPr>
                <w:rFonts w:ascii="Times New Roman" w:eastAsia="Times New Roman" w:hAnsi="Times New Roman"/>
                <w:sz w:val="24"/>
                <w:szCs w:val="24"/>
              </w:rPr>
              <w:t>.</w:t>
            </w:r>
            <w:r w:rsidR="001C60BE" w:rsidRPr="001C60BE">
              <w:rPr>
                <w:rFonts w:ascii="Times New Roman" w:eastAsia="Times New Roman" w:hAnsi="Times New Roman"/>
                <w:sz w:val="24"/>
                <w:szCs w:val="24"/>
                <w:lang w:val="tt-RU"/>
              </w:rPr>
              <w:t>Сорау һәм биремнәргә нигезләнеп текстны аңлау һәм фикер алышу.</w:t>
            </w:r>
          </w:p>
        </w:tc>
        <w:tc>
          <w:tcPr>
            <w:tcW w:w="1418" w:type="dxa"/>
            <w:vMerge/>
          </w:tcPr>
          <w:p w14:paraId="21681DE5"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306A17C8" w14:textId="77777777" w:rsidTr="00752972">
        <w:tc>
          <w:tcPr>
            <w:tcW w:w="988" w:type="dxa"/>
          </w:tcPr>
          <w:p w14:paraId="3652ED3C"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lastRenderedPageBreak/>
              <w:t>6</w:t>
            </w:r>
          </w:p>
        </w:tc>
        <w:tc>
          <w:tcPr>
            <w:tcW w:w="2301" w:type="dxa"/>
            <w:gridSpan w:val="2"/>
          </w:tcPr>
          <w:p w14:paraId="0AE07EFE" w14:textId="77777777" w:rsidR="001720B3" w:rsidRDefault="001720B3" w:rsidP="00B4214F">
            <w:pPr>
              <w:widowControl w:val="0"/>
              <w:spacing w:after="0" w:line="240" w:lineRule="auto"/>
              <w:rPr>
                <w:rFonts w:ascii="Times New Roman" w:eastAsia="Times New Roman" w:hAnsi="Times New Roman"/>
                <w:b/>
                <w:sz w:val="24"/>
                <w:szCs w:val="24"/>
              </w:rPr>
            </w:pPr>
            <w:r w:rsidRPr="001720B3">
              <w:rPr>
                <w:rFonts w:ascii="Times New Roman" w:eastAsia="Times New Roman" w:hAnsi="Times New Roman"/>
                <w:b/>
                <w:bCs/>
                <w:sz w:val="24"/>
                <w:szCs w:val="24"/>
              </w:rPr>
              <w:t>Работа с учебными и научно-популярными текстами</w:t>
            </w:r>
            <w:r w:rsidRPr="001720B3">
              <w:rPr>
                <w:rFonts w:ascii="Times New Roman" w:eastAsia="Times New Roman" w:hAnsi="Times New Roman"/>
                <w:b/>
                <w:sz w:val="24"/>
                <w:szCs w:val="24"/>
              </w:rPr>
              <w:t>.</w:t>
            </w:r>
          </w:p>
          <w:p w14:paraId="2663EB18" w14:textId="4B1BF706" w:rsidR="001C60BE" w:rsidRPr="001C60BE" w:rsidRDefault="001C60BE" w:rsidP="00B4214F">
            <w:pPr>
              <w:widowControl w:val="0"/>
              <w:spacing w:after="0" w:line="240" w:lineRule="auto"/>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 xml:space="preserve">Уку  текстлары һәм фәнни-популяр текстлар белән эш  </w:t>
            </w:r>
          </w:p>
        </w:tc>
        <w:tc>
          <w:tcPr>
            <w:tcW w:w="10881" w:type="dxa"/>
          </w:tcPr>
          <w:p w14:paraId="4F480BBE" w14:textId="77777777" w:rsidR="001720B3" w:rsidRPr="001720B3" w:rsidRDefault="001720B3" w:rsidP="001720B3">
            <w:pPr>
              <w:widowControl w:val="0"/>
              <w:spacing w:after="0" w:line="240" w:lineRule="auto"/>
              <w:ind w:firstLine="709"/>
              <w:rPr>
                <w:rFonts w:ascii="Times New Roman" w:eastAsia="Times New Roman" w:hAnsi="Times New Roman"/>
                <w:sz w:val="24"/>
                <w:szCs w:val="24"/>
              </w:rPr>
            </w:pPr>
            <w:r w:rsidRPr="001720B3">
              <w:rPr>
                <w:rFonts w:ascii="Times New Roman" w:eastAsia="Times New Roman" w:hAnsi="Times New Roman"/>
                <w:sz w:val="24"/>
                <w:szCs w:val="24"/>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p w14:paraId="623EB874" w14:textId="77777777"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Текст эчтәлеген аңлау; текст эчендә  өлешләрне, әһәмиятле сүзләрне табу.</w:t>
            </w:r>
          </w:p>
        </w:tc>
        <w:tc>
          <w:tcPr>
            <w:tcW w:w="1418" w:type="dxa"/>
            <w:vMerge/>
          </w:tcPr>
          <w:p w14:paraId="1B3737F3"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40BF360C" w14:textId="77777777" w:rsidTr="00752972">
        <w:tc>
          <w:tcPr>
            <w:tcW w:w="988" w:type="dxa"/>
          </w:tcPr>
          <w:p w14:paraId="711F1777"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7</w:t>
            </w:r>
          </w:p>
        </w:tc>
        <w:tc>
          <w:tcPr>
            <w:tcW w:w="2301" w:type="dxa"/>
            <w:gridSpan w:val="2"/>
          </w:tcPr>
          <w:p w14:paraId="50D418D4" w14:textId="32513065" w:rsidR="001C60BE" w:rsidRPr="001C60BE" w:rsidRDefault="003673A2" w:rsidP="00B4214F">
            <w:pPr>
              <w:widowControl w:val="0"/>
              <w:spacing w:after="0" w:line="240" w:lineRule="auto"/>
              <w:rPr>
                <w:rFonts w:ascii="Times New Roman" w:eastAsia="Times New Roman" w:hAnsi="Times New Roman"/>
                <w:b/>
                <w:sz w:val="24"/>
                <w:szCs w:val="24"/>
                <w:lang w:val="tt-RU"/>
              </w:rPr>
            </w:pPr>
            <w:r w:rsidRPr="003673A2">
              <w:rPr>
                <w:rFonts w:ascii="Times New Roman" w:eastAsia="Times New Roman" w:hAnsi="Times New Roman"/>
                <w:b/>
                <w:bCs/>
                <w:sz w:val="24"/>
                <w:szCs w:val="24"/>
              </w:rPr>
              <w:t>Работа с текстами разных видов и жанров литературы</w:t>
            </w:r>
            <w:r w:rsidRPr="003673A2">
              <w:rPr>
                <w:rFonts w:ascii="Times New Roman" w:eastAsia="Times New Roman" w:hAnsi="Times New Roman"/>
                <w:b/>
                <w:sz w:val="24"/>
                <w:szCs w:val="24"/>
                <w:lang w:val="tt-RU"/>
              </w:rPr>
              <w:t xml:space="preserve"> </w:t>
            </w:r>
            <w:r w:rsidR="001C60BE" w:rsidRPr="001C60BE">
              <w:rPr>
                <w:rFonts w:ascii="Times New Roman" w:eastAsia="Times New Roman" w:hAnsi="Times New Roman"/>
                <w:b/>
                <w:sz w:val="24"/>
                <w:szCs w:val="24"/>
                <w:lang w:val="tt-RU"/>
              </w:rPr>
              <w:t>Төрле төрдәге  һәм жанрдагы текстлар белән эшләү</w:t>
            </w:r>
          </w:p>
        </w:tc>
        <w:tc>
          <w:tcPr>
            <w:tcW w:w="10881" w:type="dxa"/>
          </w:tcPr>
          <w:p w14:paraId="12F0D817" w14:textId="3C9E9909" w:rsidR="00D33958" w:rsidRDefault="003673A2" w:rsidP="00B4214F">
            <w:pPr>
              <w:widowControl w:val="0"/>
              <w:spacing w:after="0" w:line="240" w:lineRule="auto"/>
              <w:ind w:firstLine="709"/>
              <w:rPr>
                <w:rFonts w:ascii="Times New Roman" w:eastAsia="Times New Roman" w:hAnsi="Times New Roman"/>
                <w:sz w:val="24"/>
                <w:szCs w:val="24"/>
              </w:rPr>
            </w:pPr>
            <w:r w:rsidRPr="003673A2">
              <w:rPr>
                <w:rFonts w:ascii="Times New Roman" w:eastAsia="Times New Roman" w:hAnsi="Times New Roman"/>
                <w:sz w:val="24"/>
                <w:szCs w:val="24"/>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w:t>
            </w:r>
          </w:p>
          <w:p w14:paraId="73C96CBB" w14:textId="7D431E5D" w:rsidR="001C60BE" w:rsidRPr="001C60BE" w:rsidRDefault="003673A2" w:rsidP="00B4214F">
            <w:pPr>
              <w:widowControl w:val="0"/>
              <w:spacing w:after="0" w:line="240" w:lineRule="auto"/>
              <w:ind w:firstLine="709"/>
              <w:rPr>
                <w:rFonts w:ascii="Times New Roman" w:eastAsia="Times New Roman" w:hAnsi="Times New Roman"/>
                <w:sz w:val="24"/>
                <w:szCs w:val="24"/>
                <w:lang w:val="tt-RU"/>
              </w:rPr>
            </w:pPr>
            <w:r w:rsidRPr="003673A2">
              <w:rPr>
                <w:rFonts w:ascii="Times New Roman" w:eastAsia="Times New Roman" w:hAnsi="Times New Roman"/>
                <w:sz w:val="24"/>
                <w:szCs w:val="24"/>
              </w:rPr>
              <w:t xml:space="preserve"> </w:t>
            </w:r>
            <w:r w:rsidR="001C60BE" w:rsidRPr="001C60BE">
              <w:rPr>
                <w:rFonts w:ascii="Times New Roman" w:eastAsia="Times New Roman" w:hAnsi="Times New Roman"/>
                <w:sz w:val="24"/>
                <w:szCs w:val="24"/>
                <w:lang w:val="tt-RU"/>
              </w:rPr>
              <w:t xml:space="preserve">Әсәрнең халык авыз иҗатына караганын  яки автор әсәре икәнлеген аера белү; текстларның жанр үзенчәлекләрен аңлау (тылсымлы әкият, аптыраткыч-йөдәткеч әкият, хикәя, бишек җыры, гимн һ.б.). </w:t>
            </w:r>
          </w:p>
        </w:tc>
        <w:tc>
          <w:tcPr>
            <w:tcW w:w="1418" w:type="dxa"/>
            <w:vMerge/>
            <w:vAlign w:val="center"/>
          </w:tcPr>
          <w:p w14:paraId="115D3B78"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2DE21E07" w14:textId="77777777" w:rsidTr="00752972">
        <w:tc>
          <w:tcPr>
            <w:tcW w:w="988" w:type="dxa"/>
          </w:tcPr>
          <w:p w14:paraId="028940D5"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8</w:t>
            </w:r>
          </w:p>
        </w:tc>
        <w:tc>
          <w:tcPr>
            <w:tcW w:w="2301" w:type="dxa"/>
            <w:gridSpan w:val="2"/>
          </w:tcPr>
          <w:p w14:paraId="6688D004" w14:textId="5734CB2D" w:rsidR="001C60BE" w:rsidRPr="001C60BE" w:rsidRDefault="00F25AC9" w:rsidP="00B4214F">
            <w:pPr>
              <w:widowControl w:val="0"/>
              <w:spacing w:after="0" w:line="240" w:lineRule="auto"/>
              <w:rPr>
                <w:rFonts w:ascii="Times New Roman" w:eastAsia="Times New Roman" w:hAnsi="Times New Roman"/>
                <w:b/>
                <w:sz w:val="24"/>
                <w:szCs w:val="24"/>
                <w:lang w:val="tt-RU"/>
              </w:rPr>
            </w:pPr>
            <w:r w:rsidRPr="00F25AC9">
              <w:rPr>
                <w:rFonts w:ascii="Times New Roman" w:eastAsia="Times New Roman" w:hAnsi="Times New Roman"/>
                <w:b/>
                <w:bCs/>
                <w:sz w:val="24"/>
                <w:szCs w:val="24"/>
              </w:rPr>
              <w:t>Формирование библиографической культуры</w:t>
            </w:r>
            <w:r w:rsidRPr="00F25AC9">
              <w:rPr>
                <w:rFonts w:ascii="Times New Roman" w:eastAsia="Times New Roman" w:hAnsi="Times New Roman"/>
                <w:b/>
                <w:sz w:val="24"/>
                <w:szCs w:val="24"/>
                <w:lang w:val="tt-RU"/>
              </w:rPr>
              <w:t xml:space="preserve"> </w:t>
            </w:r>
            <w:r w:rsidR="001C60BE" w:rsidRPr="001C60BE">
              <w:rPr>
                <w:rFonts w:ascii="Times New Roman" w:eastAsia="Times New Roman" w:hAnsi="Times New Roman"/>
                <w:b/>
                <w:sz w:val="24"/>
                <w:szCs w:val="24"/>
                <w:lang w:val="tt-RU"/>
              </w:rPr>
              <w:t>Библиографик культура формалаштыру</w:t>
            </w:r>
          </w:p>
        </w:tc>
        <w:tc>
          <w:tcPr>
            <w:tcW w:w="10881" w:type="dxa"/>
          </w:tcPr>
          <w:p w14:paraId="20436C69" w14:textId="77777777" w:rsidR="00F25AC9" w:rsidRPr="00F25AC9" w:rsidRDefault="00F25AC9" w:rsidP="00F25AC9">
            <w:pPr>
              <w:widowControl w:val="0"/>
              <w:spacing w:after="0" w:line="240" w:lineRule="auto"/>
              <w:ind w:firstLine="709"/>
              <w:rPr>
                <w:rFonts w:ascii="Times New Roman" w:eastAsia="Times New Roman" w:hAnsi="Times New Roman"/>
                <w:sz w:val="24"/>
                <w:szCs w:val="24"/>
              </w:rPr>
            </w:pPr>
            <w:r w:rsidRPr="00F25AC9">
              <w:rPr>
                <w:rFonts w:ascii="Times New Roman" w:eastAsia="Times New Roman" w:hAnsi="Times New Roman"/>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14:paraId="29A122D7" w14:textId="77777777"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 xml:space="preserve">Дәреслектә җиңел генә ориентлашырга өйрәтү: эчтәлектән кирәкле әсәрне тиз генә эзләп таба белү. Кече яшьтәге мәктәп баласының дәрестән тыш эшчәнлеген оештыру: өй, мәктәп китапханәләреннән файдалану.  Балалар китабы белән эшләү. Катапның төп элементларын аеру: китап тышлыгы, китап төпсәсе, битләре. Китапны саклап тоту күнекмәләре булдыру. </w:t>
            </w:r>
          </w:p>
        </w:tc>
        <w:tc>
          <w:tcPr>
            <w:tcW w:w="1418" w:type="dxa"/>
            <w:vMerge/>
            <w:vAlign w:val="center"/>
          </w:tcPr>
          <w:p w14:paraId="25C2667A"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275367AE" w14:textId="77777777" w:rsidTr="00752972">
        <w:tc>
          <w:tcPr>
            <w:tcW w:w="988" w:type="dxa"/>
          </w:tcPr>
          <w:p w14:paraId="56A6C5DD"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9</w:t>
            </w:r>
          </w:p>
        </w:tc>
        <w:tc>
          <w:tcPr>
            <w:tcW w:w="2301" w:type="dxa"/>
            <w:gridSpan w:val="2"/>
          </w:tcPr>
          <w:p w14:paraId="28E88A1F" w14:textId="77777777" w:rsidR="00F25AC9" w:rsidRDefault="00F25AC9" w:rsidP="00B4214F">
            <w:pPr>
              <w:widowControl w:val="0"/>
              <w:spacing w:after="0" w:line="240" w:lineRule="auto"/>
              <w:rPr>
                <w:rFonts w:ascii="Times New Roman" w:eastAsia="Times New Roman" w:hAnsi="Times New Roman"/>
                <w:b/>
                <w:sz w:val="24"/>
                <w:szCs w:val="24"/>
              </w:rPr>
            </w:pPr>
            <w:r w:rsidRPr="00F25AC9">
              <w:rPr>
                <w:rFonts w:ascii="Times New Roman" w:eastAsia="Times New Roman" w:hAnsi="Times New Roman"/>
                <w:b/>
                <w:bCs/>
                <w:sz w:val="24"/>
                <w:szCs w:val="24"/>
              </w:rPr>
              <w:t>Внеклассное чтение</w:t>
            </w:r>
            <w:r w:rsidRPr="00F25AC9">
              <w:rPr>
                <w:rFonts w:ascii="Times New Roman" w:eastAsia="Times New Roman" w:hAnsi="Times New Roman"/>
                <w:b/>
                <w:sz w:val="24"/>
                <w:szCs w:val="24"/>
              </w:rPr>
              <w:t>.</w:t>
            </w:r>
          </w:p>
          <w:p w14:paraId="57018886" w14:textId="580A944F" w:rsidR="001C60BE" w:rsidRPr="001C60BE" w:rsidRDefault="001C60BE" w:rsidP="00B4214F">
            <w:pPr>
              <w:widowControl w:val="0"/>
              <w:spacing w:after="0" w:line="240" w:lineRule="auto"/>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lastRenderedPageBreak/>
              <w:t>Сыйныфтан тыш уку</w:t>
            </w:r>
          </w:p>
        </w:tc>
        <w:tc>
          <w:tcPr>
            <w:tcW w:w="10881" w:type="dxa"/>
          </w:tcPr>
          <w:p w14:paraId="6235411C" w14:textId="300FABC9" w:rsidR="00D33958" w:rsidRDefault="00F25AC9" w:rsidP="00B4214F">
            <w:pPr>
              <w:widowControl w:val="0"/>
              <w:spacing w:after="0" w:line="240" w:lineRule="auto"/>
              <w:ind w:firstLine="709"/>
              <w:rPr>
                <w:rFonts w:ascii="Times New Roman" w:eastAsia="Times New Roman" w:hAnsi="Times New Roman"/>
                <w:sz w:val="24"/>
                <w:szCs w:val="24"/>
              </w:rPr>
            </w:pPr>
            <w:r w:rsidRPr="00F25AC9">
              <w:rPr>
                <w:rFonts w:ascii="Times New Roman" w:eastAsia="Times New Roman" w:hAnsi="Times New Roman"/>
                <w:sz w:val="24"/>
                <w:szCs w:val="24"/>
              </w:rPr>
              <w:lastRenderedPageBreak/>
              <w:t xml:space="preserve">Организация подготовки учащихся к самостоятельному чтению книг, расширению и углублению читательского кругозора, познавательных интересов. </w:t>
            </w:r>
          </w:p>
          <w:p w14:paraId="70DF6354" w14:textId="2B61CE54"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lastRenderedPageBreak/>
              <w:t>Укучыларны  әдәби  китапларны  мөстәкыйль укый алу өчен әзерләү; балаларда әдәби китаплар укуга теләк булдыру.</w:t>
            </w:r>
          </w:p>
        </w:tc>
        <w:tc>
          <w:tcPr>
            <w:tcW w:w="1418" w:type="dxa"/>
            <w:vMerge/>
            <w:vAlign w:val="center"/>
          </w:tcPr>
          <w:p w14:paraId="44F287E0"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872FA3" w14:paraId="4BDFA5A7" w14:textId="77777777" w:rsidTr="00752972">
        <w:tc>
          <w:tcPr>
            <w:tcW w:w="988" w:type="dxa"/>
          </w:tcPr>
          <w:p w14:paraId="45BD46BE"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lastRenderedPageBreak/>
              <w:t>10</w:t>
            </w:r>
          </w:p>
        </w:tc>
        <w:tc>
          <w:tcPr>
            <w:tcW w:w="2301" w:type="dxa"/>
            <w:gridSpan w:val="2"/>
          </w:tcPr>
          <w:p w14:paraId="58238B97" w14:textId="77777777" w:rsidR="007C146B" w:rsidRDefault="007C146B" w:rsidP="00B4214F">
            <w:pPr>
              <w:widowControl w:val="0"/>
              <w:spacing w:after="0" w:line="240" w:lineRule="auto"/>
              <w:rPr>
                <w:rFonts w:ascii="Times New Roman" w:eastAsia="Times New Roman" w:hAnsi="Times New Roman"/>
                <w:b/>
                <w:sz w:val="24"/>
                <w:szCs w:val="24"/>
                <w:lang w:val="tt-RU"/>
              </w:rPr>
            </w:pPr>
            <w:r w:rsidRPr="007C146B">
              <w:rPr>
                <w:rFonts w:ascii="Times New Roman" w:eastAsia="Times New Roman" w:hAnsi="Times New Roman"/>
                <w:b/>
                <w:bCs/>
                <w:sz w:val="24"/>
                <w:szCs w:val="24"/>
              </w:rPr>
              <w:t>Устное народное творчество</w:t>
            </w:r>
            <w:r w:rsidRPr="007C146B">
              <w:rPr>
                <w:rFonts w:ascii="Times New Roman" w:eastAsia="Times New Roman" w:hAnsi="Times New Roman"/>
                <w:b/>
                <w:sz w:val="24"/>
                <w:szCs w:val="24"/>
                <w:lang w:val="tt-RU"/>
              </w:rPr>
              <w:t xml:space="preserve"> </w:t>
            </w:r>
          </w:p>
          <w:p w14:paraId="094FBA46" w14:textId="41CFB36F" w:rsidR="001C60BE" w:rsidRPr="001C60BE" w:rsidRDefault="001C60BE" w:rsidP="00B4214F">
            <w:pPr>
              <w:widowControl w:val="0"/>
              <w:spacing w:after="0" w:line="240" w:lineRule="auto"/>
              <w:rPr>
                <w:rFonts w:ascii="Times New Roman" w:eastAsia="Times New Roman" w:hAnsi="Times New Roman"/>
                <w:sz w:val="24"/>
                <w:szCs w:val="24"/>
                <w:lang w:val="tt-RU"/>
              </w:rPr>
            </w:pPr>
            <w:r w:rsidRPr="001C60BE">
              <w:rPr>
                <w:rFonts w:ascii="Times New Roman" w:eastAsia="Times New Roman" w:hAnsi="Times New Roman"/>
                <w:b/>
                <w:sz w:val="24"/>
                <w:szCs w:val="24"/>
                <w:lang w:val="tt-RU"/>
              </w:rPr>
              <w:t>Халык авыз иҗаты</w:t>
            </w:r>
            <w:r w:rsidRPr="001C60BE">
              <w:rPr>
                <w:rFonts w:ascii="Times New Roman" w:eastAsia="Times New Roman" w:hAnsi="Times New Roman"/>
                <w:sz w:val="24"/>
                <w:szCs w:val="24"/>
                <w:lang w:val="tt-RU"/>
              </w:rPr>
              <w:t xml:space="preserve"> </w:t>
            </w:r>
          </w:p>
          <w:p w14:paraId="52A9BB56" w14:textId="77777777" w:rsidR="001C60BE" w:rsidRPr="001C60BE" w:rsidRDefault="001C60BE" w:rsidP="00D54E0A">
            <w:pPr>
              <w:widowControl w:val="0"/>
              <w:spacing w:after="0" w:line="240" w:lineRule="auto"/>
              <w:ind w:firstLine="709"/>
              <w:rPr>
                <w:rFonts w:ascii="Times New Roman" w:eastAsia="Times New Roman" w:hAnsi="Times New Roman"/>
                <w:b/>
                <w:sz w:val="24"/>
                <w:szCs w:val="24"/>
                <w:lang w:val="tt-RU"/>
              </w:rPr>
            </w:pPr>
          </w:p>
        </w:tc>
        <w:tc>
          <w:tcPr>
            <w:tcW w:w="10881" w:type="dxa"/>
          </w:tcPr>
          <w:p w14:paraId="582D039F" w14:textId="643E04FA" w:rsidR="007C146B" w:rsidRPr="007C146B" w:rsidRDefault="007C146B" w:rsidP="007C146B">
            <w:pPr>
              <w:widowControl w:val="0"/>
              <w:spacing w:after="0" w:line="240" w:lineRule="auto"/>
              <w:ind w:firstLine="709"/>
              <w:rPr>
                <w:rFonts w:ascii="Times New Roman" w:eastAsia="Times New Roman" w:hAnsi="Times New Roman"/>
                <w:sz w:val="24"/>
                <w:szCs w:val="24"/>
              </w:rPr>
            </w:pPr>
            <w:r w:rsidRPr="007C146B">
              <w:rPr>
                <w:rFonts w:ascii="Times New Roman" w:eastAsia="Times New Roman" w:hAnsi="Times New Roman"/>
                <w:sz w:val="24"/>
                <w:szCs w:val="24"/>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w:t>
            </w:r>
          </w:p>
          <w:p w14:paraId="5484BD04" w14:textId="77777777"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 xml:space="preserve"> “Халык авыз иҗаты” төшенчәсен аңлау, кече фольклор әсәрләре (санамышлар, табышмаклар, тизәйткечләр, мәкальләр, бишек җырлары; тылсымлы, көнкүреш, хайваннар турындагы әкиятләр) жанрлары турында белемнәрен системалаштыру.</w:t>
            </w:r>
          </w:p>
        </w:tc>
        <w:tc>
          <w:tcPr>
            <w:tcW w:w="1418" w:type="dxa"/>
            <w:vMerge/>
            <w:vAlign w:val="center"/>
          </w:tcPr>
          <w:p w14:paraId="03541614"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48AC9A7B" w14:textId="77777777" w:rsidTr="00752972">
        <w:tc>
          <w:tcPr>
            <w:tcW w:w="988" w:type="dxa"/>
          </w:tcPr>
          <w:p w14:paraId="5DE2CDD6"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11</w:t>
            </w:r>
          </w:p>
        </w:tc>
        <w:tc>
          <w:tcPr>
            <w:tcW w:w="2301" w:type="dxa"/>
            <w:gridSpan w:val="2"/>
          </w:tcPr>
          <w:p w14:paraId="70E88E84" w14:textId="77777777" w:rsidR="00F67199" w:rsidRDefault="00F67199" w:rsidP="00B4214F">
            <w:pPr>
              <w:widowControl w:val="0"/>
              <w:spacing w:after="0" w:line="240" w:lineRule="auto"/>
              <w:rPr>
                <w:rFonts w:ascii="Times New Roman" w:eastAsia="Times New Roman" w:hAnsi="Times New Roman"/>
                <w:b/>
                <w:sz w:val="24"/>
                <w:szCs w:val="24"/>
                <w:lang w:val="tt-RU"/>
              </w:rPr>
            </w:pPr>
            <w:r w:rsidRPr="00F67199">
              <w:rPr>
                <w:rFonts w:ascii="Times New Roman" w:eastAsia="Times New Roman" w:hAnsi="Times New Roman"/>
                <w:b/>
                <w:bCs/>
                <w:sz w:val="24"/>
                <w:szCs w:val="24"/>
              </w:rPr>
              <w:t>Говорение</w:t>
            </w:r>
            <w:r w:rsidRPr="00F67199">
              <w:rPr>
                <w:rFonts w:ascii="Times New Roman" w:eastAsia="Times New Roman" w:hAnsi="Times New Roman"/>
                <w:b/>
                <w:sz w:val="24"/>
                <w:szCs w:val="24"/>
                <w:lang w:val="tt-RU"/>
              </w:rPr>
              <w:t xml:space="preserve"> </w:t>
            </w:r>
          </w:p>
          <w:p w14:paraId="60FF773D" w14:textId="78A87049" w:rsidR="001C60BE" w:rsidRPr="001C60BE" w:rsidRDefault="001C60BE" w:rsidP="00B4214F">
            <w:pPr>
              <w:widowControl w:val="0"/>
              <w:spacing w:after="0" w:line="240" w:lineRule="auto"/>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 xml:space="preserve">Сөйләм </w:t>
            </w:r>
          </w:p>
          <w:p w14:paraId="438E3999" w14:textId="77777777" w:rsidR="001C60BE" w:rsidRPr="001C60BE" w:rsidRDefault="001C60BE" w:rsidP="00D54E0A">
            <w:pPr>
              <w:widowControl w:val="0"/>
              <w:spacing w:after="0" w:line="240" w:lineRule="auto"/>
              <w:ind w:firstLine="709"/>
              <w:rPr>
                <w:rFonts w:ascii="Times New Roman" w:eastAsia="Times New Roman" w:hAnsi="Times New Roman"/>
                <w:b/>
                <w:sz w:val="24"/>
                <w:szCs w:val="24"/>
                <w:lang w:val="tt-RU"/>
              </w:rPr>
            </w:pPr>
          </w:p>
        </w:tc>
        <w:tc>
          <w:tcPr>
            <w:tcW w:w="10881" w:type="dxa"/>
          </w:tcPr>
          <w:p w14:paraId="780E0C22" w14:textId="3A51C52F" w:rsidR="00F67199" w:rsidRPr="00F67199" w:rsidRDefault="00F67199" w:rsidP="00F67199">
            <w:pPr>
              <w:widowControl w:val="0"/>
              <w:spacing w:after="0" w:line="240" w:lineRule="auto"/>
              <w:ind w:firstLine="709"/>
              <w:rPr>
                <w:rFonts w:ascii="Times New Roman" w:eastAsia="Times New Roman" w:hAnsi="Times New Roman"/>
                <w:sz w:val="24"/>
                <w:szCs w:val="24"/>
              </w:rPr>
            </w:pPr>
            <w:r w:rsidRPr="00F67199">
              <w:rPr>
                <w:rFonts w:ascii="Times New Roman" w:eastAsia="Times New Roman" w:hAnsi="Times New Roman"/>
                <w:sz w:val="24"/>
                <w:szCs w:val="24"/>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w:t>
            </w:r>
            <w:proofErr w:type="gramStart"/>
            <w:r w:rsidRPr="00F67199">
              <w:rPr>
                <w:rFonts w:ascii="Times New Roman" w:eastAsia="Times New Roman" w:hAnsi="Times New Roman"/>
                <w:sz w:val="24"/>
                <w:szCs w:val="24"/>
              </w:rPr>
              <w:t xml:space="preserve">)..  </w:t>
            </w:r>
            <w:proofErr w:type="gramEnd"/>
          </w:p>
          <w:p w14:paraId="424485A3" w14:textId="77777777"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 xml:space="preserve">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әйтү. </w:t>
            </w:r>
          </w:p>
        </w:tc>
        <w:tc>
          <w:tcPr>
            <w:tcW w:w="1418" w:type="dxa"/>
            <w:vAlign w:val="center"/>
          </w:tcPr>
          <w:p w14:paraId="59C79CFF"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6</w:t>
            </w:r>
          </w:p>
          <w:p w14:paraId="59DEDA39"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p w14:paraId="556692A6"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p w14:paraId="5B14D141"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66F298A2" w14:textId="77777777" w:rsidTr="00752972">
        <w:tc>
          <w:tcPr>
            <w:tcW w:w="988" w:type="dxa"/>
          </w:tcPr>
          <w:p w14:paraId="20AF41CB"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12</w:t>
            </w:r>
          </w:p>
        </w:tc>
        <w:tc>
          <w:tcPr>
            <w:tcW w:w="2301" w:type="dxa"/>
            <w:gridSpan w:val="2"/>
          </w:tcPr>
          <w:p w14:paraId="35539D06" w14:textId="34686CAB" w:rsidR="00800BE1" w:rsidRDefault="00800BE1" w:rsidP="00B4214F">
            <w:pPr>
              <w:widowControl w:val="0"/>
              <w:spacing w:after="0" w:line="240" w:lineRule="auto"/>
              <w:rPr>
                <w:rFonts w:ascii="Times New Roman" w:eastAsia="Times New Roman" w:hAnsi="Times New Roman"/>
                <w:b/>
                <w:sz w:val="24"/>
                <w:szCs w:val="24"/>
                <w:lang w:val="tt-RU"/>
              </w:rPr>
            </w:pPr>
            <w:r w:rsidRPr="00800BE1">
              <w:rPr>
                <w:rFonts w:ascii="Times New Roman" w:eastAsia="Times New Roman" w:hAnsi="Times New Roman"/>
                <w:b/>
                <w:bCs/>
                <w:sz w:val="24"/>
                <w:szCs w:val="24"/>
              </w:rPr>
              <w:t>Работа с произведениями разных видов искусства (литература, живопись, прикладное искусство, скульптура, музыка)</w:t>
            </w:r>
            <w:r w:rsidRPr="00800BE1">
              <w:rPr>
                <w:rFonts w:ascii="Times New Roman" w:eastAsia="Times New Roman" w:hAnsi="Times New Roman"/>
                <w:b/>
                <w:sz w:val="24"/>
                <w:szCs w:val="24"/>
              </w:rPr>
              <w:t xml:space="preserve">. </w:t>
            </w:r>
            <w:r>
              <w:rPr>
                <w:rFonts w:ascii="Times New Roman" w:eastAsia="Times New Roman" w:hAnsi="Times New Roman"/>
                <w:b/>
                <w:sz w:val="24"/>
                <w:szCs w:val="24"/>
                <w:lang w:val="tt-RU"/>
              </w:rPr>
              <w:t xml:space="preserve">Әдәбият белеменә кереш </w:t>
            </w:r>
          </w:p>
          <w:p w14:paraId="6E468D7A" w14:textId="78B0E524" w:rsidR="001C60BE" w:rsidRPr="001C60BE" w:rsidRDefault="001C60BE" w:rsidP="00B4214F">
            <w:pPr>
              <w:widowControl w:val="0"/>
              <w:spacing w:after="0" w:line="240" w:lineRule="auto"/>
              <w:rPr>
                <w:rFonts w:ascii="Times New Roman" w:eastAsia="Times New Roman" w:hAnsi="Times New Roman"/>
                <w:sz w:val="24"/>
                <w:szCs w:val="24"/>
                <w:lang w:val="tt-RU"/>
              </w:rPr>
            </w:pPr>
            <w:r w:rsidRPr="001C60BE">
              <w:rPr>
                <w:rFonts w:ascii="Times New Roman" w:eastAsia="Times New Roman" w:hAnsi="Times New Roman"/>
                <w:b/>
                <w:sz w:val="24"/>
                <w:szCs w:val="24"/>
                <w:lang w:val="tt-RU"/>
              </w:rPr>
              <w:t xml:space="preserve">Сәнгатьнең төрле төрләренә караган әсәрләр белән </w:t>
            </w:r>
            <w:r w:rsidRPr="001C60BE">
              <w:rPr>
                <w:rFonts w:ascii="Times New Roman" w:eastAsia="Times New Roman" w:hAnsi="Times New Roman"/>
                <w:b/>
                <w:sz w:val="24"/>
                <w:szCs w:val="24"/>
                <w:lang w:val="tt-RU"/>
              </w:rPr>
              <w:lastRenderedPageBreak/>
              <w:t>эшләү  (әдәбият, рәсем сәнгате, гамәли сәнгать,сынлы сәнгать, музыка һ.б)</w:t>
            </w:r>
          </w:p>
        </w:tc>
        <w:tc>
          <w:tcPr>
            <w:tcW w:w="10881" w:type="dxa"/>
          </w:tcPr>
          <w:p w14:paraId="5EEC1BB3" w14:textId="77777777" w:rsidR="00800BE1" w:rsidRPr="00800BE1" w:rsidRDefault="00800BE1" w:rsidP="00800BE1">
            <w:pPr>
              <w:widowControl w:val="0"/>
              <w:spacing w:after="0" w:line="240" w:lineRule="auto"/>
              <w:ind w:firstLine="709"/>
              <w:rPr>
                <w:rFonts w:ascii="Times New Roman" w:eastAsia="Times New Roman" w:hAnsi="Times New Roman"/>
                <w:sz w:val="24"/>
                <w:szCs w:val="24"/>
              </w:rPr>
            </w:pPr>
            <w:r w:rsidRPr="00800BE1">
              <w:rPr>
                <w:rFonts w:ascii="Times New Roman" w:eastAsia="Times New Roman" w:hAnsi="Times New Roman"/>
                <w:sz w:val="24"/>
                <w:szCs w:val="24"/>
              </w:rPr>
              <w:lastRenderedPageBreak/>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14:paraId="23AE740A" w14:textId="77777777"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1418" w:type="dxa"/>
          </w:tcPr>
          <w:p w14:paraId="76A65AB4"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5</w:t>
            </w:r>
          </w:p>
        </w:tc>
      </w:tr>
      <w:tr w:rsidR="001C60BE" w:rsidRPr="001C60BE" w14:paraId="1B8A0022" w14:textId="77777777" w:rsidTr="00752972">
        <w:tc>
          <w:tcPr>
            <w:tcW w:w="988" w:type="dxa"/>
          </w:tcPr>
          <w:p w14:paraId="03D678C4"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lastRenderedPageBreak/>
              <w:t>13</w:t>
            </w:r>
          </w:p>
        </w:tc>
        <w:tc>
          <w:tcPr>
            <w:tcW w:w="2301" w:type="dxa"/>
            <w:gridSpan w:val="2"/>
          </w:tcPr>
          <w:p w14:paraId="55E3989F" w14:textId="0653896B" w:rsidR="001C60BE" w:rsidRPr="001C60BE" w:rsidRDefault="00016D4B" w:rsidP="00B4214F">
            <w:pPr>
              <w:widowControl w:val="0"/>
              <w:spacing w:after="0" w:line="240" w:lineRule="auto"/>
              <w:rPr>
                <w:rFonts w:ascii="Times New Roman" w:eastAsia="Times New Roman" w:hAnsi="Times New Roman"/>
                <w:b/>
                <w:sz w:val="24"/>
                <w:szCs w:val="24"/>
                <w:lang w:val="tt-RU"/>
              </w:rPr>
            </w:pPr>
            <w:r w:rsidRPr="00016D4B">
              <w:rPr>
                <w:rFonts w:ascii="Times New Roman" w:eastAsia="Times New Roman" w:hAnsi="Times New Roman"/>
                <w:b/>
                <w:bCs/>
                <w:sz w:val="24"/>
                <w:szCs w:val="24"/>
              </w:rPr>
              <w:t>Элементы творческой деятельности учащихся»</w:t>
            </w:r>
            <w:r w:rsidR="001C60BE" w:rsidRPr="001C60BE">
              <w:rPr>
                <w:rFonts w:ascii="Times New Roman" w:eastAsia="Times New Roman" w:hAnsi="Times New Roman"/>
                <w:b/>
                <w:sz w:val="24"/>
                <w:szCs w:val="24"/>
                <w:lang w:val="tt-RU"/>
              </w:rPr>
              <w:t>Иҗади эшчәнлек элементлары</w:t>
            </w:r>
          </w:p>
        </w:tc>
        <w:tc>
          <w:tcPr>
            <w:tcW w:w="10881" w:type="dxa"/>
          </w:tcPr>
          <w:p w14:paraId="4189F595" w14:textId="55AE0C78" w:rsidR="00016D4B" w:rsidRPr="00016D4B" w:rsidRDefault="00016D4B" w:rsidP="00016D4B">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lang w:val="tt-RU"/>
              </w:rPr>
              <w:t>Ч</w:t>
            </w:r>
            <w:proofErr w:type="spellStart"/>
            <w:r w:rsidRPr="00016D4B">
              <w:rPr>
                <w:rFonts w:ascii="Times New Roman" w:eastAsia="Times New Roman" w:hAnsi="Times New Roman"/>
                <w:sz w:val="24"/>
                <w:szCs w:val="24"/>
              </w:rPr>
              <w:t>тение</w:t>
            </w:r>
            <w:proofErr w:type="spellEnd"/>
            <w:r w:rsidRPr="00016D4B">
              <w:rPr>
                <w:rFonts w:ascii="Times New Roman" w:eastAsia="Times New Roman" w:hAnsi="Times New Roman"/>
                <w:sz w:val="24"/>
                <w:szCs w:val="24"/>
              </w:rPr>
              <w:t xml:space="preserve"> по ролям, инсценировка, драматизация, устное словесное рисование, работа с репродукциями, создание собственных текстов. </w:t>
            </w:r>
          </w:p>
          <w:p w14:paraId="1762E60E" w14:textId="77777777" w:rsidR="001C60BE" w:rsidRPr="001C60BE" w:rsidRDefault="001C60BE" w:rsidP="00B4214F">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Әдәби әсәрләрне (яки өзекләрне) рольләргә бүлеп яки чылбырлап уку; поэзия тиешле интонацияне дөрес сайлап һәм тиешле урында тукталышлар ясап укый белү.</w:t>
            </w:r>
          </w:p>
        </w:tc>
        <w:tc>
          <w:tcPr>
            <w:tcW w:w="1418" w:type="dxa"/>
          </w:tcPr>
          <w:p w14:paraId="482055D7"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2</w:t>
            </w:r>
          </w:p>
        </w:tc>
      </w:tr>
      <w:tr w:rsidR="001C60BE" w:rsidRPr="001C60BE" w14:paraId="2C15223F" w14:textId="77777777" w:rsidTr="00752972">
        <w:trPr>
          <w:trHeight w:val="977"/>
        </w:trPr>
        <w:tc>
          <w:tcPr>
            <w:tcW w:w="988" w:type="dxa"/>
          </w:tcPr>
          <w:p w14:paraId="1833E8D4"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14</w:t>
            </w:r>
          </w:p>
        </w:tc>
        <w:tc>
          <w:tcPr>
            <w:tcW w:w="2301" w:type="dxa"/>
            <w:gridSpan w:val="2"/>
          </w:tcPr>
          <w:p w14:paraId="1EB5B0CC" w14:textId="102A86C3" w:rsidR="00800BE1" w:rsidRDefault="009E46C6" w:rsidP="00B4214F">
            <w:pPr>
              <w:widowControl w:val="0"/>
              <w:spacing w:after="0" w:line="240" w:lineRule="auto"/>
              <w:rPr>
                <w:rFonts w:ascii="Times New Roman" w:eastAsia="Times New Roman" w:hAnsi="Times New Roman"/>
                <w:b/>
                <w:sz w:val="24"/>
                <w:szCs w:val="24"/>
                <w:lang w:val="tt-RU"/>
              </w:rPr>
            </w:pPr>
            <w:r>
              <w:rPr>
                <w:rFonts w:ascii="Times New Roman" w:eastAsia="Times New Roman" w:hAnsi="Times New Roman"/>
                <w:b/>
                <w:sz w:val="24"/>
                <w:szCs w:val="24"/>
                <w:lang w:val="tt-RU"/>
              </w:rPr>
              <w:t>Круг де</w:t>
            </w:r>
            <w:r w:rsidR="00800BE1">
              <w:rPr>
                <w:rFonts w:ascii="Times New Roman" w:eastAsia="Times New Roman" w:hAnsi="Times New Roman"/>
                <w:b/>
                <w:sz w:val="24"/>
                <w:szCs w:val="24"/>
                <w:lang w:val="tt-RU"/>
              </w:rPr>
              <w:t>тского чтения.</w:t>
            </w:r>
          </w:p>
          <w:p w14:paraId="1A77C3A4" w14:textId="5E207858" w:rsidR="001C60BE" w:rsidRPr="001C60BE" w:rsidRDefault="001C60BE" w:rsidP="00B4214F">
            <w:pPr>
              <w:widowControl w:val="0"/>
              <w:spacing w:after="0" w:line="240" w:lineRule="auto"/>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 xml:space="preserve">Балаларның уку даирәсе </w:t>
            </w:r>
          </w:p>
          <w:p w14:paraId="7F992E03" w14:textId="77777777" w:rsidR="001C60BE" w:rsidRPr="001C60BE" w:rsidRDefault="001C60BE" w:rsidP="00D54E0A">
            <w:pPr>
              <w:widowControl w:val="0"/>
              <w:spacing w:after="0" w:line="240" w:lineRule="auto"/>
              <w:ind w:firstLine="709"/>
              <w:rPr>
                <w:rFonts w:ascii="Times New Roman" w:eastAsia="Times New Roman" w:hAnsi="Times New Roman"/>
                <w:b/>
                <w:sz w:val="24"/>
                <w:szCs w:val="24"/>
                <w:lang w:val="tt-RU"/>
              </w:rPr>
            </w:pPr>
          </w:p>
        </w:tc>
        <w:tc>
          <w:tcPr>
            <w:tcW w:w="10881" w:type="dxa"/>
          </w:tcPr>
          <w:p w14:paraId="6BCC044C" w14:textId="77777777" w:rsidR="00800BE1" w:rsidRDefault="00800BE1" w:rsidP="00800BE1">
            <w:pPr>
              <w:widowControl w:val="0"/>
              <w:spacing w:after="0" w:line="240" w:lineRule="auto"/>
              <w:ind w:firstLine="709"/>
              <w:rPr>
                <w:rFonts w:ascii="Times New Roman" w:eastAsia="Times New Roman" w:hAnsi="Times New Roman"/>
                <w:sz w:val="24"/>
                <w:szCs w:val="24"/>
              </w:rPr>
            </w:pPr>
            <w:r w:rsidRPr="00800BE1">
              <w:rPr>
                <w:rFonts w:ascii="Times New Roman" w:eastAsia="Times New Roman" w:hAnsi="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800BE1">
              <w:rPr>
                <w:rFonts w:ascii="Times New Roman" w:eastAsia="Times New Roman" w:hAnsi="Times New Roman"/>
                <w:sz w:val="24"/>
                <w:szCs w:val="24"/>
              </w:rPr>
              <w:t>заклички</w:t>
            </w:r>
            <w:proofErr w:type="spellEnd"/>
            <w:r w:rsidRPr="00800BE1">
              <w:rPr>
                <w:rFonts w:ascii="Times New Roman" w:eastAsia="Times New Roman" w:hAnsi="Times New Roman"/>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w:t>
            </w:r>
          </w:p>
          <w:p w14:paraId="32871536" w14:textId="47ED0B01" w:rsidR="001C60BE" w:rsidRPr="001C60BE" w:rsidRDefault="001C60BE" w:rsidP="00800BE1">
            <w:pPr>
              <w:widowControl w:val="0"/>
              <w:spacing w:after="0" w:line="240" w:lineRule="auto"/>
              <w:ind w:firstLine="709"/>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Халык авыз иҗаты әсәрләре; фольклорның кече жанрлары (бишек җырлары, санамышлар, тизәйткечләр,  табышмаклар,  каргыш-теләкләр); халык әкиятләренең барлык төрләре, мәкальләр һәм әйтемнәр; автор әсәрләре, мәсәлләре; безнең илнең 19 – 20 нче гасыр әдәбияты классикларының әсәрләре (шигырьләр, хикәяләр,  шигырь  формасында язылган  тылсымлы әкиятләр, повестьлар).</w:t>
            </w:r>
          </w:p>
        </w:tc>
        <w:tc>
          <w:tcPr>
            <w:tcW w:w="1418" w:type="dxa"/>
            <w:vAlign w:val="center"/>
          </w:tcPr>
          <w:p w14:paraId="034596A8"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6</w:t>
            </w:r>
          </w:p>
          <w:p w14:paraId="1FB15CF0"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p w14:paraId="7247159D" w14:textId="77777777" w:rsidR="001C60BE" w:rsidRPr="001C60BE" w:rsidRDefault="001C60BE" w:rsidP="001C60BE">
            <w:pPr>
              <w:widowControl w:val="0"/>
              <w:spacing w:after="0" w:line="240" w:lineRule="auto"/>
              <w:ind w:firstLine="709"/>
              <w:jc w:val="center"/>
              <w:rPr>
                <w:rFonts w:ascii="Times New Roman" w:eastAsia="Times New Roman" w:hAnsi="Times New Roman"/>
                <w:sz w:val="24"/>
                <w:szCs w:val="24"/>
                <w:lang w:val="tt-RU"/>
              </w:rPr>
            </w:pPr>
          </w:p>
        </w:tc>
      </w:tr>
      <w:tr w:rsidR="001C60BE" w:rsidRPr="001C60BE" w14:paraId="73A0F054" w14:textId="77777777" w:rsidTr="00752972">
        <w:tc>
          <w:tcPr>
            <w:tcW w:w="988" w:type="dxa"/>
          </w:tcPr>
          <w:p w14:paraId="41CF8841" w14:textId="77777777" w:rsidR="001C60BE" w:rsidRPr="001C60BE" w:rsidRDefault="001C60BE" w:rsidP="001C60BE">
            <w:pPr>
              <w:widowControl w:val="0"/>
              <w:spacing w:after="0" w:line="240" w:lineRule="auto"/>
              <w:ind w:firstLine="709"/>
              <w:jc w:val="center"/>
              <w:rPr>
                <w:rFonts w:ascii="Times New Roman" w:eastAsia="Times New Roman" w:hAnsi="Times New Roman"/>
                <w:b/>
                <w:sz w:val="24"/>
                <w:szCs w:val="24"/>
                <w:lang w:val="tt-RU"/>
              </w:rPr>
            </w:pPr>
          </w:p>
        </w:tc>
        <w:tc>
          <w:tcPr>
            <w:tcW w:w="2301" w:type="dxa"/>
            <w:gridSpan w:val="2"/>
          </w:tcPr>
          <w:p w14:paraId="51AAF663" w14:textId="7D08E0FB" w:rsidR="001C60BE" w:rsidRPr="001C60BE" w:rsidRDefault="009E46C6" w:rsidP="00D54E0A">
            <w:pPr>
              <w:widowControl w:val="0"/>
              <w:spacing w:after="0" w:line="240" w:lineRule="auto"/>
              <w:ind w:firstLine="709"/>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Итого </w:t>
            </w:r>
            <w:r w:rsidR="001C60BE" w:rsidRPr="001C60BE">
              <w:rPr>
                <w:rFonts w:ascii="Times New Roman" w:eastAsia="Times New Roman" w:hAnsi="Times New Roman"/>
                <w:b/>
                <w:sz w:val="24"/>
                <w:szCs w:val="24"/>
                <w:lang w:val="tt-RU"/>
              </w:rPr>
              <w:t>Барлыгы</w:t>
            </w:r>
          </w:p>
        </w:tc>
        <w:tc>
          <w:tcPr>
            <w:tcW w:w="10881" w:type="dxa"/>
          </w:tcPr>
          <w:p w14:paraId="26BB0676" w14:textId="77777777" w:rsidR="001C60BE" w:rsidRPr="001C60BE" w:rsidRDefault="001C60BE" w:rsidP="001C60BE">
            <w:pPr>
              <w:widowControl w:val="0"/>
              <w:spacing w:after="0" w:line="240" w:lineRule="auto"/>
              <w:ind w:firstLine="709"/>
              <w:jc w:val="center"/>
              <w:rPr>
                <w:rFonts w:ascii="Times New Roman" w:eastAsia="Times New Roman" w:hAnsi="Times New Roman"/>
                <w:b/>
                <w:sz w:val="24"/>
                <w:szCs w:val="24"/>
                <w:lang w:val="tt-RU"/>
              </w:rPr>
            </w:pPr>
          </w:p>
        </w:tc>
        <w:tc>
          <w:tcPr>
            <w:tcW w:w="1418" w:type="dxa"/>
            <w:vAlign w:val="center"/>
          </w:tcPr>
          <w:p w14:paraId="6FF3B62E" w14:textId="77777777" w:rsidR="001C60BE" w:rsidRPr="001C60BE" w:rsidRDefault="001C60BE" w:rsidP="001C60BE">
            <w:pPr>
              <w:widowControl w:val="0"/>
              <w:spacing w:after="0" w:line="240" w:lineRule="auto"/>
              <w:ind w:firstLine="709"/>
              <w:jc w:val="center"/>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66</w:t>
            </w:r>
          </w:p>
        </w:tc>
      </w:tr>
    </w:tbl>
    <w:p w14:paraId="30DF7C3A" w14:textId="09D7993B" w:rsidR="00992C15" w:rsidRDefault="00992C15" w:rsidP="001C60BE">
      <w:pPr>
        <w:widowControl w:val="0"/>
        <w:spacing w:after="0" w:line="240" w:lineRule="auto"/>
        <w:jc w:val="both"/>
        <w:rPr>
          <w:rFonts w:ascii="Times New Roman" w:eastAsia="Times New Roman" w:hAnsi="Times New Roman"/>
          <w:sz w:val="24"/>
          <w:szCs w:val="24"/>
          <w:lang w:eastAsia="ru-RU"/>
        </w:rPr>
      </w:pPr>
    </w:p>
    <w:p w14:paraId="38CA38A7" w14:textId="5400CADA" w:rsidR="002C6BBD" w:rsidRDefault="002C6BBD" w:rsidP="002C6BBD">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КЛАСС.</w:t>
      </w:r>
    </w:p>
    <w:p w14:paraId="0D1756E0" w14:textId="2DD004AA" w:rsidR="00D54E0A" w:rsidRPr="00CE56DC" w:rsidRDefault="00D54E0A" w:rsidP="003B7624">
      <w:pPr>
        <w:widowControl w:val="0"/>
        <w:spacing w:after="0" w:line="240" w:lineRule="auto"/>
        <w:ind w:firstLine="709"/>
        <w:rPr>
          <w:lang w:val="tt-RU"/>
        </w:rPr>
      </w:pPr>
    </w:p>
    <w:p w14:paraId="536C9701" w14:textId="77777777" w:rsidR="00D54E0A" w:rsidRPr="00CE56DC" w:rsidRDefault="00D54E0A" w:rsidP="00D54E0A">
      <w:pPr>
        <w:pStyle w:val="11"/>
        <w:ind w:left="0" w:firstLine="567"/>
        <w:jc w:val="center"/>
        <w:outlineLvl w:val="9"/>
        <w:rPr>
          <w:rFonts w:cs="Times New Roman"/>
          <w:lang w:val="tt-RU"/>
        </w:rPr>
      </w:pPr>
    </w:p>
    <w:tbl>
      <w:tblPr>
        <w:tblStyle w:val="a3"/>
        <w:tblW w:w="15338" w:type="dxa"/>
        <w:tblInd w:w="250" w:type="dxa"/>
        <w:tblLayout w:type="fixed"/>
        <w:tblLook w:val="04A0" w:firstRow="1" w:lastRow="0" w:firstColumn="1" w:lastColumn="0" w:noHBand="0" w:noVBand="1"/>
      </w:tblPr>
      <w:tblGrid>
        <w:gridCol w:w="709"/>
        <w:gridCol w:w="2551"/>
        <w:gridCol w:w="10377"/>
        <w:gridCol w:w="1701"/>
      </w:tblGrid>
      <w:tr w:rsidR="00D54E0A" w:rsidRPr="009E46C6" w14:paraId="64B0E39A" w14:textId="77777777" w:rsidTr="003B7624">
        <w:tc>
          <w:tcPr>
            <w:tcW w:w="709" w:type="dxa"/>
          </w:tcPr>
          <w:p w14:paraId="07E9F415" w14:textId="77777777" w:rsidR="00D54E0A" w:rsidRPr="00D54E0A" w:rsidRDefault="00D54E0A" w:rsidP="00D54E0A">
            <w:pPr>
              <w:shd w:val="clear" w:color="auto" w:fill="FFFFFF"/>
              <w:jc w:val="center"/>
              <w:rPr>
                <w:rFonts w:ascii="Times New Roman" w:hAnsi="Times New Roman"/>
                <w:b/>
                <w:sz w:val="24"/>
                <w:szCs w:val="24"/>
                <w:lang w:val="tt-RU"/>
              </w:rPr>
            </w:pPr>
          </w:p>
          <w:p w14:paraId="354580A1" w14:textId="77777777" w:rsidR="00D54E0A" w:rsidRPr="00D54E0A" w:rsidRDefault="00D54E0A" w:rsidP="00D54E0A">
            <w:pPr>
              <w:shd w:val="clear" w:color="auto" w:fill="FFFFFF"/>
              <w:jc w:val="center"/>
              <w:rPr>
                <w:rFonts w:ascii="Times New Roman" w:hAnsi="Times New Roman"/>
                <w:b/>
                <w:sz w:val="24"/>
                <w:szCs w:val="24"/>
                <w:lang w:val="tt-RU"/>
              </w:rPr>
            </w:pPr>
            <w:r w:rsidRPr="00D54E0A">
              <w:rPr>
                <w:rFonts w:ascii="Times New Roman" w:hAnsi="Times New Roman"/>
                <w:b/>
                <w:sz w:val="24"/>
                <w:szCs w:val="24"/>
                <w:lang w:val="tt-RU"/>
              </w:rPr>
              <w:t>№№</w:t>
            </w:r>
          </w:p>
        </w:tc>
        <w:tc>
          <w:tcPr>
            <w:tcW w:w="2551" w:type="dxa"/>
          </w:tcPr>
          <w:p w14:paraId="46646067" w14:textId="77777777" w:rsidR="00D54E0A" w:rsidRPr="00D54E0A" w:rsidRDefault="00D54E0A" w:rsidP="00D54E0A">
            <w:pPr>
              <w:shd w:val="clear" w:color="auto" w:fill="FFFFFF"/>
              <w:jc w:val="center"/>
              <w:rPr>
                <w:rFonts w:ascii="Times New Roman" w:hAnsi="Times New Roman"/>
                <w:b/>
                <w:sz w:val="24"/>
                <w:szCs w:val="24"/>
                <w:lang w:val="tt-RU"/>
              </w:rPr>
            </w:pPr>
          </w:p>
          <w:p w14:paraId="13D326F0" w14:textId="797A2851" w:rsidR="00D54E0A" w:rsidRPr="00D54E0A" w:rsidRDefault="009E46C6" w:rsidP="00D54E0A">
            <w:pPr>
              <w:shd w:val="clear" w:color="auto" w:fill="FFFFFF"/>
              <w:jc w:val="center"/>
              <w:rPr>
                <w:rFonts w:ascii="Times New Roman" w:hAnsi="Times New Roman"/>
                <w:b/>
                <w:sz w:val="24"/>
                <w:szCs w:val="24"/>
                <w:lang w:val="tt-RU"/>
              </w:rPr>
            </w:pPr>
            <w:r>
              <w:rPr>
                <w:rFonts w:ascii="Times New Roman" w:hAnsi="Times New Roman"/>
                <w:b/>
                <w:sz w:val="24"/>
                <w:szCs w:val="24"/>
                <w:lang w:val="tt-RU"/>
              </w:rPr>
              <w:t xml:space="preserve">Раздел. </w:t>
            </w:r>
            <w:r w:rsidR="00D54E0A" w:rsidRPr="00D54E0A">
              <w:rPr>
                <w:rFonts w:ascii="Times New Roman" w:hAnsi="Times New Roman"/>
                <w:b/>
                <w:sz w:val="24"/>
                <w:szCs w:val="24"/>
                <w:lang w:val="tt-RU"/>
              </w:rPr>
              <w:t>Бүлекләрнең исеме</w:t>
            </w:r>
          </w:p>
        </w:tc>
        <w:tc>
          <w:tcPr>
            <w:tcW w:w="10377" w:type="dxa"/>
            <w:vAlign w:val="center"/>
          </w:tcPr>
          <w:p w14:paraId="26897EA9" w14:textId="7A6451FC" w:rsidR="00D54E0A" w:rsidRPr="00D54E0A" w:rsidRDefault="009E46C6" w:rsidP="00D54E0A">
            <w:pPr>
              <w:shd w:val="clear" w:color="auto" w:fill="FFFFFF"/>
              <w:jc w:val="center"/>
              <w:rPr>
                <w:rFonts w:ascii="Times New Roman" w:hAnsi="Times New Roman"/>
                <w:b/>
                <w:sz w:val="24"/>
                <w:szCs w:val="24"/>
                <w:lang w:val="tt-RU"/>
              </w:rPr>
            </w:pPr>
            <w:r>
              <w:rPr>
                <w:rFonts w:ascii="Times New Roman" w:hAnsi="Times New Roman"/>
                <w:b/>
                <w:sz w:val="24"/>
                <w:szCs w:val="24"/>
                <w:lang w:val="tt-RU"/>
              </w:rPr>
              <w:t xml:space="preserve">Основное содержание. </w:t>
            </w:r>
            <w:r w:rsidR="00D54E0A" w:rsidRPr="00D54E0A">
              <w:rPr>
                <w:rFonts w:ascii="Times New Roman" w:hAnsi="Times New Roman"/>
                <w:b/>
                <w:sz w:val="24"/>
                <w:szCs w:val="24"/>
                <w:lang w:val="tt-RU"/>
              </w:rPr>
              <w:t>Укыту программасы бүлегенең төп эчтәлеге</w:t>
            </w:r>
          </w:p>
        </w:tc>
        <w:tc>
          <w:tcPr>
            <w:tcW w:w="1701" w:type="dxa"/>
          </w:tcPr>
          <w:p w14:paraId="03CCD916" w14:textId="77777777" w:rsidR="00D54E0A" w:rsidRPr="00D54E0A" w:rsidRDefault="00D54E0A" w:rsidP="00D54E0A">
            <w:pPr>
              <w:jc w:val="center"/>
              <w:rPr>
                <w:rFonts w:ascii="Times New Roman" w:hAnsi="Times New Roman"/>
                <w:b/>
                <w:sz w:val="24"/>
                <w:szCs w:val="24"/>
                <w:lang w:val="tt-RU"/>
              </w:rPr>
            </w:pPr>
            <w:r w:rsidRPr="00D54E0A">
              <w:rPr>
                <w:rFonts w:ascii="Times New Roman" w:hAnsi="Times New Roman"/>
                <w:b/>
                <w:sz w:val="24"/>
                <w:szCs w:val="24"/>
                <w:lang w:val="tt-RU"/>
              </w:rPr>
              <w:t>Сәгат</w:t>
            </w:r>
            <w:r w:rsidRPr="009E46C6">
              <w:rPr>
                <w:rFonts w:ascii="Times New Roman" w:hAnsi="Times New Roman"/>
                <w:b/>
                <w:sz w:val="24"/>
                <w:szCs w:val="24"/>
                <w:lang w:val="tt-RU"/>
              </w:rPr>
              <w:t>ь</w:t>
            </w:r>
            <w:r w:rsidRPr="00D54E0A">
              <w:rPr>
                <w:rFonts w:ascii="Times New Roman" w:hAnsi="Times New Roman"/>
                <w:b/>
                <w:sz w:val="24"/>
                <w:szCs w:val="24"/>
                <w:lang w:val="tt-RU"/>
              </w:rPr>
              <w:t>ләр саны</w:t>
            </w:r>
          </w:p>
        </w:tc>
      </w:tr>
      <w:tr w:rsidR="00D54E0A" w:rsidRPr="00CE56DC" w14:paraId="619FFD17" w14:textId="77777777" w:rsidTr="003B7624">
        <w:trPr>
          <w:trHeight w:val="853"/>
        </w:trPr>
        <w:tc>
          <w:tcPr>
            <w:tcW w:w="709" w:type="dxa"/>
          </w:tcPr>
          <w:p w14:paraId="71187724"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t>1</w:t>
            </w:r>
          </w:p>
        </w:tc>
        <w:tc>
          <w:tcPr>
            <w:tcW w:w="2551" w:type="dxa"/>
          </w:tcPr>
          <w:p w14:paraId="2EE2BE3E" w14:textId="77777777" w:rsidR="00016D4B" w:rsidRPr="009E46C6" w:rsidRDefault="00016D4B" w:rsidP="00D54E0A">
            <w:pPr>
              <w:spacing w:line="240" w:lineRule="atLeast"/>
              <w:rPr>
                <w:rFonts w:ascii="Times New Roman" w:hAnsi="Times New Roman"/>
                <w:b/>
                <w:bCs/>
                <w:sz w:val="24"/>
                <w:szCs w:val="24"/>
                <w:lang w:val="tt-RU"/>
              </w:rPr>
            </w:pPr>
            <w:r w:rsidRPr="009E46C6">
              <w:rPr>
                <w:rFonts w:ascii="Times New Roman" w:hAnsi="Times New Roman"/>
                <w:b/>
                <w:bCs/>
                <w:sz w:val="24"/>
                <w:szCs w:val="24"/>
                <w:lang w:val="tt-RU"/>
              </w:rPr>
              <w:t>«Виды речевой и читательской деятельности»</w:t>
            </w:r>
          </w:p>
          <w:p w14:paraId="529F8501" w14:textId="3CD0BCAB"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b/>
                <w:sz w:val="24"/>
                <w:szCs w:val="24"/>
                <w:lang w:val="tt-RU"/>
              </w:rPr>
              <w:lastRenderedPageBreak/>
              <w:t>Сөйләм һәм уку эшчәнлегенең төрләре</w:t>
            </w:r>
            <w:r w:rsidRPr="00D54E0A">
              <w:rPr>
                <w:rFonts w:ascii="Times New Roman" w:hAnsi="Times New Roman"/>
                <w:sz w:val="24"/>
                <w:szCs w:val="24"/>
                <w:lang w:val="tt-RU" w:eastAsia="en-US"/>
              </w:rPr>
              <w:t xml:space="preserve"> </w:t>
            </w:r>
          </w:p>
        </w:tc>
        <w:tc>
          <w:tcPr>
            <w:tcW w:w="10377" w:type="dxa"/>
          </w:tcPr>
          <w:p w14:paraId="49510485" w14:textId="10D65EF6" w:rsidR="00016D4B" w:rsidRPr="00016D4B" w:rsidRDefault="00016D4B" w:rsidP="00016D4B">
            <w:pPr>
              <w:spacing w:line="240" w:lineRule="atLeast"/>
              <w:rPr>
                <w:rFonts w:ascii="Times New Roman" w:hAnsi="Times New Roman"/>
                <w:b/>
                <w:bCs/>
                <w:sz w:val="24"/>
                <w:szCs w:val="24"/>
              </w:rPr>
            </w:pPr>
            <w:r>
              <w:rPr>
                <w:rFonts w:ascii="Times New Roman" w:hAnsi="Times New Roman"/>
                <w:sz w:val="24"/>
                <w:szCs w:val="24"/>
                <w:lang w:val="tt-RU"/>
              </w:rPr>
              <w:lastRenderedPageBreak/>
              <w:t>А</w:t>
            </w:r>
            <w:proofErr w:type="spellStart"/>
            <w:r w:rsidRPr="00016D4B">
              <w:rPr>
                <w:rFonts w:ascii="Times New Roman" w:hAnsi="Times New Roman"/>
                <w:sz w:val="24"/>
                <w:szCs w:val="24"/>
              </w:rPr>
              <w:t>удирование</w:t>
            </w:r>
            <w:proofErr w:type="spellEnd"/>
            <w:r w:rsidRPr="00016D4B">
              <w:rPr>
                <w:rFonts w:ascii="Times New Roman" w:hAnsi="Times New Roman"/>
                <w:sz w:val="24"/>
                <w:szCs w:val="24"/>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4CBE6AFA"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t xml:space="preserve">Сөйләмне ишетеп аңлау, текстны кабул итү, эчтәлек буенча сорауларга җавап бирү, эчтәлек </w:t>
            </w:r>
            <w:r w:rsidRPr="00D54E0A">
              <w:rPr>
                <w:rFonts w:ascii="Times New Roman" w:hAnsi="Times New Roman"/>
                <w:sz w:val="24"/>
                <w:szCs w:val="24"/>
                <w:lang w:val="tt-RU" w:eastAsia="en-US"/>
              </w:rPr>
              <w:lastRenderedPageBreak/>
              <w:t>буенча ишетеп сораулар төзү, вакыйгаларның эзлеклеген төзү.</w:t>
            </w:r>
          </w:p>
        </w:tc>
        <w:tc>
          <w:tcPr>
            <w:tcW w:w="1701" w:type="dxa"/>
            <w:vAlign w:val="center"/>
          </w:tcPr>
          <w:p w14:paraId="401ADD13"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lastRenderedPageBreak/>
              <w:t>4</w:t>
            </w:r>
          </w:p>
        </w:tc>
      </w:tr>
      <w:tr w:rsidR="00D54E0A" w:rsidRPr="00CE56DC" w14:paraId="0DA68F48" w14:textId="77777777" w:rsidTr="003B7624">
        <w:tc>
          <w:tcPr>
            <w:tcW w:w="709" w:type="dxa"/>
          </w:tcPr>
          <w:p w14:paraId="51BD375E" w14:textId="77777777" w:rsidR="00D54E0A" w:rsidRPr="00D54E0A" w:rsidRDefault="00D54E0A" w:rsidP="00D54E0A">
            <w:pPr>
              <w:widowControl w:val="0"/>
              <w:spacing w:line="230" w:lineRule="exact"/>
              <w:ind w:right="20"/>
              <w:jc w:val="both"/>
              <w:rPr>
                <w:rFonts w:ascii="Times New Roman" w:hAnsi="Times New Roman"/>
                <w:sz w:val="24"/>
                <w:szCs w:val="24"/>
                <w:lang w:val="tt-RU"/>
              </w:rPr>
            </w:pPr>
            <w:r w:rsidRPr="00D54E0A">
              <w:rPr>
                <w:rFonts w:ascii="Times New Roman" w:hAnsi="Times New Roman"/>
                <w:sz w:val="24"/>
                <w:szCs w:val="24"/>
                <w:lang w:val="tt-RU"/>
              </w:rPr>
              <w:lastRenderedPageBreak/>
              <w:t>2</w:t>
            </w:r>
          </w:p>
        </w:tc>
        <w:tc>
          <w:tcPr>
            <w:tcW w:w="2551" w:type="dxa"/>
          </w:tcPr>
          <w:p w14:paraId="6301ED15" w14:textId="77777777" w:rsidR="00D54E0A" w:rsidRPr="00D54E0A" w:rsidRDefault="00D54E0A" w:rsidP="00D54E0A">
            <w:pPr>
              <w:widowControl w:val="0"/>
              <w:spacing w:line="240" w:lineRule="atLeast"/>
              <w:ind w:right="20"/>
              <w:jc w:val="both"/>
              <w:rPr>
                <w:rFonts w:ascii="Times New Roman" w:hAnsi="Times New Roman"/>
                <w:b/>
                <w:sz w:val="24"/>
                <w:szCs w:val="24"/>
                <w:lang w:val="tt-RU" w:eastAsia="en-US"/>
              </w:rPr>
            </w:pPr>
            <w:r w:rsidRPr="00D54E0A">
              <w:rPr>
                <w:rFonts w:ascii="Times New Roman" w:hAnsi="Times New Roman"/>
                <w:b/>
                <w:sz w:val="24"/>
                <w:szCs w:val="24"/>
                <w:lang w:val="tt-RU" w:eastAsia="en-US"/>
              </w:rPr>
              <w:t xml:space="preserve">Ишетеп аңлау (аудирование) </w:t>
            </w:r>
          </w:p>
          <w:p w14:paraId="5BF139F6" w14:textId="77777777" w:rsidR="00D54E0A" w:rsidRPr="00D54E0A" w:rsidRDefault="00D54E0A" w:rsidP="00D54E0A">
            <w:pPr>
              <w:spacing w:line="240" w:lineRule="atLeast"/>
              <w:jc w:val="right"/>
              <w:rPr>
                <w:rFonts w:ascii="Times New Roman" w:hAnsi="Times New Roman"/>
                <w:b/>
                <w:sz w:val="24"/>
                <w:szCs w:val="24"/>
                <w:lang w:val="tt-RU" w:eastAsia="en-US"/>
              </w:rPr>
            </w:pPr>
          </w:p>
        </w:tc>
        <w:tc>
          <w:tcPr>
            <w:tcW w:w="10377" w:type="dxa"/>
          </w:tcPr>
          <w:p w14:paraId="57421BA5" w14:textId="77777777" w:rsidR="000D79F6" w:rsidRDefault="000D79F6" w:rsidP="00D54E0A">
            <w:pPr>
              <w:widowControl w:val="0"/>
              <w:spacing w:line="240" w:lineRule="atLeast"/>
              <w:ind w:right="20"/>
              <w:jc w:val="both"/>
              <w:rPr>
                <w:rFonts w:ascii="Times New Roman" w:hAnsi="Times New Roman"/>
                <w:sz w:val="24"/>
                <w:szCs w:val="24"/>
                <w:lang w:eastAsia="en-US"/>
              </w:rPr>
            </w:pPr>
            <w:r w:rsidRPr="000D79F6">
              <w:rPr>
                <w:rFonts w:ascii="Times New Roman" w:hAnsi="Times New Roman"/>
                <w:sz w:val="24"/>
                <w:szCs w:val="24"/>
                <w:lang w:eastAsia="en-US"/>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14:paraId="50496B75" w14:textId="044E9F4E" w:rsidR="00D54E0A" w:rsidRPr="00D54E0A" w:rsidRDefault="00D54E0A" w:rsidP="00D54E0A">
            <w:pPr>
              <w:widowControl w:val="0"/>
              <w:spacing w:line="240" w:lineRule="atLeast"/>
              <w:ind w:right="20"/>
              <w:jc w:val="both"/>
              <w:rPr>
                <w:rFonts w:ascii="Times New Roman" w:hAnsi="Times New Roman"/>
                <w:sz w:val="24"/>
                <w:szCs w:val="24"/>
                <w:lang w:val="tt-RU" w:eastAsia="en-US"/>
              </w:rPr>
            </w:pPr>
            <w:r w:rsidRPr="00D54E0A">
              <w:rPr>
                <w:rFonts w:ascii="Times New Roman" w:hAnsi="Times New Roman"/>
                <w:sz w:val="24"/>
                <w:szCs w:val="24"/>
                <w:lang w:val="tt-RU" w:eastAsia="en-US"/>
              </w:rPr>
              <w:t>Яңгыраган 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җавап бирү.</w:t>
            </w:r>
          </w:p>
        </w:tc>
        <w:tc>
          <w:tcPr>
            <w:tcW w:w="1701" w:type="dxa"/>
            <w:vAlign w:val="center"/>
          </w:tcPr>
          <w:p w14:paraId="2BAC4038"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t>1</w:t>
            </w:r>
          </w:p>
          <w:p w14:paraId="0A288096" w14:textId="77777777" w:rsidR="00D54E0A" w:rsidRPr="00D54E0A" w:rsidRDefault="00D54E0A" w:rsidP="00D54E0A">
            <w:pPr>
              <w:spacing w:line="240" w:lineRule="atLeast"/>
              <w:rPr>
                <w:rFonts w:ascii="Times New Roman" w:hAnsi="Times New Roman"/>
                <w:sz w:val="24"/>
                <w:szCs w:val="24"/>
                <w:lang w:val="tt-RU" w:eastAsia="en-US"/>
              </w:rPr>
            </w:pPr>
          </w:p>
          <w:p w14:paraId="4ED99E9B"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16ED8184" w14:textId="77777777" w:rsidTr="003B7624">
        <w:trPr>
          <w:trHeight w:val="1088"/>
        </w:trPr>
        <w:tc>
          <w:tcPr>
            <w:tcW w:w="709" w:type="dxa"/>
          </w:tcPr>
          <w:p w14:paraId="49D37102" w14:textId="77777777" w:rsidR="00D54E0A" w:rsidRPr="00D54E0A" w:rsidRDefault="00D54E0A" w:rsidP="00D54E0A">
            <w:pPr>
              <w:jc w:val="both"/>
              <w:rPr>
                <w:rFonts w:ascii="Times New Roman" w:eastAsia="SimSun" w:hAnsi="Times New Roman"/>
                <w:spacing w:val="4"/>
                <w:sz w:val="24"/>
                <w:szCs w:val="24"/>
                <w:lang w:val="tt-RU"/>
              </w:rPr>
            </w:pPr>
            <w:r w:rsidRPr="00D54E0A">
              <w:rPr>
                <w:rFonts w:ascii="Times New Roman" w:eastAsia="SimSun" w:hAnsi="Times New Roman"/>
                <w:spacing w:val="4"/>
                <w:sz w:val="24"/>
                <w:szCs w:val="24"/>
                <w:lang w:val="tt-RU"/>
              </w:rPr>
              <w:t>3</w:t>
            </w:r>
          </w:p>
        </w:tc>
        <w:tc>
          <w:tcPr>
            <w:tcW w:w="2551" w:type="dxa"/>
          </w:tcPr>
          <w:p w14:paraId="28AE01FD" w14:textId="77777777" w:rsidR="00E901B6" w:rsidRDefault="00E901B6" w:rsidP="00D54E0A">
            <w:pPr>
              <w:spacing w:line="240" w:lineRule="atLeast"/>
              <w:rPr>
                <w:rFonts w:ascii="Times New Roman" w:eastAsia="SimSun" w:hAnsi="Times New Roman"/>
                <w:b/>
                <w:spacing w:val="4"/>
                <w:sz w:val="24"/>
                <w:szCs w:val="24"/>
                <w:lang w:val="tt-RU"/>
              </w:rPr>
            </w:pPr>
            <w:r>
              <w:rPr>
                <w:rFonts w:ascii="Times New Roman" w:eastAsia="SimSun" w:hAnsi="Times New Roman"/>
                <w:b/>
                <w:spacing w:val="4"/>
                <w:sz w:val="24"/>
                <w:szCs w:val="24"/>
                <w:lang w:val="tt-RU"/>
              </w:rPr>
              <w:t>Чтение вслух.</w:t>
            </w:r>
          </w:p>
          <w:p w14:paraId="4FA327E0" w14:textId="4D85FFAA" w:rsidR="00D54E0A" w:rsidRPr="00D54E0A" w:rsidRDefault="00D54E0A" w:rsidP="00D54E0A">
            <w:pPr>
              <w:spacing w:line="240" w:lineRule="atLeast"/>
              <w:rPr>
                <w:rFonts w:ascii="Times New Roman" w:eastAsia="SimSun" w:hAnsi="Times New Roman"/>
                <w:b/>
                <w:spacing w:val="4"/>
                <w:sz w:val="24"/>
                <w:szCs w:val="24"/>
                <w:lang w:val="tt-RU"/>
              </w:rPr>
            </w:pPr>
            <w:r w:rsidRPr="00D54E0A">
              <w:rPr>
                <w:rFonts w:ascii="Times New Roman" w:eastAsia="SimSun" w:hAnsi="Times New Roman"/>
                <w:b/>
                <w:spacing w:val="4"/>
                <w:sz w:val="24"/>
                <w:szCs w:val="24"/>
                <w:lang w:val="tt-RU"/>
              </w:rPr>
              <w:t>Уку. Кычкырып уку</w:t>
            </w:r>
          </w:p>
        </w:tc>
        <w:tc>
          <w:tcPr>
            <w:tcW w:w="10377" w:type="dxa"/>
          </w:tcPr>
          <w:p w14:paraId="39375681" w14:textId="6E067829" w:rsidR="00E901B6" w:rsidRDefault="00E901B6" w:rsidP="00D54E0A">
            <w:pPr>
              <w:widowControl w:val="0"/>
              <w:spacing w:line="240" w:lineRule="atLeast"/>
              <w:ind w:left="-80" w:right="20" w:firstLine="80"/>
              <w:jc w:val="both"/>
              <w:rPr>
                <w:rFonts w:ascii="Times New Roman" w:hAnsi="Times New Roman"/>
                <w:sz w:val="24"/>
                <w:szCs w:val="24"/>
                <w:lang w:eastAsia="en-US"/>
              </w:rPr>
            </w:pPr>
            <w:r w:rsidRPr="00E901B6">
              <w:rPr>
                <w:rFonts w:ascii="Times New Roman" w:hAnsi="Times New Roman"/>
                <w:sz w:val="24"/>
                <w:szCs w:val="24"/>
                <w:lang w:eastAsia="en-US"/>
              </w:rPr>
              <w:t xml:space="preserve">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14:paraId="413DA786" w14:textId="3BB210B2" w:rsidR="00D54E0A" w:rsidRPr="00D54E0A" w:rsidRDefault="00D54E0A" w:rsidP="00D54E0A">
            <w:pPr>
              <w:widowControl w:val="0"/>
              <w:spacing w:line="240" w:lineRule="atLeast"/>
              <w:ind w:left="-80" w:right="20" w:firstLine="80"/>
              <w:jc w:val="both"/>
              <w:rPr>
                <w:rFonts w:ascii="Times New Roman" w:hAnsi="Times New Roman"/>
                <w:sz w:val="24"/>
                <w:szCs w:val="24"/>
                <w:lang w:val="tt-RU" w:eastAsia="en-US"/>
              </w:rPr>
            </w:pPr>
            <w:r w:rsidRPr="00D54E0A">
              <w:rPr>
                <w:rFonts w:ascii="Times New Roman" w:hAnsi="Times New Roman"/>
                <w:sz w:val="24"/>
                <w:szCs w:val="24"/>
                <w:lang w:val="tt-RU" w:eastAsia="en-US"/>
              </w:rPr>
              <w:t>Иҗекләп укудан сүзләп укуга күчү һәм уку тизлеген үстерә бару; кычкырып уку, чылбырлап уку, рольләргә бүлеп уку теләге формалаштыру; сәнгатьле уку үзенчәлекләрен үзләштерү.</w:t>
            </w:r>
          </w:p>
        </w:tc>
        <w:tc>
          <w:tcPr>
            <w:tcW w:w="1701" w:type="dxa"/>
            <w:vAlign w:val="center"/>
          </w:tcPr>
          <w:p w14:paraId="75508FC6"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t>17</w:t>
            </w:r>
          </w:p>
          <w:p w14:paraId="2EA8A5CD"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872FA3" w14:paraId="4A770051" w14:textId="77777777" w:rsidTr="003B7624">
        <w:tc>
          <w:tcPr>
            <w:tcW w:w="709" w:type="dxa"/>
          </w:tcPr>
          <w:p w14:paraId="308E68D7"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t>4</w:t>
            </w:r>
          </w:p>
        </w:tc>
        <w:tc>
          <w:tcPr>
            <w:tcW w:w="2551" w:type="dxa"/>
          </w:tcPr>
          <w:p w14:paraId="6258C94F" w14:textId="59460F1A" w:rsidR="00D54E0A" w:rsidRPr="00D54E0A" w:rsidRDefault="00F67199" w:rsidP="00D54E0A">
            <w:pPr>
              <w:spacing w:line="240" w:lineRule="atLeast"/>
              <w:rPr>
                <w:rFonts w:ascii="Times New Roman" w:hAnsi="Times New Roman"/>
                <w:b/>
                <w:sz w:val="24"/>
                <w:szCs w:val="24"/>
                <w:lang w:val="tt-RU"/>
              </w:rPr>
            </w:pPr>
            <w:r w:rsidRPr="00F67199">
              <w:rPr>
                <w:rFonts w:ascii="Times New Roman" w:hAnsi="Times New Roman"/>
                <w:b/>
                <w:bCs/>
                <w:sz w:val="24"/>
                <w:szCs w:val="24"/>
              </w:rPr>
              <w:t>Чтение про себя</w:t>
            </w:r>
            <w:r w:rsidRPr="00F67199">
              <w:rPr>
                <w:rFonts w:ascii="Times New Roman" w:hAnsi="Times New Roman"/>
                <w:b/>
                <w:sz w:val="24"/>
                <w:szCs w:val="24"/>
              </w:rPr>
              <w:t xml:space="preserve">. </w:t>
            </w:r>
            <w:r w:rsidR="00D54E0A" w:rsidRPr="00D54E0A">
              <w:rPr>
                <w:rFonts w:ascii="Times New Roman" w:hAnsi="Times New Roman"/>
                <w:b/>
                <w:sz w:val="24"/>
                <w:szCs w:val="24"/>
                <w:lang w:val="tt-RU"/>
              </w:rPr>
              <w:t xml:space="preserve">Эчтән уку </w:t>
            </w:r>
          </w:p>
        </w:tc>
        <w:tc>
          <w:tcPr>
            <w:tcW w:w="10377" w:type="dxa"/>
          </w:tcPr>
          <w:p w14:paraId="6A1760BC" w14:textId="77777777" w:rsidR="00E901B6" w:rsidRPr="00E901B6" w:rsidRDefault="00E901B6" w:rsidP="00E901B6">
            <w:pPr>
              <w:spacing w:line="240" w:lineRule="atLeast"/>
              <w:rPr>
                <w:rFonts w:ascii="Times New Roman" w:hAnsi="Times New Roman"/>
                <w:sz w:val="24"/>
                <w:szCs w:val="24"/>
              </w:rPr>
            </w:pPr>
            <w:r w:rsidRPr="00E901B6">
              <w:rPr>
                <w:rFonts w:ascii="Times New Roman" w:hAnsi="Times New Roman"/>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14:paraId="032FC74D"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t>Зур булмаган текстларны  мөстәкыйль укый белү;  сайлап уку барышында өйрәнелә торган тексттан һәм сүзлекләрдән  кирәкле мәгълүматны таба белү.  Шулай ук сүзлекләрдән кирәкле сүзлек мәкаләләрен таба белү һәм сайлап уку рамкасы эчендә  алардан тиешле информацияне чыгару.</w:t>
            </w:r>
          </w:p>
        </w:tc>
        <w:tc>
          <w:tcPr>
            <w:tcW w:w="1701" w:type="dxa"/>
            <w:vMerge w:val="restart"/>
          </w:tcPr>
          <w:p w14:paraId="5AFD8227" w14:textId="77777777" w:rsidR="00D54E0A" w:rsidRPr="00D54E0A" w:rsidRDefault="00D54E0A" w:rsidP="00D54E0A">
            <w:pPr>
              <w:pStyle w:val="a4"/>
              <w:jc w:val="both"/>
              <w:rPr>
                <w:rStyle w:val="9pt"/>
                <w:rFonts w:eastAsiaTheme="majorEastAsia"/>
                <w:sz w:val="24"/>
                <w:szCs w:val="24"/>
                <w:lang w:val="tt-RU"/>
              </w:rPr>
            </w:pPr>
            <w:r w:rsidRPr="00D54E0A">
              <w:rPr>
                <w:rStyle w:val="9pt"/>
                <w:rFonts w:eastAsiaTheme="majorEastAsia"/>
                <w:sz w:val="24"/>
                <w:szCs w:val="24"/>
                <w:lang w:val="tt-RU"/>
              </w:rPr>
              <w:t>Әлеге бүлекләрнең эчтәлеге, башка бүлекләргә карап, ел ләвамында комплекста тормышка ашырыла</w:t>
            </w:r>
          </w:p>
        </w:tc>
      </w:tr>
      <w:tr w:rsidR="00D54E0A" w:rsidRPr="00D54E0A" w14:paraId="40622E82" w14:textId="77777777" w:rsidTr="003B7624">
        <w:tc>
          <w:tcPr>
            <w:tcW w:w="709" w:type="dxa"/>
          </w:tcPr>
          <w:p w14:paraId="5253EE5A"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t>5</w:t>
            </w:r>
          </w:p>
        </w:tc>
        <w:tc>
          <w:tcPr>
            <w:tcW w:w="2551" w:type="dxa"/>
          </w:tcPr>
          <w:p w14:paraId="252A1B08" w14:textId="77777777" w:rsidR="001720B3" w:rsidRDefault="001720B3" w:rsidP="00D54E0A">
            <w:pPr>
              <w:spacing w:line="240" w:lineRule="atLeast"/>
              <w:jc w:val="both"/>
              <w:rPr>
                <w:rFonts w:ascii="Times New Roman" w:hAnsi="Times New Roman"/>
                <w:b/>
                <w:sz w:val="24"/>
                <w:szCs w:val="24"/>
                <w:lang w:val="tt-RU"/>
              </w:rPr>
            </w:pPr>
            <w:r w:rsidRPr="001720B3">
              <w:rPr>
                <w:rFonts w:ascii="Times New Roman" w:hAnsi="Times New Roman"/>
                <w:b/>
                <w:bCs/>
                <w:sz w:val="24"/>
                <w:szCs w:val="24"/>
              </w:rPr>
              <w:t>Работа с текстом художественного произведения</w:t>
            </w:r>
            <w:r w:rsidRPr="001720B3">
              <w:rPr>
                <w:rFonts w:ascii="Times New Roman" w:hAnsi="Times New Roman"/>
                <w:b/>
                <w:sz w:val="24"/>
                <w:szCs w:val="24"/>
                <w:lang w:val="tt-RU"/>
              </w:rPr>
              <w:t xml:space="preserve"> </w:t>
            </w:r>
          </w:p>
          <w:p w14:paraId="78EBE51C" w14:textId="6D13A191" w:rsidR="00D54E0A" w:rsidRPr="00D54E0A" w:rsidRDefault="00D54E0A" w:rsidP="00D54E0A">
            <w:pPr>
              <w:spacing w:line="240" w:lineRule="atLeast"/>
              <w:jc w:val="both"/>
              <w:rPr>
                <w:rFonts w:ascii="Times New Roman" w:eastAsia="SimSun" w:hAnsi="Times New Roman"/>
                <w:spacing w:val="4"/>
                <w:sz w:val="24"/>
                <w:szCs w:val="24"/>
                <w:lang w:val="tt-RU"/>
              </w:rPr>
            </w:pPr>
            <w:r w:rsidRPr="00D54E0A">
              <w:rPr>
                <w:rFonts w:ascii="Times New Roman" w:hAnsi="Times New Roman"/>
                <w:b/>
                <w:sz w:val="24"/>
                <w:szCs w:val="24"/>
                <w:lang w:val="tt-RU"/>
              </w:rPr>
              <w:lastRenderedPageBreak/>
              <w:t>Әдәби әсәр тексты белән эшләү</w:t>
            </w:r>
          </w:p>
          <w:p w14:paraId="0CC14B07" w14:textId="77777777" w:rsidR="00D54E0A" w:rsidRPr="00D54E0A" w:rsidRDefault="00D54E0A" w:rsidP="00D54E0A">
            <w:pPr>
              <w:spacing w:line="240" w:lineRule="atLeast"/>
              <w:jc w:val="right"/>
              <w:rPr>
                <w:rFonts w:ascii="Times New Roman" w:hAnsi="Times New Roman"/>
                <w:b/>
                <w:sz w:val="24"/>
                <w:szCs w:val="24"/>
                <w:lang w:val="tt-RU"/>
              </w:rPr>
            </w:pPr>
          </w:p>
        </w:tc>
        <w:tc>
          <w:tcPr>
            <w:tcW w:w="10377" w:type="dxa"/>
          </w:tcPr>
          <w:p w14:paraId="6E67F5BA" w14:textId="3FFE79CF" w:rsidR="00D54E0A" w:rsidRPr="00D54E0A" w:rsidRDefault="000A5567" w:rsidP="00D54E0A">
            <w:pPr>
              <w:widowControl w:val="0"/>
              <w:spacing w:line="240" w:lineRule="atLeast"/>
              <w:ind w:right="20"/>
              <w:jc w:val="both"/>
              <w:rPr>
                <w:rFonts w:ascii="Times New Roman" w:hAnsi="Times New Roman"/>
                <w:sz w:val="24"/>
                <w:szCs w:val="24"/>
                <w:lang w:val="tt-RU" w:eastAsia="en-US"/>
              </w:rPr>
            </w:pPr>
            <w:r w:rsidRPr="000A5567">
              <w:rPr>
                <w:rFonts w:ascii="Times New Roman" w:hAnsi="Times New Roman"/>
                <w:sz w:val="24"/>
                <w:szCs w:val="24"/>
                <w:lang w:eastAsia="en-US"/>
              </w:rPr>
              <w:lastRenderedPageBreak/>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w:t>
            </w:r>
            <w:r w:rsidRPr="000A5567">
              <w:rPr>
                <w:rFonts w:ascii="Times New Roman" w:hAnsi="Times New Roman"/>
                <w:sz w:val="24"/>
                <w:szCs w:val="24"/>
                <w:lang w:eastAsia="en-US"/>
              </w:rPr>
              <w:lastRenderedPageBreak/>
              <w:t>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r w:rsidR="00D54E0A" w:rsidRPr="00D54E0A">
              <w:rPr>
                <w:rFonts w:ascii="Times New Roman" w:hAnsi="Times New Roman"/>
                <w:sz w:val="24"/>
                <w:szCs w:val="24"/>
                <w:lang w:val="tt-RU" w:eastAsia="en-US"/>
              </w:rPr>
              <w:t>орау һәм биремнәргә нигезләнеп текстны аңлау һәм фикер алышу;  лирик әсәрләрдәге эчке кичерешләрне аңлау; геройларның капма-каршы фикерен һәм авторның нәтиҗәсен таба белү; төрле төр әсәрләрдәге интонация аңлау һәм белдерү (бишек җыры,  сөйләк, гимн һ.б.);  тестның  сәнгатьлелек ягыннан төзелешен әйтә белү; сөйләменә һәм эш-гамәлләренә карап,   геройның характерын билгели алу, геройның үсешен күзәтү;  төрле геройларның эш-гамәленә  бәя бирү;  чәчмә әсәрләрдә авторның фикеренә  һәм лирик әсәрләрдә кичерешләренә бәя бирү; сәнгатьлелек чараларын табу.</w:t>
            </w:r>
          </w:p>
        </w:tc>
        <w:tc>
          <w:tcPr>
            <w:tcW w:w="1701" w:type="dxa"/>
            <w:vMerge/>
            <w:vAlign w:val="center"/>
          </w:tcPr>
          <w:p w14:paraId="254AC487"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D54E0A" w14:paraId="04DF672C" w14:textId="77777777" w:rsidTr="003B7624">
        <w:tc>
          <w:tcPr>
            <w:tcW w:w="709" w:type="dxa"/>
          </w:tcPr>
          <w:p w14:paraId="119F054D" w14:textId="77777777" w:rsidR="00D54E0A" w:rsidRPr="00D54E0A" w:rsidRDefault="00D54E0A" w:rsidP="00D54E0A">
            <w:pPr>
              <w:rPr>
                <w:rFonts w:ascii="Times New Roman" w:hAnsi="Times New Roman"/>
                <w:sz w:val="24"/>
                <w:szCs w:val="24"/>
                <w:lang w:val="tt-RU" w:eastAsia="en-US"/>
              </w:rPr>
            </w:pPr>
            <w:r w:rsidRPr="00D54E0A">
              <w:rPr>
                <w:rFonts w:ascii="Times New Roman" w:hAnsi="Times New Roman"/>
                <w:sz w:val="24"/>
                <w:szCs w:val="24"/>
                <w:lang w:val="tt-RU" w:eastAsia="en-US"/>
              </w:rPr>
              <w:lastRenderedPageBreak/>
              <w:t>6</w:t>
            </w:r>
          </w:p>
        </w:tc>
        <w:tc>
          <w:tcPr>
            <w:tcW w:w="2551" w:type="dxa"/>
          </w:tcPr>
          <w:p w14:paraId="07EB05A2" w14:textId="77777777" w:rsidR="001720B3" w:rsidRDefault="001720B3" w:rsidP="00D54E0A">
            <w:pPr>
              <w:widowControl w:val="0"/>
              <w:spacing w:line="240" w:lineRule="atLeast"/>
              <w:ind w:right="20"/>
              <w:jc w:val="both"/>
              <w:rPr>
                <w:rFonts w:ascii="Times New Roman" w:hAnsi="Times New Roman"/>
                <w:b/>
                <w:sz w:val="24"/>
                <w:szCs w:val="24"/>
                <w:lang w:eastAsia="en-US"/>
              </w:rPr>
            </w:pPr>
            <w:r w:rsidRPr="001720B3">
              <w:rPr>
                <w:rFonts w:ascii="Times New Roman" w:hAnsi="Times New Roman"/>
                <w:b/>
                <w:bCs/>
                <w:sz w:val="24"/>
                <w:szCs w:val="24"/>
                <w:lang w:eastAsia="en-US"/>
              </w:rPr>
              <w:t>Работа с учебными и научно-популярными текстами</w:t>
            </w:r>
            <w:r w:rsidRPr="001720B3">
              <w:rPr>
                <w:rFonts w:ascii="Times New Roman" w:hAnsi="Times New Roman"/>
                <w:b/>
                <w:sz w:val="24"/>
                <w:szCs w:val="24"/>
                <w:lang w:eastAsia="en-US"/>
              </w:rPr>
              <w:t>.</w:t>
            </w:r>
          </w:p>
          <w:p w14:paraId="1C9B06CF" w14:textId="4E49FFE6" w:rsidR="00D54E0A" w:rsidRPr="00D54E0A" w:rsidRDefault="00D54E0A" w:rsidP="00D54E0A">
            <w:pPr>
              <w:widowControl w:val="0"/>
              <w:spacing w:line="240" w:lineRule="atLeast"/>
              <w:ind w:right="20"/>
              <w:jc w:val="both"/>
              <w:rPr>
                <w:rFonts w:ascii="Times New Roman" w:hAnsi="Times New Roman"/>
                <w:b/>
                <w:sz w:val="24"/>
                <w:szCs w:val="24"/>
                <w:lang w:val="tt-RU" w:eastAsia="en-US"/>
              </w:rPr>
            </w:pPr>
            <w:r w:rsidRPr="00D54E0A">
              <w:rPr>
                <w:rFonts w:ascii="Times New Roman" w:hAnsi="Times New Roman"/>
                <w:b/>
                <w:sz w:val="24"/>
                <w:szCs w:val="24"/>
                <w:lang w:val="tt-RU" w:eastAsia="en-US"/>
              </w:rPr>
              <w:t xml:space="preserve">Уку  текстлары һәм фәнни-популяр текстлар белән эш </w:t>
            </w:r>
          </w:p>
        </w:tc>
        <w:tc>
          <w:tcPr>
            <w:tcW w:w="10377" w:type="dxa"/>
          </w:tcPr>
          <w:p w14:paraId="40C454AE" w14:textId="77777777" w:rsidR="001720B3" w:rsidRPr="001720B3" w:rsidRDefault="001720B3" w:rsidP="001720B3">
            <w:pPr>
              <w:widowControl w:val="0"/>
              <w:spacing w:line="240" w:lineRule="atLeast"/>
              <w:ind w:right="20"/>
              <w:jc w:val="both"/>
              <w:rPr>
                <w:rFonts w:ascii="Times New Roman" w:hAnsi="Times New Roman"/>
                <w:sz w:val="24"/>
                <w:szCs w:val="24"/>
              </w:rPr>
            </w:pPr>
            <w:r w:rsidRPr="001720B3">
              <w:rPr>
                <w:rFonts w:ascii="Times New Roman" w:hAnsi="Times New Roman"/>
                <w:sz w:val="24"/>
                <w:szCs w:val="24"/>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p w14:paraId="0260F0A5" w14:textId="77777777" w:rsidR="00D54E0A" w:rsidRPr="00D54E0A" w:rsidRDefault="00D54E0A" w:rsidP="00D54E0A">
            <w:pPr>
              <w:widowControl w:val="0"/>
              <w:spacing w:line="240" w:lineRule="atLeast"/>
              <w:ind w:right="20"/>
              <w:jc w:val="both"/>
              <w:rPr>
                <w:rFonts w:ascii="Times New Roman" w:hAnsi="Times New Roman"/>
                <w:sz w:val="24"/>
                <w:szCs w:val="24"/>
                <w:lang w:val="tt-RU" w:eastAsia="en-US"/>
              </w:rPr>
            </w:pPr>
            <w:r w:rsidRPr="00D54E0A">
              <w:rPr>
                <w:rFonts w:ascii="Times New Roman" w:hAnsi="Times New Roman"/>
                <w:sz w:val="24"/>
                <w:szCs w:val="24"/>
                <w:lang w:val="tt-RU" w:eastAsia="en-US"/>
              </w:rPr>
              <w:t>Текст эчтәлеген аңлау; текст эчендә  өлешләрне, әһәмиятле сүзләрне табу; эчтәлекне сөйләү өчен план төзү.</w:t>
            </w:r>
          </w:p>
        </w:tc>
        <w:tc>
          <w:tcPr>
            <w:tcW w:w="1701" w:type="dxa"/>
            <w:vMerge/>
            <w:vAlign w:val="center"/>
          </w:tcPr>
          <w:p w14:paraId="5BFC9B51"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872FA3" w14:paraId="548C9BDF" w14:textId="77777777" w:rsidTr="003B7624">
        <w:tc>
          <w:tcPr>
            <w:tcW w:w="709" w:type="dxa"/>
          </w:tcPr>
          <w:p w14:paraId="0985A6F4"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t>7</w:t>
            </w:r>
          </w:p>
        </w:tc>
        <w:tc>
          <w:tcPr>
            <w:tcW w:w="2551" w:type="dxa"/>
          </w:tcPr>
          <w:p w14:paraId="6762994F" w14:textId="794E569B" w:rsidR="00D54E0A" w:rsidRPr="00D54E0A" w:rsidRDefault="003673A2" w:rsidP="00D54E0A">
            <w:pPr>
              <w:spacing w:line="240" w:lineRule="atLeast"/>
              <w:jc w:val="both"/>
              <w:rPr>
                <w:rFonts w:ascii="Times New Roman" w:hAnsi="Times New Roman"/>
                <w:b/>
                <w:sz w:val="24"/>
                <w:szCs w:val="24"/>
                <w:lang w:val="tt-RU"/>
              </w:rPr>
            </w:pPr>
            <w:r w:rsidRPr="003673A2">
              <w:rPr>
                <w:rFonts w:ascii="Times New Roman" w:hAnsi="Times New Roman"/>
                <w:b/>
                <w:bCs/>
                <w:sz w:val="24"/>
                <w:szCs w:val="24"/>
              </w:rPr>
              <w:t>Работа с текстами разных видов и жанров литературы</w:t>
            </w:r>
            <w:proofErr w:type="gramStart"/>
            <w:r w:rsidRPr="003673A2">
              <w:rPr>
                <w:rFonts w:ascii="Times New Roman" w:hAnsi="Times New Roman"/>
                <w:b/>
                <w:sz w:val="24"/>
                <w:szCs w:val="24"/>
                <w:lang w:val="tt-RU"/>
              </w:rPr>
              <w:t xml:space="preserve"> </w:t>
            </w:r>
            <w:r w:rsidR="00D54E0A" w:rsidRPr="00D54E0A">
              <w:rPr>
                <w:rFonts w:ascii="Times New Roman" w:hAnsi="Times New Roman"/>
                <w:b/>
                <w:sz w:val="24"/>
                <w:szCs w:val="24"/>
                <w:lang w:val="tt-RU"/>
              </w:rPr>
              <w:t>Т</w:t>
            </w:r>
            <w:proofErr w:type="gramEnd"/>
            <w:r w:rsidR="00D54E0A" w:rsidRPr="00D54E0A">
              <w:rPr>
                <w:rFonts w:ascii="Times New Roman" w:hAnsi="Times New Roman"/>
                <w:b/>
                <w:sz w:val="24"/>
                <w:szCs w:val="24"/>
                <w:lang w:val="tt-RU"/>
              </w:rPr>
              <w:t>өрле төрдәге  һәм жанрдагы текстлар белән эшләү</w:t>
            </w:r>
          </w:p>
          <w:p w14:paraId="4CA04E28" w14:textId="77777777" w:rsidR="00D54E0A" w:rsidRPr="00D54E0A" w:rsidRDefault="00D54E0A" w:rsidP="00D54E0A">
            <w:pPr>
              <w:spacing w:line="240" w:lineRule="atLeast"/>
              <w:jc w:val="right"/>
              <w:rPr>
                <w:rFonts w:ascii="Times New Roman" w:hAnsi="Times New Roman"/>
                <w:b/>
                <w:sz w:val="24"/>
                <w:szCs w:val="24"/>
                <w:lang w:val="tt-RU" w:eastAsia="en-US"/>
              </w:rPr>
            </w:pPr>
          </w:p>
          <w:p w14:paraId="3CE321EF" w14:textId="77777777" w:rsidR="00D54E0A" w:rsidRPr="00D54E0A" w:rsidRDefault="00D54E0A" w:rsidP="00D54E0A">
            <w:pPr>
              <w:spacing w:line="240" w:lineRule="atLeast"/>
              <w:jc w:val="right"/>
              <w:rPr>
                <w:rFonts w:ascii="Times New Roman" w:hAnsi="Times New Roman"/>
                <w:b/>
                <w:sz w:val="24"/>
                <w:szCs w:val="24"/>
                <w:lang w:val="tt-RU" w:eastAsia="en-US"/>
              </w:rPr>
            </w:pPr>
          </w:p>
        </w:tc>
        <w:tc>
          <w:tcPr>
            <w:tcW w:w="10377" w:type="dxa"/>
          </w:tcPr>
          <w:p w14:paraId="709999A6" w14:textId="4AEFB14E" w:rsidR="00D54E0A" w:rsidRPr="00D54E0A" w:rsidRDefault="003673A2" w:rsidP="00D54E0A">
            <w:pPr>
              <w:widowControl w:val="0"/>
              <w:spacing w:line="240" w:lineRule="atLeast"/>
              <w:ind w:right="20"/>
              <w:jc w:val="both"/>
              <w:rPr>
                <w:rFonts w:ascii="Times New Roman" w:hAnsi="Times New Roman"/>
                <w:sz w:val="24"/>
                <w:szCs w:val="24"/>
                <w:lang w:val="tt-RU" w:eastAsia="en-US"/>
              </w:rPr>
            </w:pPr>
            <w:r w:rsidRPr="003673A2">
              <w:rPr>
                <w:rFonts w:ascii="Times New Roman" w:hAnsi="Times New Roman"/>
                <w:sz w:val="24"/>
                <w:szCs w:val="24"/>
                <w:lang w:eastAsia="en-US"/>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r w:rsidR="00D54E0A" w:rsidRPr="00D54E0A">
              <w:rPr>
                <w:rFonts w:ascii="Times New Roman" w:hAnsi="Times New Roman"/>
                <w:sz w:val="24"/>
                <w:szCs w:val="24"/>
                <w:lang w:val="tt-RU" w:eastAsia="en-US"/>
              </w:rPr>
              <w:t xml:space="preserve">Әсәрнең халык авыз иҗатына караганын  яки автор әсәре икәнлеген аера белү; текстларның жанр үзенчәлекләрен аңлау (тылсымлы әкият, аптыраткыч-йөдәткеч әкият, хикәя, бишек җыры, гимн һ.б.). Текстларны аера белү (әдәби, фәнни-популяр); чәчмә (проза) һәм шигъри </w:t>
            </w:r>
            <w:r w:rsidR="00D54E0A" w:rsidRPr="00D54E0A">
              <w:rPr>
                <w:rFonts w:ascii="Times New Roman" w:hAnsi="Times New Roman"/>
                <w:sz w:val="24"/>
                <w:szCs w:val="24"/>
                <w:lang w:val="tt-RU" w:eastAsia="en-US"/>
              </w:rPr>
              <w:lastRenderedPageBreak/>
              <w:t>( поэзия) әсәрләрнең үзенчәлекләрен аңлау.</w:t>
            </w:r>
          </w:p>
          <w:p w14:paraId="4FA86E9D" w14:textId="77777777" w:rsidR="00D54E0A" w:rsidRPr="00D54E0A" w:rsidRDefault="00D54E0A" w:rsidP="00D54E0A">
            <w:pPr>
              <w:spacing w:line="240" w:lineRule="atLeast"/>
              <w:rPr>
                <w:rFonts w:ascii="Times New Roman" w:eastAsia="SimSun" w:hAnsi="Times New Roman"/>
                <w:spacing w:val="4"/>
                <w:sz w:val="24"/>
                <w:szCs w:val="24"/>
                <w:lang w:val="tt-RU" w:eastAsia="en-US"/>
              </w:rPr>
            </w:pPr>
            <w:r w:rsidRPr="00D54E0A">
              <w:rPr>
                <w:rFonts w:ascii="Times New Roman" w:hAnsi="Times New Roman"/>
                <w:sz w:val="24"/>
                <w:szCs w:val="24"/>
                <w:lang w:val="tt-RU" w:eastAsia="en-US"/>
              </w:rPr>
              <w:t>Геройның эчке дөньясын аның әйләнә-тирә дөньяны танып белүе аша күрсәтү. Автор текстында автор позициясен күрсәтү, шулай ук лирик шигырьдә геройның хис-кичерешләрен аңлау.</w:t>
            </w:r>
          </w:p>
        </w:tc>
        <w:tc>
          <w:tcPr>
            <w:tcW w:w="1701" w:type="dxa"/>
            <w:vMerge/>
            <w:vAlign w:val="center"/>
          </w:tcPr>
          <w:p w14:paraId="0BA859E0"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4C0172B4" w14:textId="77777777" w:rsidTr="003B7624">
        <w:tc>
          <w:tcPr>
            <w:tcW w:w="709" w:type="dxa"/>
          </w:tcPr>
          <w:p w14:paraId="3144AE60" w14:textId="77777777" w:rsidR="00D54E0A" w:rsidRPr="00D54E0A" w:rsidRDefault="00D54E0A" w:rsidP="00D54E0A">
            <w:pPr>
              <w:rPr>
                <w:rFonts w:ascii="Times New Roman" w:hAnsi="Times New Roman"/>
                <w:sz w:val="24"/>
                <w:szCs w:val="24"/>
                <w:lang w:val="tt-RU" w:eastAsia="en-US"/>
              </w:rPr>
            </w:pPr>
            <w:r w:rsidRPr="00D54E0A">
              <w:rPr>
                <w:rFonts w:ascii="Times New Roman" w:hAnsi="Times New Roman"/>
                <w:sz w:val="24"/>
                <w:szCs w:val="24"/>
                <w:lang w:val="tt-RU" w:eastAsia="en-US"/>
              </w:rPr>
              <w:lastRenderedPageBreak/>
              <w:t>8</w:t>
            </w:r>
          </w:p>
        </w:tc>
        <w:tc>
          <w:tcPr>
            <w:tcW w:w="2551" w:type="dxa"/>
          </w:tcPr>
          <w:p w14:paraId="32E27616" w14:textId="0AAD5B08" w:rsidR="00D54E0A" w:rsidRPr="00D54E0A" w:rsidRDefault="00F25AC9" w:rsidP="00D54E0A">
            <w:pPr>
              <w:spacing w:line="240" w:lineRule="atLeast"/>
              <w:rPr>
                <w:rFonts w:ascii="Times New Roman" w:hAnsi="Times New Roman"/>
                <w:b/>
                <w:sz w:val="24"/>
                <w:szCs w:val="24"/>
                <w:lang w:val="tt-RU" w:eastAsia="en-US"/>
              </w:rPr>
            </w:pPr>
            <w:r w:rsidRPr="00F25AC9">
              <w:rPr>
                <w:rFonts w:ascii="Times New Roman" w:hAnsi="Times New Roman"/>
                <w:b/>
                <w:bCs/>
                <w:sz w:val="24"/>
                <w:szCs w:val="24"/>
                <w:lang w:eastAsia="en-US"/>
              </w:rPr>
              <w:t>Формирование библиографической культуры</w:t>
            </w:r>
            <w:r w:rsidRPr="00F25AC9">
              <w:rPr>
                <w:rFonts w:ascii="Times New Roman" w:hAnsi="Times New Roman"/>
                <w:b/>
                <w:sz w:val="24"/>
                <w:szCs w:val="24"/>
                <w:lang w:val="tt-RU" w:eastAsia="en-US"/>
              </w:rPr>
              <w:t xml:space="preserve"> </w:t>
            </w:r>
            <w:r w:rsidR="00D54E0A" w:rsidRPr="00D54E0A">
              <w:rPr>
                <w:rFonts w:ascii="Times New Roman" w:hAnsi="Times New Roman"/>
                <w:b/>
                <w:sz w:val="24"/>
                <w:szCs w:val="24"/>
                <w:lang w:val="tt-RU" w:eastAsia="en-US"/>
              </w:rPr>
              <w:t>Библиографик культура формалаштыру</w:t>
            </w:r>
          </w:p>
          <w:p w14:paraId="34D90255" w14:textId="77777777" w:rsidR="00D54E0A" w:rsidRPr="00D54E0A" w:rsidRDefault="00D54E0A" w:rsidP="00D54E0A">
            <w:pPr>
              <w:spacing w:line="240" w:lineRule="atLeast"/>
              <w:jc w:val="right"/>
              <w:rPr>
                <w:rFonts w:ascii="Times New Roman" w:eastAsiaTheme="majorEastAsia" w:hAnsi="Times New Roman"/>
                <w:b/>
                <w:spacing w:val="4"/>
                <w:sz w:val="24"/>
                <w:szCs w:val="24"/>
                <w:lang w:val="tt-RU"/>
              </w:rPr>
            </w:pPr>
          </w:p>
        </w:tc>
        <w:tc>
          <w:tcPr>
            <w:tcW w:w="10377" w:type="dxa"/>
          </w:tcPr>
          <w:p w14:paraId="26577ED0" w14:textId="77777777" w:rsidR="00F25AC9" w:rsidRPr="00F25AC9" w:rsidRDefault="00F25AC9" w:rsidP="00F25AC9">
            <w:pPr>
              <w:spacing w:line="240" w:lineRule="atLeast"/>
              <w:rPr>
                <w:rFonts w:ascii="Times New Roman" w:hAnsi="Times New Roman"/>
                <w:sz w:val="24"/>
                <w:szCs w:val="24"/>
              </w:rPr>
            </w:pPr>
            <w:r w:rsidRPr="00F25AC9">
              <w:rPr>
                <w:rFonts w:ascii="Times New Roman" w:hAnsi="Times New Roman"/>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14:paraId="043B56A4" w14:textId="77777777" w:rsidR="00D54E0A" w:rsidRPr="00D54E0A" w:rsidRDefault="00D54E0A" w:rsidP="00D54E0A">
            <w:pPr>
              <w:spacing w:line="240" w:lineRule="atLeast"/>
              <w:rPr>
                <w:rFonts w:ascii="Times New Roman" w:hAnsi="Times New Roman"/>
                <w:spacing w:val="4"/>
                <w:sz w:val="24"/>
                <w:szCs w:val="24"/>
                <w:lang w:val="tt-RU" w:eastAsia="en-US"/>
              </w:rPr>
            </w:pPr>
            <w:r w:rsidRPr="00D54E0A">
              <w:rPr>
                <w:rFonts w:ascii="Times New Roman" w:hAnsi="Times New Roman"/>
                <w:sz w:val="24"/>
                <w:szCs w:val="24"/>
                <w:lang w:val="tt-RU" w:eastAsia="en-US"/>
              </w:rPr>
              <w:t xml:space="preserve">Дәреслектә җиңел генә ориентлашырга өйрәтү: эчтәлектән кирәкле әсәрне тиз генә эзләп таба белү. Катапның төп элементларын аеру: китап тышлыгы, китап төпсәсе, битләре. Китапны саклап тоту күнекмәләре булдыру.. Төрле тематик җыентыклар төзү күнекмәләре бирү. Теге яки бу язучы, шагыйрь иҗатын өйрәнгәннән соң, аның әсәрләреннән нәни җыентыклар төзү.. Әдәби китапларда җиңел ориентлашу. Китапханәдә ориентлашу. </w:t>
            </w:r>
          </w:p>
        </w:tc>
        <w:tc>
          <w:tcPr>
            <w:tcW w:w="1701" w:type="dxa"/>
            <w:vMerge/>
            <w:vAlign w:val="center"/>
          </w:tcPr>
          <w:p w14:paraId="73778A4C"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D54E0A" w14:paraId="5B19C534" w14:textId="77777777" w:rsidTr="003B7624">
        <w:tc>
          <w:tcPr>
            <w:tcW w:w="709" w:type="dxa"/>
          </w:tcPr>
          <w:p w14:paraId="6E9A4F36" w14:textId="77777777" w:rsidR="00D54E0A" w:rsidRPr="00D54E0A" w:rsidRDefault="00D54E0A" w:rsidP="00D54E0A">
            <w:pPr>
              <w:rPr>
                <w:rFonts w:ascii="Times New Roman" w:hAnsi="Times New Roman"/>
                <w:sz w:val="24"/>
                <w:szCs w:val="24"/>
                <w:lang w:val="tt-RU" w:eastAsia="en-US"/>
              </w:rPr>
            </w:pPr>
            <w:r w:rsidRPr="00D54E0A">
              <w:rPr>
                <w:rFonts w:ascii="Times New Roman" w:hAnsi="Times New Roman"/>
                <w:sz w:val="24"/>
                <w:szCs w:val="24"/>
                <w:lang w:val="tt-RU" w:eastAsia="en-US"/>
              </w:rPr>
              <w:t>9</w:t>
            </w:r>
          </w:p>
        </w:tc>
        <w:tc>
          <w:tcPr>
            <w:tcW w:w="2551" w:type="dxa"/>
          </w:tcPr>
          <w:p w14:paraId="632C3C0C" w14:textId="77777777" w:rsidR="00F25AC9" w:rsidRDefault="00F25AC9" w:rsidP="00D54E0A">
            <w:pPr>
              <w:spacing w:line="240" w:lineRule="atLeast"/>
              <w:rPr>
                <w:rFonts w:ascii="Times New Roman" w:hAnsi="Times New Roman"/>
                <w:b/>
                <w:sz w:val="24"/>
                <w:szCs w:val="24"/>
                <w:lang w:eastAsia="en-US"/>
              </w:rPr>
            </w:pPr>
            <w:r w:rsidRPr="00F25AC9">
              <w:rPr>
                <w:rFonts w:ascii="Times New Roman" w:hAnsi="Times New Roman"/>
                <w:b/>
                <w:bCs/>
                <w:sz w:val="24"/>
                <w:szCs w:val="24"/>
                <w:lang w:eastAsia="en-US"/>
              </w:rPr>
              <w:t>Внеклассное чтение</w:t>
            </w:r>
            <w:r w:rsidRPr="00F25AC9">
              <w:rPr>
                <w:rFonts w:ascii="Times New Roman" w:hAnsi="Times New Roman"/>
                <w:b/>
                <w:sz w:val="24"/>
                <w:szCs w:val="24"/>
                <w:lang w:eastAsia="en-US"/>
              </w:rPr>
              <w:t>.</w:t>
            </w:r>
          </w:p>
          <w:p w14:paraId="30DDB312" w14:textId="7F90702C" w:rsidR="00D54E0A" w:rsidRPr="00D54E0A" w:rsidRDefault="00D54E0A" w:rsidP="00D54E0A">
            <w:pPr>
              <w:spacing w:line="240" w:lineRule="atLeast"/>
              <w:rPr>
                <w:rFonts w:ascii="Times New Roman" w:hAnsi="Times New Roman"/>
                <w:b/>
                <w:sz w:val="24"/>
                <w:szCs w:val="24"/>
                <w:lang w:val="tt-RU" w:eastAsia="en-US"/>
              </w:rPr>
            </w:pPr>
            <w:r w:rsidRPr="00D54E0A">
              <w:rPr>
                <w:rFonts w:ascii="Times New Roman" w:hAnsi="Times New Roman"/>
                <w:b/>
                <w:sz w:val="24"/>
                <w:szCs w:val="24"/>
                <w:lang w:val="tt-RU" w:eastAsia="en-US"/>
              </w:rPr>
              <w:t>Сыйныфтан тыш уку</w:t>
            </w:r>
          </w:p>
        </w:tc>
        <w:tc>
          <w:tcPr>
            <w:tcW w:w="10377" w:type="dxa"/>
          </w:tcPr>
          <w:p w14:paraId="075DE422" w14:textId="77777777" w:rsidR="00F25AC9" w:rsidRDefault="00F25AC9" w:rsidP="00D54E0A">
            <w:pPr>
              <w:widowControl w:val="0"/>
              <w:spacing w:line="240" w:lineRule="atLeast"/>
              <w:ind w:right="20"/>
              <w:jc w:val="both"/>
              <w:rPr>
                <w:rFonts w:ascii="Times New Roman" w:hAnsi="Times New Roman"/>
                <w:sz w:val="24"/>
                <w:szCs w:val="24"/>
                <w:lang w:eastAsia="en-US"/>
              </w:rPr>
            </w:pPr>
            <w:r w:rsidRPr="00F25AC9">
              <w:rPr>
                <w:rFonts w:ascii="Times New Roman" w:hAnsi="Times New Roman"/>
                <w:sz w:val="24"/>
                <w:szCs w:val="24"/>
                <w:lang w:eastAsia="en-US"/>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14:paraId="442B751B" w14:textId="2299F522" w:rsidR="00D54E0A" w:rsidRPr="00D54E0A" w:rsidRDefault="00D54E0A" w:rsidP="00D54E0A">
            <w:pPr>
              <w:widowControl w:val="0"/>
              <w:spacing w:line="240" w:lineRule="atLeast"/>
              <w:ind w:right="20"/>
              <w:jc w:val="both"/>
              <w:rPr>
                <w:rFonts w:ascii="Times New Roman" w:hAnsi="Times New Roman"/>
                <w:spacing w:val="4"/>
                <w:sz w:val="24"/>
                <w:szCs w:val="24"/>
                <w:lang w:val="tt-RU" w:eastAsia="en-US"/>
              </w:rPr>
            </w:pPr>
            <w:r w:rsidRPr="00D54E0A">
              <w:rPr>
                <w:rFonts w:ascii="Times New Roman" w:hAnsi="Times New Roman"/>
                <w:sz w:val="24"/>
                <w:szCs w:val="24"/>
                <w:lang w:val="tt-RU" w:eastAsia="en-US"/>
              </w:rPr>
              <w:t>Укучыларны  әдәби  китапларны  мөстәкыйль укый алу өчен әзерләү;балаларда әдәби китаплар укуга теләк булдыру, китапны кешелек мәдәниятенең бер өлеше буларак кабул итәргә өйрәтү.</w:t>
            </w:r>
          </w:p>
        </w:tc>
        <w:tc>
          <w:tcPr>
            <w:tcW w:w="1701" w:type="dxa"/>
            <w:vMerge/>
            <w:vAlign w:val="center"/>
          </w:tcPr>
          <w:p w14:paraId="52387628"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872FA3" w14:paraId="28C14E6E" w14:textId="77777777" w:rsidTr="003B7624">
        <w:tc>
          <w:tcPr>
            <w:tcW w:w="709" w:type="dxa"/>
          </w:tcPr>
          <w:p w14:paraId="06AF5295" w14:textId="77777777" w:rsidR="00D54E0A" w:rsidRPr="00D54E0A" w:rsidRDefault="00D54E0A" w:rsidP="00D54E0A">
            <w:pPr>
              <w:widowControl w:val="0"/>
              <w:spacing w:line="230" w:lineRule="exact"/>
              <w:ind w:right="20"/>
              <w:jc w:val="both"/>
              <w:rPr>
                <w:rFonts w:ascii="Times New Roman" w:hAnsi="Times New Roman"/>
                <w:sz w:val="24"/>
                <w:szCs w:val="24"/>
                <w:lang w:val="tt-RU"/>
              </w:rPr>
            </w:pPr>
            <w:r w:rsidRPr="00D54E0A">
              <w:rPr>
                <w:rFonts w:ascii="Times New Roman" w:hAnsi="Times New Roman"/>
                <w:sz w:val="24"/>
                <w:szCs w:val="24"/>
                <w:lang w:val="tt-RU"/>
              </w:rPr>
              <w:t>10</w:t>
            </w:r>
          </w:p>
        </w:tc>
        <w:tc>
          <w:tcPr>
            <w:tcW w:w="2551" w:type="dxa"/>
          </w:tcPr>
          <w:p w14:paraId="3D32EEAA" w14:textId="77777777" w:rsidR="007C146B" w:rsidRDefault="007C146B" w:rsidP="00D54E0A">
            <w:pPr>
              <w:spacing w:line="240" w:lineRule="atLeast"/>
              <w:rPr>
                <w:rFonts w:ascii="Times New Roman" w:hAnsi="Times New Roman"/>
                <w:b/>
                <w:sz w:val="24"/>
                <w:szCs w:val="24"/>
                <w:lang w:val="tt-RU"/>
              </w:rPr>
            </w:pPr>
            <w:r w:rsidRPr="007C146B">
              <w:rPr>
                <w:rFonts w:ascii="Times New Roman" w:hAnsi="Times New Roman"/>
                <w:b/>
                <w:bCs/>
                <w:sz w:val="24"/>
                <w:szCs w:val="24"/>
              </w:rPr>
              <w:t>Устное народное творчество</w:t>
            </w:r>
            <w:r w:rsidRPr="007C146B">
              <w:rPr>
                <w:rFonts w:ascii="Times New Roman" w:hAnsi="Times New Roman"/>
                <w:b/>
                <w:sz w:val="24"/>
                <w:szCs w:val="24"/>
                <w:lang w:val="tt-RU"/>
              </w:rPr>
              <w:t xml:space="preserve"> </w:t>
            </w:r>
          </w:p>
          <w:p w14:paraId="0EFFC6D1" w14:textId="7BEC8EE5" w:rsidR="00D54E0A" w:rsidRPr="00D54E0A" w:rsidRDefault="00D54E0A" w:rsidP="00D54E0A">
            <w:pPr>
              <w:spacing w:line="240" w:lineRule="atLeast"/>
              <w:rPr>
                <w:rFonts w:ascii="Times New Roman" w:eastAsiaTheme="majorEastAsia" w:hAnsi="Times New Roman"/>
                <w:b/>
                <w:spacing w:val="4"/>
                <w:sz w:val="24"/>
                <w:szCs w:val="24"/>
                <w:lang w:val="tt-RU"/>
              </w:rPr>
            </w:pPr>
            <w:r w:rsidRPr="00D54E0A">
              <w:rPr>
                <w:rFonts w:ascii="Times New Roman" w:hAnsi="Times New Roman"/>
                <w:b/>
                <w:sz w:val="24"/>
                <w:szCs w:val="24"/>
                <w:lang w:val="tt-RU"/>
              </w:rPr>
              <w:t>Халык авыз иҗаты</w:t>
            </w:r>
            <w:r w:rsidRPr="00D54E0A">
              <w:rPr>
                <w:rFonts w:ascii="Times New Roman" w:hAnsi="Times New Roman"/>
                <w:sz w:val="24"/>
                <w:szCs w:val="24"/>
                <w:lang w:val="tt-RU" w:eastAsia="en-US"/>
              </w:rPr>
              <w:t xml:space="preserve"> </w:t>
            </w:r>
          </w:p>
        </w:tc>
        <w:tc>
          <w:tcPr>
            <w:tcW w:w="10377" w:type="dxa"/>
          </w:tcPr>
          <w:p w14:paraId="1F8D38C5" w14:textId="77777777" w:rsidR="007C146B" w:rsidRPr="007C146B" w:rsidRDefault="00D54E0A" w:rsidP="007C146B">
            <w:pPr>
              <w:widowControl w:val="0"/>
              <w:spacing w:line="240" w:lineRule="atLeast"/>
              <w:ind w:right="20"/>
              <w:jc w:val="both"/>
              <w:rPr>
                <w:rFonts w:ascii="Times New Roman" w:hAnsi="Times New Roman"/>
                <w:sz w:val="24"/>
                <w:szCs w:val="24"/>
              </w:rPr>
            </w:pPr>
            <w:r w:rsidRPr="00D54E0A">
              <w:rPr>
                <w:rFonts w:ascii="Times New Roman" w:hAnsi="Times New Roman"/>
                <w:sz w:val="24"/>
                <w:szCs w:val="24"/>
                <w:lang w:val="tt-RU" w:eastAsia="en-US"/>
              </w:rPr>
              <w:t xml:space="preserve"> </w:t>
            </w:r>
            <w:r w:rsidR="007C146B" w:rsidRPr="007C146B">
              <w:rPr>
                <w:rFonts w:ascii="Times New Roman" w:hAnsi="Times New Roman"/>
                <w:sz w:val="24"/>
                <w:szCs w:val="24"/>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w:t>
            </w:r>
            <w:r w:rsidR="007C146B" w:rsidRPr="007C146B">
              <w:rPr>
                <w:rFonts w:ascii="Times New Roman" w:hAnsi="Times New Roman"/>
                <w:sz w:val="24"/>
                <w:szCs w:val="24"/>
              </w:rPr>
              <w:lastRenderedPageBreak/>
              <w:t xml:space="preserve">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14:paraId="057B0B9B" w14:textId="07C7AC05" w:rsidR="00D54E0A" w:rsidRPr="00D54E0A" w:rsidRDefault="007C146B" w:rsidP="007C146B">
            <w:pPr>
              <w:widowControl w:val="0"/>
              <w:spacing w:line="240" w:lineRule="atLeast"/>
              <w:ind w:right="20"/>
              <w:jc w:val="both"/>
              <w:rPr>
                <w:rFonts w:ascii="Times New Roman" w:hAnsi="Times New Roman"/>
                <w:spacing w:val="4"/>
                <w:sz w:val="24"/>
                <w:szCs w:val="24"/>
                <w:lang w:val="tt-RU" w:eastAsia="en-US"/>
              </w:rPr>
            </w:pPr>
            <w:r w:rsidRPr="007C146B">
              <w:rPr>
                <w:rFonts w:ascii="Times New Roman" w:hAnsi="Times New Roman"/>
                <w:sz w:val="24"/>
                <w:szCs w:val="24"/>
                <w:lang w:val="tt-RU" w:eastAsia="en-US"/>
              </w:rPr>
              <w:t xml:space="preserve"> </w:t>
            </w:r>
            <w:r w:rsidR="00D54E0A" w:rsidRPr="00D54E0A">
              <w:rPr>
                <w:rFonts w:ascii="Times New Roman" w:hAnsi="Times New Roman"/>
                <w:sz w:val="24"/>
                <w:szCs w:val="24"/>
                <w:lang w:val="tt-RU" w:eastAsia="en-US"/>
              </w:rPr>
              <w:t>“Халык авыз иҗаты” төшенчәсен аңлау, кече фольклор әсәрләре (санамышлар, табышмаклар, тизәйткечләр, мәкальләр, бишек җырлары; тылсымлы, көнкүреш, хайваннар турындагы әкиятләр) жанрлары турында белемнәрен системалаштыру; фольклор   әсәрләре һәм аларның төрләре турында белү; лирик әсрләрнең  үзенчәлекләре (ритм, рифма); “тема”, “төп фикер” төшенчәләрен белү; герой кичерешләрен аңлату; сюжет төшенчәсен аңлау; геройга бәяләмә бирә белү; сәнгатьлелек  чараларын билгели һәм таба белү;  укытучы ярдәмендә әдәби тексттан сәнгатьлелек чараларын:</w:t>
            </w:r>
            <w:r w:rsidR="00D54E0A" w:rsidRPr="00D54E0A">
              <w:rPr>
                <w:rFonts w:ascii="Times New Roman" w:eastAsia="SimSun" w:hAnsi="Times New Roman"/>
                <w:spacing w:val="-7"/>
                <w:sz w:val="24"/>
                <w:szCs w:val="24"/>
                <w:lang w:val="tt-RU"/>
              </w:rPr>
              <w:t xml:space="preserve"> сынландыру, чагыштыру, гипербола, каршылык, кабатлауларны</w:t>
            </w:r>
            <w:r w:rsidR="00D54E0A" w:rsidRPr="00D54E0A">
              <w:rPr>
                <w:rFonts w:ascii="Times New Roman" w:hAnsi="Times New Roman"/>
                <w:sz w:val="24"/>
                <w:szCs w:val="24"/>
                <w:lang w:val="tt-RU" w:eastAsia="en-US"/>
              </w:rPr>
              <w:t xml:space="preserve"> табу һәм аларның әһәмиятен билгеләү.</w:t>
            </w:r>
          </w:p>
        </w:tc>
        <w:tc>
          <w:tcPr>
            <w:tcW w:w="1701" w:type="dxa"/>
            <w:vMerge/>
            <w:vAlign w:val="center"/>
          </w:tcPr>
          <w:p w14:paraId="5C78FE51"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5B539C1B" w14:textId="77777777" w:rsidTr="003B7624">
        <w:tc>
          <w:tcPr>
            <w:tcW w:w="709" w:type="dxa"/>
          </w:tcPr>
          <w:p w14:paraId="1AEAA61C"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lastRenderedPageBreak/>
              <w:t>11</w:t>
            </w:r>
          </w:p>
        </w:tc>
        <w:tc>
          <w:tcPr>
            <w:tcW w:w="2551" w:type="dxa"/>
          </w:tcPr>
          <w:p w14:paraId="40C55536" w14:textId="77777777" w:rsidR="00F67199" w:rsidRDefault="00F67199" w:rsidP="00D54E0A">
            <w:pPr>
              <w:spacing w:line="240" w:lineRule="atLeast"/>
              <w:rPr>
                <w:rFonts w:ascii="Times New Roman" w:hAnsi="Times New Roman"/>
                <w:b/>
                <w:sz w:val="24"/>
                <w:szCs w:val="24"/>
                <w:lang w:val="tt-RU"/>
              </w:rPr>
            </w:pPr>
            <w:r w:rsidRPr="00F67199">
              <w:rPr>
                <w:rFonts w:ascii="Times New Roman" w:hAnsi="Times New Roman"/>
                <w:b/>
                <w:bCs/>
                <w:sz w:val="24"/>
                <w:szCs w:val="24"/>
              </w:rPr>
              <w:t>Говорение</w:t>
            </w:r>
            <w:r w:rsidRPr="00F67199">
              <w:rPr>
                <w:rFonts w:ascii="Times New Roman" w:hAnsi="Times New Roman"/>
                <w:b/>
                <w:sz w:val="24"/>
                <w:szCs w:val="24"/>
                <w:lang w:val="tt-RU"/>
              </w:rPr>
              <w:t xml:space="preserve"> </w:t>
            </w:r>
          </w:p>
          <w:p w14:paraId="36F332F9" w14:textId="2F53E6AD" w:rsidR="00D54E0A" w:rsidRPr="00D54E0A" w:rsidRDefault="00D54E0A" w:rsidP="00D54E0A">
            <w:pPr>
              <w:spacing w:line="240" w:lineRule="atLeast"/>
              <w:rPr>
                <w:rFonts w:ascii="Times New Roman" w:eastAsiaTheme="majorEastAsia" w:hAnsi="Times New Roman"/>
                <w:b/>
                <w:spacing w:val="4"/>
                <w:sz w:val="24"/>
                <w:szCs w:val="24"/>
                <w:lang w:val="tt-RU" w:eastAsia="en-US"/>
              </w:rPr>
            </w:pPr>
            <w:r w:rsidRPr="00D54E0A">
              <w:rPr>
                <w:rFonts w:ascii="Times New Roman" w:hAnsi="Times New Roman"/>
                <w:b/>
                <w:sz w:val="24"/>
                <w:szCs w:val="24"/>
                <w:lang w:val="tt-RU"/>
              </w:rPr>
              <w:t>Сөйләм</w:t>
            </w:r>
          </w:p>
        </w:tc>
        <w:tc>
          <w:tcPr>
            <w:tcW w:w="10377" w:type="dxa"/>
          </w:tcPr>
          <w:p w14:paraId="6E37DB33" w14:textId="77777777" w:rsidR="00F67199" w:rsidRPr="00F67199" w:rsidRDefault="00F67199" w:rsidP="00F67199">
            <w:pPr>
              <w:spacing w:line="240" w:lineRule="atLeast"/>
              <w:jc w:val="both"/>
              <w:rPr>
                <w:rFonts w:ascii="Times New Roman" w:hAnsi="Times New Roman"/>
                <w:sz w:val="24"/>
                <w:szCs w:val="24"/>
              </w:rPr>
            </w:pPr>
            <w:r w:rsidRPr="00F67199">
              <w:rPr>
                <w:rFonts w:ascii="Times New Roman" w:hAnsi="Times New Roman"/>
                <w:sz w:val="24"/>
                <w:szCs w:val="24"/>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14:paraId="2AF75A24" w14:textId="77777777" w:rsidR="00D54E0A" w:rsidRPr="00D54E0A" w:rsidRDefault="00D54E0A" w:rsidP="00D54E0A">
            <w:pPr>
              <w:spacing w:line="240" w:lineRule="atLeast"/>
              <w:jc w:val="both"/>
              <w:rPr>
                <w:rFonts w:ascii="Times New Roman" w:hAnsi="Times New Roman"/>
                <w:spacing w:val="4"/>
                <w:sz w:val="24"/>
                <w:szCs w:val="24"/>
                <w:lang w:val="tt-RU"/>
              </w:rPr>
            </w:pPr>
            <w:r w:rsidRPr="00D54E0A">
              <w:rPr>
                <w:rFonts w:ascii="Times New Roman" w:hAnsi="Times New Roman"/>
                <w:sz w:val="24"/>
                <w:szCs w:val="24"/>
                <w:lang w:val="tt-RU"/>
              </w:rPr>
              <w:t>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әйтү. Дәрестән тыш аралашу вакытында сөйләм әдәбе нормаларыннан тайпылмау.</w:t>
            </w:r>
          </w:p>
        </w:tc>
        <w:tc>
          <w:tcPr>
            <w:tcW w:w="1701" w:type="dxa"/>
            <w:vAlign w:val="center"/>
          </w:tcPr>
          <w:p w14:paraId="6E49EF31"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t>15</w:t>
            </w:r>
          </w:p>
          <w:p w14:paraId="256A1C05" w14:textId="77777777" w:rsidR="00D54E0A" w:rsidRPr="00D54E0A" w:rsidRDefault="00D54E0A" w:rsidP="00D54E0A">
            <w:pPr>
              <w:spacing w:line="240" w:lineRule="atLeast"/>
              <w:rPr>
                <w:rFonts w:ascii="Times New Roman" w:hAnsi="Times New Roman"/>
                <w:sz w:val="24"/>
                <w:szCs w:val="24"/>
                <w:lang w:val="tt-RU" w:eastAsia="en-US"/>
              </w:rPr>
            </w:pPr>
          </w:p>
          <w:p w14:paraId="72C1B0F9" w14:textId="77777777" w:rsidR="00D54E0A" w:rsidRPr="00D54E0A" w:rsidRDefault="00D54E0A" w:rsidP="00D54E0A">
            <w:pPr>
              <w:spacing w:line="240" w:lineRule="atLeast"/>
              <w:rPr>
                <w:rFonts w:ascii="Times New Roman" w:hAnsi="Times New Roman"/>
                <w:sz w:val="24"/>
                <w:szCs w:val="24"/>
                <w:lang w:val="tt-RU" w:eastAsia="en-US"/>
              </w:rPr>
            </w:pPr>
          </w:p>
          <w:p w14:paraId="0BAF3367"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5A179330" w14:textId="77777777" w:rsidTr="003B7624">
        <w:tc>
          <w:tcPr>
            <w:tcW w:w="709" w:type="dxa"/>
          </w:tcPr>
          <w:p w14:paraId="31989FA9"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t>12</w:t>
            </w:r>
          </w:p>
        </w:tc>
        <w:tc>
          <w:tcPr>
            <w:tcW w:w="2551" w:type="dxa"/>
          </w:tcPr>
          <w:p w14:paraId="6A0A62CF" w14:textId="77777777" w:rsidR="000A5567" w:rsidRDefault="000A5567" w:rsidP="00D54E0A">
            <w:pPr>
              <w:spacing w:line="240" w:lineRule="atLeast"/>
              <w:jc w:val="both"/>
              <w:rPr>
                <w:rFonts w:ascii="Times New Roman" w:eastAsia="SimSun" w:hAnsi="Times New Roman"/>
                <w:b/>
                <w:spacing w:val="4"/>
                <w:sz w:val="24"/>
                <w:szCs w:val="24"/>
              </w:rPr>
            </w:pPr>
            <w:r w:rsidRPr="000A5567">
              <w:rPr>
                <w:rFonts w:ascii="Times New Roman" w:eastAsia="SimSun" w:hAnsi="Times New Roman"/>
                <w:b/>
                <w:bCs/>
                <w:spacing w:val="4"/>
                <w:sz w:val="24"/>
                <w:szCs w:val="24"/>
              </w:rPr>
              <w:t>Письмо (культура письменной речи.)</w:t>
            </w:r>
            <w:r w:rsidRPr="000A5567">
              <w:rPr>
                <w:rFonts w:ascii="Times New Roman" w:eastAsia="SimSun" w:hAnsi="Times New Roman"/>
                <w:b/>
                <w:spacing w:val="4"/>
                <w:sz w:val="24"/>
                <w:szCs w:val="24"/>
              </w:rPr>
              <w:t>.</w:t>
            </w:r>
          </w:p>
          <w:p w14:paraId="4731E6CB" w14:textId="3E80B0C6" w:rsidR="00D54E0A" w:rsidRPr="00D54E0A" w:rsidRDefault="00D54E0A" w:rsidP="00D54E0A">
            <w:pPr>
              <w:spacing w:line="240" w:lineRule="atLeast"/>
              <w:jc w:val="both"/>
              <w:rPr>
                <w:rFonts w:ascii="Times New Roman" w:eastAsia="SimSun" w:hAnsi="Times New Roman"/>
                <w:b/>
                <w:spacing w:val="4"/>
                <w:sz w:val="24"/>
                <w:szCs w:val="24"/>
                <w:lang w:val="tt-RU"/>
              </w:rPr>
            </w:pPr>
            <w:r w:rsidRPr="00D54E0A">
              <w:rPr>
                <w:rFonts w:ascii="Times New Roman" w:eastAsia="SimSun" w:hAnsi="Times New Roman"/>
                <w:b/>
                <w:spacing w:val="4"/>
                <w:sz w:val="24"/>
                <w:szCs w:val="24"/>
                <w:lang w:val="tt-RU"/>
              </w:rPr>
              <w:t>Язу( язма сөйләм культурасы)</w:t>
            </w:r>
          </w:p>
        </w:tc>
        <w:tc>
          <w:tcPr>
            <w:tcW w:w="10377" w:type="dxa"/>
          </w:tcPr>
          <w:p w14:paraId="08289BE5" w14:textId="77777777" w:rsidR="000A5567" w:rsidRDefault="000A5567" w:rsidP="00D54E0A">
            <w:pPr>
              <w:widowControl w:val="0"/>
              <w:spacing w:line="240" w:lineRule="atLeast"/>
              <w:ind w:right="20"/>
              <w:jc w:val="both"/>
              <w:rPr>
                <w:rFonts w:ascii="Times New Roman" w:hAnsi="Times New Roman"/>
                <w:sz w:val="24"/>
                <w:szCs w:val="24"/>
                <w:lang w:eastAsia="en-US"/>
              </w:rPr>
            </w:pPr>
            <w:r w:rsidRPr="000A5567">
              <w:rPr>
                <w:rFonts w:ascii="Times New Roman" w:hAnsi="Times New Roman"/>
                <w:sz w:val="24"/>
                <w:szCs w:val="24"/>
                <w:lang w:eastAsia="en-US"/>
              </w:rPr>
              <w:t xml:space="preserve">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14:paraId="606FCFC3" w14:textId="0E5FB17C" w:rsidR="00D54E0A" w:rsidRPr="00D54E0A" w:rsidRDefault="00D54E0A" w:rsidP="00D54E0A">
            <w:pPr>
              <w:widowControl w:val="0"/>
              <w:spacing w:line="240" w:lineRule="atLeast"/>
              <w:ind w:right="20"/>
              <w:jc w:val="both"/>
              <w:rPr>
                <w:rFonts w:ascii="Times New Roman" w:hAnsi="Times New Roman"/>
                <w:sz w:val="24"/>
                <w:szCs w:val="24"/>
                <w:lang w:val="tt-RU" w:eastAsia="en-US"/>
              </w:rPr>
            </w:pPr>
            <w:r w:rsidRPr="00D54E0A">
              <w:rPr>
                <w:rFonts w:ascii="Times New Roman" w:hAnsi="Times New Roman"/>
                <w:sz w:val="24"/>
                <w:szCs w:val="24"/>
                <w:lang w:val="tt-RU" w:eastAsia="en-US"/>
              </w:rPr>
              <w:t xml:space="preserve">Эш дәфтәрендә язмача күнегүләр башкару; күзәтүләрдән һәм тормыш тәҗрибәсеннән чыгып </w:t>
            </w:r>
            <w:r w:rsidRPr="00D54E0A">
              <w:rPr>
                <w:rFonts w:ascii="Times New Roman" w:hAnsi="Times New Roman"/>
                <w:sz w:val="24"/>
                <w:szCs w:val="24"/>
                <w:lang w:val="tt-RU" w:eastAsia="en-US"/>
              </w:rPr>
              <w:lastRenderedPageBreak/>
              <w:t>кыска сочинениеләр язу; рәсемнәргә карап мини-сочинениеләр язу.</w:t>
            </w:r>
          </w:p>
        </w:tc>
        <w:tc>
          <w:tcPr>
            <w:tcW w:w="1701" w:type="dxa"/>
            <w:vAlign w:val="center"/>
          </w:tcPr>
          <w:p w14:paraId="3C8259C3"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lastRenderedPageBreak/>
              <w:t>3</w:t>
            </w:r>
          </w:p>
          <w:p w14:paraId="6FBA5339"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45A9F1E6" w14:textId="77777777" w:rsidTr="003B7624">
        <w:trPr>
          <w:trHeight w:val="546"/>
        </w:trPr>
        <w:tc>
          <w:tcPr>
            <w:tcW w:w="709" w:type="dxa"/>
          </w:tcPr>
          <w:p w14:paraId="55767E6A"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lastRenderedPageBreak/>
              <w:t>13</w:t>
            </w:r>
          </w:p>
        </w:tc>
        <w:tc>
          <w:tcPr>
            <w:tcW w:w="2551" w:type="dxa"/>
          </w:tcPr>
          <w:p w14:paraId="68E9D89C" w14:textId="51FD6FD4" w:rsidR="00B42A5B" w:rsidRDefault="00B42A5B" w:rsidP="00D54E0A">
            <w:pPr>
              <w:spacing w:line="240" w:lineRule="atLeast"/>
              <w:jc w:val="both"/>
              <w:rPr>
                <w:rFonts w:ascii="Times New Roman" w:hAnsi="Times New Roman"/>
                <w:b/>
                <w:sz w:val="24"/>
                <w:szCs w:val="24"/>
                <w:lang w:val="tt-RU"/>
              </w:rPr>
            </w:pPr>
            <w:r w:rsidRPr="007B201C">
              <w:rPr>
                <w:rFonts w:ascii="Times New Roman" w:hAnsi="Times New Roman"/>
                <w:b/>
                <w:bCs/>
                <w:sz w:val="24"/>
                <w:szCs w:val="24"/>
                <w:lang w:val="tt-RU"/>
              </w:rPr>
              <w:t>«Литературоведческая пропедевтика»:</w:t>
            </w:r>
          </w:p>
          <w:p w14:paraId="3DDC8A84" w14:textId="30E1FE69" w:rsidR="00D54E0A" w:rsidRPr="00D54E0A" w:rsidRDefault="00D54E0A" w:rsidP="00D54E0A">
            <w:pPr>
              <w:spacing w:line="240" w:lineRule="atLeast"/>
              <w:jc w:val="both"/>
              <w:rPr>
                <w:rFonts w:ascii="Times New Roman" w:hAnsi="Times New Roman"/>
                <w:b/>
                <w:sz w:val="24"/>
                <w:szCs w:val="24"/>
                <w:lang w:val="tt-RU"/>
              </w:rPr>
            </w:pPr>
            <w:r w:rsidRPr="00D54E0A">
              <w:rPr>
                <w:rFonts w:ascii="Times New Roman" w:hAnsi="Times New Roman"/>
                <w:b/>
                <w:sz w:val="24"/>
                <w:szCs w:val="24"/>
                <w:lang w:val="tt-RU"/>
              </w:rPr>
              <w:t xml:space="preserve">Әдәбият белеменә кереш </w:t>
            </w:r>
          </w:p>
          <w:p w14:paraId="50BAB3E8" w14:textId="77777777" w:rsidR="00D54E0A" w:rsidRPr="00D54E0A" w:rsidRDefault="00D54E0A" w:rsidP="00D54E0A">
            <w:pPr>
              <w:widowControl w:val="0"/>
              <w:spacing w:line="240" w:lineRule="atLeast"/>
              <w:ind w:right="20"/>
              <w:jc w:val="both"/>
              <w:rPr>
                <w:rFonts w:ascii="Times New Roman" w:hAnsi="Times New Roman"/>
                <w:sz w:val="24"/>
                <w:szCs w:val="24"/>
                <w:lang w:val="tt-RU" w:eastAsia="en-US"/>
              </w:rPr>
            </w:pPr>
            <w:r w:rsidRPr="00D54E0A">
              <w:rPr>
                <w:rFonts w:ascii="Times New Roman" w:hAnsi="Times New Roman"/>
                <w:b/>
                <w:sz w:val="24"/>
                <w:szCs w:val="24"/>
                <w:lang w:val="tt-RU"/>
              </w:rPr>
              <w:t>Сәнгатьнең төрле төрләренә караган әсәрләр белән эшләү  (әдәбият, рәсем сәнгате, гамәли сәнгать,сынлы сәнгать, музыка һ.б</w:t>
            </w:r>
            <w:r w:rsidRPr="00D54E0A">
              <w:rPr>
                <w:rFonts w:ascii="Times New Roman" w:hAnsi="Times New Roman"/>
                <w:sz w:val="24"/>
                <w:szCs w:val="24"/>
                <w:lang w:val="tt-RU" w:eastAsia="en-US"/>
              </w:rPr>
              <w:t xml:space="preserve"> </w:t>
            </w:r>
            <w:r w:rsidRPr="00D54E0A">
              <w:rPr>
                <w:rFonts w:ascii="Times New Roman" w:hAnsi="Times New Roman"/>
                <w:b/>
                <w:sz w:val="24"/>
                <w:szCs w:val="24"/>
                <w:lang w:val="tt-RU"/>
              </w:rPr>
              <w:t>)</w:t>
            </w:r>
          </w:p>
        </w:tc>
        <w:tc>
          <w:tcPr>
            <w:tcW w:w="10377" w:type="dxa"/>
          </w:tcPr>
          <w:p w14:paraId="4F5219F2" w14:textId="77777777" w:rsidR="003673A2" w:rsidRPr="003673A2" w:rsidRDefault="003673A2" w:rsidP="003673A2">
            <w:pPr>
              <w:widowControl w:val="0"/>
              <w:spacing w:line="240" w:lineRule="atLeast"/>
              <w:ind w:right="20"/>
              <w:jc w:val="both"/>
              <w:rPr>
                <w:rFonts w:ascii="Times New Roman" w:hAnsi="Times New Roman"/>
                <w:sz w:val="24"/>
                <w:szCs w:val="24"/>
              </w:rPr>
            </w:pPr>
            <w:r w:rsidRPr="003673A2">
              <w:rPr>
                <w:rFonts w:ascii="Times New Roman" w:hAnsi="Times New Roman"/>
                <w:sz w:val="24"/>
                <w:szCs w:val="24"/>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14:paraId="7105AAFC" w14:textId="77777777" w:rsidR="00B42A5B" w:rsidRDefault="00B42A5B" w:rsidP="00D54E0A">
            <w:pPr>
              <w:widowControl w:val="0"/>
              <w:spacing w:line="240" w:lineRule="atLeast"/>
              <w:ind w:right="20"/>
              <w:jc w:val="both"/>
              <w:rPr>
                <w:rFonts w:ascii="Times New Roman" w:hAnsi="Times New Roman"/>
                <w:sz w:val="24"/>
                <w:szCs w:val="24"/>
                <w:lang w:eastAsia="en-US"/>
              </w:rPr>
            </w:pPr>
            <w:r w:rsidRPr="00B42A5B">
              <w:rPr>
                <w:rFonts w:ascii="Times New Roman" w:hAnsi="Times New Roman"/>
                <w:sz w:val="24"/>
                <w:szCs w:val="24"/>
                <w:lang w:eastAsia="en-US"/>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14:paraId="2594AFD6" w14:textId="0E0BAD57" w:rsidR="00D54E0A" w:rsidRPr="00D54E0A" w:rsidRDefault="00D54E0A" w:rsidP="00D54E0A">
            <w:pPr>
              <w:widowControl w:val="0"/>
              <w:spacing w:line="240" w:lineRule="atLeast"/>
              <w:ind w:right="20"/>
              <w:jc w:val="both"/>
              <w:rPr>
                <w:rFonts w:ascii="Times New Roman" w:hAnsi="Times New Roman"/>
                <w:sz w:val="24"/>
                <w:szCs w:val="24"/>
                <w:lang w:val="tt-RU" w:eastAsia="en-US"/>
              </w:rPr>
            </w:pPr>
            <w:r w:rsidRPr="00D54E0A">
              <w:rPr>
                <w:rFonts w:ascii="Times New Roman" w:hAnsi="Times New Roman"/>
                <w:sz w:val="24"/>
                <w:szCs w:val="24"/>
                <w:lang w:val="tt-RU" w:eastAsia="en-US"/>
              </w:rPr>
              <w:t>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1701" w:type="dxa"/>
            <w:vAlign w:val="center"/>
          </w:tcPr>
          <w:p w14:paraId="542A7570"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t>9</w:t>
            </w:r>
          </w:p>
          <w:p w14:paraId="7BE83B93" w14:textId="77777777" w:rsidR="00D54E0A" w:rsidRPr="00D54E0A" w:rsidRDefault="00D54E0A" w:rsidP="00D54E0A">
            <w:pPr>
              <w:spacing w:line="240" w:lineRule="atLeast"/>
              <w:rPr>
                <w:rFonts w:ascii="Times New Roman" w:hAnsi="Times New Roman"/>
                <w:sz w:val="24"/>
                <w:szCs w:val="24"/>
                <w:lang w:val="tt-RU" w:eastAsia="en-US"/>
              </w:rPr>
            </w:pPr>
          </w:p>
          <w:p w14:paraId="17427A34" w14:textId="77777777" w:rsidR="00D54E0A" w:rsidRPr="00D54E0A" w:rsidRDefault="00D54E0A" w:rsidP="00D54E0A">
            <w:pPr>
              <w:spacing w:line="240" w:lineRule="atLeast"/>
              <w:rPr>
                <w:rFonts w:ascii="Times New Roman" w:hAnsi="Times New Roman"/>
                <w:sz w:val="24"/>
                <w:szCs w:val="24"/>
                <w:lang w:val="tt-RU" w:eastAsia="en-US"/>
              </w:rPr>
            </w:pPr>
          </w:p>
          <w:p w14:paraId="6C56E3D8" w14:textId="77777777" w:rsidR="00D54E0A" w:rsidRPr="00D54E0A" w:rsidRDefault="00D54E0A" w:rsidP="00D54E0A">
            <w:pPr>
              <w:spacing w:line="240" w:lineRule="atLeast"/>
              <w:rPr>
                <w:rFonts w:ascii="Times New Roman" w:hAnsi="Times New Roman"/>
                <w:sz w:val="24"/>
                <w:szCs w:val="24"/>
                <w:lang w:val="tt-RU" w:eastAsia="en-US"/>
              </w:rPr>
            </w:pPr>
          </w:p>
          <w:p w14:paraId="5C6FD632" w14:textId="77777777" w:rsidR="00D54E0A" w:rsidRPr="00D54E0A" w:rsidRDefault="00D54E0A" w:rsidP="00D54E0A">
            <w:pPr>
              <w:spacing w:line="240" w:lineRule="atLeast"/>
              <w:rPr>
                <w:rFonts w:ascii="Times New Roman" w:hAnsi="Times New Roman"/>
                <w:sz w:val="24"/>
                <w:szCs w:val="24"/>
                <w:lang w:val="tt-RU" w:eastAsia="en-US"/>
              </w:rPr>
            </w:pPr>
          </w:p>
          <w:p w14:paraId="49791867"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56FEF36B" w14:textId="77777777" w:rsidTr="003B7624">
        <w:tc>
          <w:tcPr>
            <w:tcW w:w="709" w:type="dxa"/>
          </w:tcPr>
          <w:p w14:paraId="23B1CD2A" w14:textId="77777777" w:rsidR="00D54E0A" w:rsidRPr="00D54E0A" w:rsidRDefault="00D54E0A" w:rsidP="00D54E0A">
            <w:pPr>
              <w:jc w:val="both"/>
              <w:rPr>
                <w:rFonts w:ascii="Times New Roman" w:hAnsi="Times New Roman"/>
                <w:sz w:val="24"/>
                <w:szCs w:val="24"/>
                <w:lang w:val="tt-RU"/>
              </w:rPr>
            </w:pPr>
            <w:r w:rsidRPr="00D54E0A">
              <w:rPr>
                <w:rFonts w:ascii="Times New Roman" w:hAnsi="Times New Roman"/>
                <w:sz w:val="24"/>
                <w:szCs w:val="24"/>
                <w:lang w:val="tt-RU"/>
              </w:rPr>
              <w:t>14</w:t>
            </w:r>
          </w:p>
        </w:tc>
        <w:tc>
          <w:tcPr>
            <w:tcW w:w="2551" w:type="dxa"/>
          </w:tcPr>
          <w:p w14:paraId="6FF0C8D5" w14:textId="77777777" w:rsidR="00B42A5B" w:rsidRDefault="00B42A5B" w:rsidP="00D54E0A">
            <w:pPr>
              <w:spacing w:line="240" w:lineRule="atLeast"/>
              <w:jc w:val="both"/>
              <w:rPr>
                <w:rFonts w:ascii="Times New Roman" w:hAnsi="Times New Roman"/>
                <w:b/>
                <w:sz w:val="24"/>
                <w:szCs w:val="24"/>
                <w:lang w:val="tt-RU"/>
              </w:rPr>
            </w:pPr>
            <w:r w:rsidRPr="00B42A5B">
              <w:rPr>
                <w:rFonts w:ascii="Times New Roman" w:hAnsi="Times New Roman"/>
                <w:b/>
                <w:bCs/>
                <w:sz w:val="24"/>
                <w:szCs w:val="24"/>
              </w:rPr>
              <w:t>Элементы творческой деятельности учащихся</w:t>
            </w:r>
            <w:r w:rsidRPr="00B42A5B">
              <w:rPr>
                <w:rFonts w:ascii="Times New Roman" w:hAnsi="Times New Roman"/>
                <w:b/>
                <w:sz w:val="24"/>
                <w:szCs w:val="24"/>
                <w:lang w:val="tt-RU"/>
              </w:rPr>
              <w:t xml:space="preserve"> </w:t>
            </w:r>
          </w:p>
          <w:p w14:paraId="7718781B" w14:textId="4F4D9F9A" w:rsidR="00D54E0A" w:rsidRPr="00D54E0A" w:rsidRDefault="00D54E0A" w:rsidP="00D54E0A">
            <w:pPr>
              <w:spacing w:line="240" w:lineRule="atLeast"/>
              <w:jc w:val="both"/>
              <w:rPr>
                <w:rFonts w:ascii="Times New Roman" w:hAnsi="Times New Roman"/>
                <w:b/>
                <w:sz w:val="24"/>
                <w:szCs w:val="24"/>
                <w:lang w:val="tt-RU"/>
              </w:rPr>
            </w:pPr>
            <w:r w:rsidRPr="00D54E0A">
              <w:rPr>
                <w:rFonts w:ascii="Times New Roman" w:hAnsi="Times New Roman"/>
                <w:b/>
                <w:sz w:val="24"/>
                <w:szCs w:val="24"/>
                <w:lang w:val="tt-RU"/>
              </w:rPr>
              <w:t>Иҗади эшчәнлек элементлары</w:t>
            </w:r>
          </w:p>
          <w:p w14:paraId="00C49854" w14:textId="77777777" w:rsidR="00D54E0A" w:rsidRPr="00D54E0A" w:rsidRDefault="00D54E0A" w:rsidP="00D54E0A">
            <w:pPr>
              <w:spacing w:line="240" w:lineRule="atLeast"/>
              <w:rPr>
                <w:rFonts w:ascii="Times New Roman" w:hAnsi="Times New Roman"/>
                <w:b/>
                <w:sz w:val="24"/>
                <w:szCs w:val="24"/>
                <w:lang w:val="tt-RU"/>
              </w:rPr>
            </w:pPr>
          </w:p>
        </w:tc>
        <w:tc>
          <w:tcPr>
            <w:tcW w:w="10377" w:type="dxa"/>
          </w:tcPr>
          <w:p w14:paraId="07EF5EFF" w14:textId="1BBE0A0D" w:rsidR="00B42A5B" w:rsidRDefault="00B42A5B" w:rsidP="00D54E0A">
            <w:pPr>
              <w:widowControl w:val="0"/>
              <w:spacing w:line="240" w:lineRule="atLeast"/>
              <w:ind w:right="20"/>
              <w:jc w:val="both"/>
              <w:rPr>
                <w:rFonts w:ascii="Times New Roman" w:hAnsi="Times New Roman"/>
                <w:sz w:val="24"/>
                <w:szCs w:val="24"/>
                <w:lang w:eastAsia="en-US"/>
              </w:rPr>
            </w:pPr>
            <w:r>
              <w:rPr>
                <w:rFonts w:ascii="Times New Roman" w:hAnsi="Times New Roman"/>
                <w:sz w:val="24"/>
                <w:szCs w:val="24"/>
                <w:lang w:val="tt-RU" w:eastAsia="en-US"/>
              </w:rPr>
              <w:t>Ч</w:t>
            </w:r>
            <w:proofErr w:type="spellStart"/>
            <w:r w:rsidRPr="00B42A5B">
              <w:rPr>
                <w:rFonts w:ascii="Times New Roman" w:hAnsi="Times New Roman"/>
                <w:sz w:val="24"/>
                <w:szCs w:val="24"/>
                <w:lang w:eastAsia="en-US"/>
              </w:rPr>
              <w:t>тение</w:t>
            </w:r>
            <w:proofErr w:type="spellEnd"/>
            <w:r w:rsidRPr="00B42A5B">
              <w:rPr>
                <w:rFonts w:ascii="Times New Roman" w:hAnsi="Times New Roman"/>
                <w:sz w:val="24"/>
                <w:szCs w:val="24"/>
                <w:lang w:eastAsia="en-US"/>
              </w:rPr>
              <w:t xml:space="preserve"> по ролям, инсценировка, драматизация, устное словесное рисование, работа с репродукциями, создание собственных текстов.  </w:t>
            </w:r>
          </w:p>
          <w:p w14:paraId="11146D04" w14:textId="16C7BECC" w:rsidR="00D54E0A" w:rsidRPr="00D54E0A" w:rsidRDefault="00D54E0A" w:rsidP="00D54E0A">
            <w:pPr>
              <w:widowControl w:val="0"/>
              <w:spacing w:line="240" w:lineRule="atLeast"/>
              <w:ind w:right="20"/>
              <w:jc w:val="both"/>
              <w:rPr>
                <w:rFonts w:ascii="Times New Roman" w:hAnsi="Times New Roman"/>
                <w:sz w:val="24"/>
                <w:szCs w:val="24"/>
                <w:lang w:val="tt-RU" w:eastAsia="en-US"/>
              </w:rPr>
            </w:pPr>
            <w:r w:rsidRPr="00D54E0A">
              <w:rPr>
                <w:rFonts w:ascii="Times New Roman" w:hAnsi="Times New Roman"/>
                <w:sz w:val="24"/>
                <w:szCs w:val="24"/>
                <w:lang w:val="tt-RU" w:eastAsia="en-US"/>
              </w:rPr>
              <w:t>Әдәби әсәрләрне (яки өзекләрне) рольләргә бүлеп яки чылбырлап уку; проза һәм поэзия әсәрләрен сәнгатьле итеп укый белү; тиешле интонацияне дөрес сайлап һәм тиешле урында тукталышлар ясап укый белү; дәреслектәге иллюстрацияләр белән эшли белү һәм аларны әдәби  текст белән чагыштыру; телдән һәм язмача  үзеңнең  шәхси  тәэсирләрең  белән уртаклаша  алу ( кечкенә сочинение һәм телдән фикерләмә).</w:t>
            </w:r>
          </w:p>
        </w:tc>
        <w:tc>
          <w:tcPr>
            <w:tcW w:w="1701" w:type="dxa"/>
          </w:tcPr>
          <w:p w14:paraId="57A6E328"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t>8</w:t>
            </w:r>
          </w:p>
          <w:p w14:paraId="38655D6C" w14:textId="77777777" w:rsidR="00D54E0A" w:rsidRPr="00D54E0A" w:rsidRDefault="00D54E0A" w:rsidP="00D54E0A">
            <w:pPr>
              <w:spacing w:line="240" w:lineRule="atLeast"/>
              <w:rPr>
                <w:rFonts w:ascii="Times New Roman" w:hAnsi="Times New Roman"/>
                <w:sz w:val="24"/>
                <w:szCs w:val="24"/>
                <w:lang w:val="tt-RU" w:eastAsia="en-US"/>
              </w:rPr>
            </w:pPr>
          </w:p>
          <w:p w14:paraId="23BDB8F9" w14:textId="77777777" w:rsidR="00D54E0A" w:rsidRPr="00D54E0A" w:rsidRDefault="00D54E0A" w:rsidP="00D54E0A">
            <w:pPr>
              <w:spacing w:line="240" w:lineRule="atLeast"/>
              <w:rPr>
                <w:rFonts w:ascii="Times New Roman" w:hAnsi="Times New Roman"/>
                <w:sz w:val="24"/>
                <w:szCs w:val="24"/>
                <w:lang w:val="tt-RU" w:eastAsia="en-US"/>
              </w:rPr>
            </w:pPr>
          </w:p>
          <w:p w14:paraId="406DFFE6"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5E8DE22E" w14:textId="77777777" w:rsidTr="003B7624">
        <w:tc>
          <w:tcPr>
            <w:tcW w:w="709" w:type="dxa"/>
          </w:tcPr>
          <w:p w14:paraId="0DCD3A0C" w14:textId="77777777" w:rsidR="00D54E0A" w:rsidRPr="00D54E0A" w:rsidRDefault="00D54E0A" w:rsidP="00D54E0A">
            <w:pPr>
              <w:spacing w:line="240" w:lineRule="atLeast"/>
              <w:rPr>
                <w:rFonts w:ascii="Times New Roman" w:hAnsi="Times New Roman"/>
                <w:sz w:val="24"/>
                <w:szCs w:val="24"/>
                <w:lang w:val="tt-RU"/>
              </w:rPr>
            </w:pPr>
            <w:r w:rsidRPr="00D54E0A">
              <w:rPr>
                <w:rFonts w:ascii="Times New Roman" w:hAnsi="Times New Roman"/>
                <w:sz w:val="24"/>
                <w:szCs w:val="24"/>
                <w:lang w:val="tt-RU"/>
              </w:rPr>
              <w:t>15</w:t>
            </w:r>
          </w:p>
        </w:tc>
        <w:tc>
          <w:tcPr>
            <w:tcW w:w="2551" w:type="dxa"/>
          </w:tcPr>
          <w:p w14:paraId="466D031B" w14:textId="77777777" w:rsidR="00800BE1" w:rsidRDefault="00800BE1" w:rsidP="00D54E0A">
            <w:pPr>
              <w:spacing w:line="240" w:lineRule="atLeast"/>
              <w:jc w:val="both"/>
              <w:rPr>
                <w:rFonts w:ascii="Times New Roman" w:hAnsi="Times New Roman"/>
                <w:b/>
                <w:sz w:val="24"/>
                <w:szCs w:val="24"/>
                <w:lang w:val="tt-RU"/>
              </w:rPr>
            </w:pPr>
            <w:r>
              <w:rPr>
                <w:rFonts w:ascii="Times New Roman" w:hAnsi="Times New Roman"/>
                <w:b/>
                <w:sz w:val="24"/>
                <w:szCs w:val="24"/>
                <w:lang w:val="tt-RU"/>
              </w:rPr>
              <w:t>Круг детского чтения.</w:t>
            </w:r>
          </w:p>
          <w:p w14:paraId="1538A099" w14:textId="01B98D43" w:rsidR="00D54E0A" w:rsidRPr="00D54E0A" w:rsidRDefault="00D54E0A" w:rsidP="00D54E0A">
            <w:pPr>
              <w:spacing w:line="240" w:lineRule="atLeast"/>
              <w:jc w:val="both"/>
              <w:rPr>
                <w:rFonts w:ascii="Times New Roman" w:hAnsi="Times New Roman"/>
                <w:b/>
                <w:sz w:val="24"/>
                <w:szCs w:val="24"/>
                <w:lang w:val="tt-RU"/>
              </w:rPr>
            </w:pPr>
            <w:r w:rsidRPr="00D54E0A">
              <w:rPr>
                <w:rFonts w:ascii="Times New Roman" w:hAnsi="Times New Roman"/>
                <w:b/>
                <w:sz w:val="24"/>
                <w:szCs w:val="24"/>
                <w:lang w:val="tt-RU"/>
              </w:rPr>
              <w:t xml:space="preserve">Балаларның уку даирәсе </w:t>
            </w:r>
          </w:p>
          <w:p w14:paraId="3875D6F0" w14:textId="77777777" w:rsidR="00D54E0A" w:rsidRPr="00D54E0A" w:rsidRDefault="00D54E0A" w:rsidP="00D54E0A">
            <w:pPr>
              <w:spacing w:line="240" w:lineRule="atLeast"/>
              <w:rPr>
                <w:rFonts w:ascii="Times New Roman" w:hAnsi="Times New Roman"/>
                <w:b/>
                <w:sz w:val="24"/>
                <w:szCs w:val="24"/>
                <w:lang w:val="tt-RU"/>
              </w:rPr>
            </w:pPr>
          </w:p>
        </w:tc>
        <w:tc>
          <w:tcPr>
            <w:tcW w:w="10377" w:type="dxa"/>
          </w:tcPr>
          <w:p w14:paraId="1BC3885C" w14:textId="5F1CEC64" w:rsidR="00D54E0A" w:rsidRPr="00D54E0A" w:rsidRDefault="00800BE1" w:rsidP="00D54E0A">
            <w:pPr>
              <w:widowControl w:val="0"/>
              <w:spacing w:line="240" w:lineRule="atLeast"/>
              <w:ind w:right="20"/>
              <w:jc w:val="both"/>
              <w:rPr>
                <w:rFonts w:ascii="Times New Roman" w:hAnsi="Times New Roman"/>
                <w:sz w:val="24"/>
                <w:szCs w:val="24"/>
                <w:lang w:val="tt-RU" w:eastAsia="en-US"/>
              </w:rPr>
            </w:pPr>
            <w:r w:rsidRPr="00800BE1">
              <w:rPr>
                <w:rFonts w:ascii="Times New Roman" w:hAnsi="Times New Roman"/>
                <w:sz w:val="24"/>
                <w:szCs w:val="24"/>
                <w:lang w:eastAsia="en-US"/>
              </w:rPr>
              <w:t xml:space="preserve">Произведения устного народного творчества. Малые жанры фольклора (прибаутки, считалки, скороговорки, загадки, </w:t>
            </w:r>
            <w:proofErr w:type="spellStart"/>
            <w:r w:rsidRPr="00800BE1">
              <w:rPr>
                <w:rFonts w:ascii="Times New Roman" w:hAnsi="Times New Roman"/>
                <w:sz w:val="24"/>
                <w:szCs w:val="24"/>
                <w:lang w:eastAsia="en-US"/>
              </w:rPr>
              <w:t>заклички</w:t>
            </w:r>
            <w:proofErr w:type="spellEnd"/>
            <w:r w:rsidRPr="00800BE1">
              <w:rPr>
                <w:rFonts w:ascii="Times New Roman" w:hAnsi="Times New Roman"/>
                <w:sz w:val="24"/>
                <w:szCs w:val="24"/>
                <w:lang w:eastAsia="en-US"/>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w:t>
            </w:r>
            <w:r w:rsidR="00D54E0A" w:rsidRPr="00D54E0A">
              <w:rPr>
                <w:rFonts w:ascii="Times New Roman" w:hAnsi="Times New Roman"/>
                <w:sz w:val="24"/>
                <w:szCs w:val="24"/>
                <w:lang w:val="tt-RU" w:eastAsia="en-US"/>
              </w:rPr>
              <w:t xml:space="preserve">Халык авыз иҗаты әсәрләре; фольклорның кече жанрлары (бишек җырлары, </w:t>
            </w:r>
            <w:r w:rsidR="00D54E0A" w:rsidRPr="00D54E0A">
              <w:rPr>
                <w:rFonts w:ascii="Times New Roman" w:hAnsi="Times New Roman"/>
                <w:sz w:val="24"/>
                <w:szCs w:val="24"/>
                <w:lang w:val="tt-RU" w:eastAsia="en-US"/>
              </w:rPr>
              <w:lastRenderedPageBreak/>
              <w:t>санамышлар, тизәйткечләр,  табышмаклар,  каргыш-теләкләр); халык әкиятләренең барлык төрләре, безнең илнең 19 – 20 нче гасыр әдәбияты классикларының әсәрләре (шигырьләр, хикәяләр,  балалар әдәбияты классикларының әсәрләре (шигырьләр, хикәяләр,  әкиятләр, әкияти повестьлар); Балалар матбугаты басмалары (балалар  журналы).</w:t>
            </w:r>
          </w:p>
        </w:tc>
        <w:tc>
          <w:tcPr>
            <w:tcW w:w="1701" w:type="dxa"/>
            <w:vAlign w:val="center"/>
          </w:tcPr>
          <w:p w14:paraId="3752FCBA" w14:textId="77777777" w:rsidR="00D54E0A" w:rsidRPr="00D54E0A" w:rsidRDefault="00D54E0A" w:rsidP="00D54E0A">
            <w:pPr>
              <w:spacing w:line="240" w:lineRule="atLeast"/>
              <w:rPr>
                <w:rFonts w:ascii="Times New Roman" w:hAnsi="Times New Roman"/>
                <w:sz w:val="24"/>
                <w:szCs w:val="24"/>
                <w:lang w:val="tt-RU" w:eastAsia="en-US"/>
              </w:rPr>
            </w:pPr>
            <w:r w:rsidRPr="00D54E0A">
              <w:rPr>
                <w:rFonts w:ascii="Times New Roman" w:hAnsi="Times New Roman"/>
                <w:sz w:val="24"/>
                <w:szCs w:val="24"/>
                <w:lang w:val="tt-RU" w:eastAsia="en-US"/>
              </w:rPr>
              <w:lastRenderedPageBreak/>
              <w:t>11</w:t>
            </w:r>
          </w:p>
          <w:p w14:paraId="05B6341B" w14:textId="77777777" w:rsidR="00D54E0A" w:rsidRPr="00D54E0A" w:rsidRDefault="00D54E0A" w:rsidP="00D54E0A">
            <w:pPr>
              <w:spacing w:line="240" w:lineRule="atLeast"/>
              <w:rPr>
                <w:rFonts w:ascii="Times New Roman" w:hAnsi="Times New Roman"/>
                <w:sz w:val="24"/>
                <w:szCs w:val="24"/>
                <w:lang w:val="tt-RU" w:eastAsia="en-US"/>
              </w:rPr>
            </w:pPr>
          </w:p>
          <w:p w14:paraId="39F99CB1" w14:textId="77777777" w:rsidR="00D54E0A" w:rsidRPr="00D54E0A" w:rsidRDefault="00D54E0A" w:rsidP="00D54E0A">
            <w:pPr>
              <w:spacing w:line="240" w:lineRule="atLeast"/>
              <w:rPr>
                <w:rFonts w:ascii="Times New Roman" w:hAnsi="Times New Roman"/>
                <w:sz w:val="24"/>
                <w:szCs w:val="24"/>
                <w:lang w:val="tt-RU" w:eastAsia="en-US"/>
              </w:rPr>
            </w:pPr>
          </w:p>
          <w:p w14:paraId="37FD0493" w14:textId="77777777" w:rsidR="00D54E0A" w:rsidRPr="00D54E0A" w:rsidRDefault="00D54E0A" w:rsidP="00D54E0A">
            <w:pPr>
              <w:spacing w:line="240" w:lineRule="atLeast"/>
              <w:rPr>
                <w:rFonts w:ascii="Times New Roman" w:hAnsi="Times New Roman"/>
                <w:sz w:val="24"/>
                <w:szCs w:val="24"/>
                <w:lang w:val="tt-RU" w:eastAsia="en-US"/>
              </w:rPr>
            </w:pPr>
          </w:p>
          <w:p w14:paraId="00A53FD1" w14:textId="77777777" w:rsidR="00D54E0A" w:rsidRPr="00D54E0A" w:rsidRDefault="00D54E0A" w:rsidP="00D54E0A">
            <w:pPr>
              <w:spacing w:line="240" w:lineRule="atLeast"/>
              <w:rPr>
                <w:rFonts w:ascii="Times New Roman" w:hAnsi="Times New Roman"/>
                <w:sz w:val="24"/>
                <w:szCs w:val="24"/>
                <w:lang w:val="tt-RU" w:eastAsia="en-US"/>
              </w:rPr>
            </w:pPr>
          </w:p>
        </w:tc>
      </w:tr>
      <w:tr w:rsidR="00D54E0A" w:rsidRPr="00CE56DC" w14:paraId="14FFF196" w14:textId="77777777" w:rsidTr="003B7624">
        <w:tc>
          <w:tcPr>
            <w:tcW w:w="709" w:type="dxa"/>
          </w:tcPr>
          <w:p w14:paraId="042AF3D4" w14:textId="77777777" w:rsidR="00D54E0A" w:rsidRPr="00D54E0A" w:rsidRDefault="00D54E0A" w:rsidP="00D54E0A">
            <w:pPr>
              <w:widowControl w:val="0"/>
              <w:spacing w:line="240" w:lineRule="atLeast"/>
              <w:ind w:right="20"/>
              <w:jc w:val="both"/>
              <w:rPr>
                <w:rFonts w:ascii="Times New Roman" w:hAnsi="Times New Roman"/>
                <w:b/>
                <w:sz w:val="24"/>
                <w:szCs w:val="24"/>
                <w:lang w:val="tt-RU"/>
              </w:rPr>
            </w:pPr>
          </w:p>
        </w:tc>
        <w:tc>
          <w:tcPr>
            <w:tcW w:w="12928" w:type="dxa"/>
            <w:gridSpan w:val="2"/>
          </w:tcPr>
          <w:p w14:paraId="7ED8C748" w14:textId="405498F6" w:rsidR="00D54E0A" w:rsidRPr="00D54E0A" w:rsidRDefault="000961EA" w:rsidP="00D54E0A">
            <w:pPr>
              <w:widowControl w:val="0"/>
              <w:spacing w:line="240" w:lineRule="atLeast"/>
              <w:ind w:right="20"/>
              <w:jc w:val="both"/>
              <w:rPr>
                <w:rFonts w:ascii="Times New Roman" w:hAnsi="Times New Roman"/>
                <w:sz w:val="24"/>
                <w:szCs w:val="24"/>
                <w:lang w:val="tt-RU" w:eastAsia="en-US"/>
              </w:rPr>
            </w:pPr>
            <w:r>
              <w:rPr>
                <w:rFonts w:ascii="Times New Roman" w:hAnsi="Times New Roman"/>
                <w:b/>
                <w:sz w:val="24"/>
                <w:szCs w:val="24"/>
                <w:lang w:val="tt-RU"/>
              </w:rPr>
              <w:t xml:space="preserve">Итого </w:t>
            </w:r>
            <w:r w:rsidR="00D54E0A" w:rsidRPr="00D54E0A">
              <w:rPr>
                <w:rFonts w:ascii="Times New Roman" w:hAnsi="Times New Roman"/>
                <w:b/>
                <w:sz w:val="24"/>
                <w:szCs w:val="24"/>
                <w:lang w:val="tt-RU"/>
              </w:rPr>
              <w:t>Барлыгы</w:t>
            </w:r>
          </w:p>
        </w:tc>
        <w:tc>
          <w:tcPr>
            <w:tcW w:w="1701" w:type="dxa"/>
            <w:vAlign w:val="center"/>
          </w:tcPr>
          <w:p w14:paraId="5D6208FE" w14:textId="77777777" w:rsidR="00D54E0A" w:rsidRPr="00D54E0A" w:rsidRDefault="00D54E0A" w:rsidP="00D54E0A">
            <w:pPr>
              <w:spacing w:line="240" w:lineRule="atLeast"/>
              <w:rPr>
                <w:rFonts w:ascii="Times New Roman" w:hAnsi="Times New Roman"/>
                <w:b/>
                <w:sz w:val="24"/>
                <w:szCs w:val="24"/>
                <w:lang w:val="tt-RU" w:eastAsia="en-US"/>
              </w:rPr>
            </w:pPr>
            <w:r w:rsidRPr="00D54E0A">
              <w:rPr>
                <w:rFonts w:ascii="Times New Roman" w:hAnsi="Times New Roman"/>
                <w:b/>
                <w:sz w:val="24"/>
                <w:szCs w:val="24"/>
                <w:lang w:val="tt-RU" w:eastAsia="en-US"/>
              </w:rPr>
              <w:t>68</w:t>
            </w:r>
          </w:p>
        </w:tc>
      </w:tr>
    </w:tbl>
    <w:p w14:paraId="5B6D412A" w14:textId="0286CDD4" w:rsidR="00D54E0A" w:rsidRPr="002C6BBD" w:rsidRDefault="00D54E0A" w:rsidP="00D54E0A">
      <w:pPr>
        <w:widowControl w:val="0"/>
        <w:spacing w:after="0" w:line="240" w:lineRule="auto"/>
        <w:rPr>
          <w:rFonts w:ascii="Times New Roman" w:eastAsia="Times New Roman" w:hAnsi="Times New Roman"/>
          <w:sz w:val="24"/>
          <w:szCs w:val="24"/>
          <w:lang w:eastAsia="ru-RU"/>
        </w:rPr>
      </w:pPr>
    </w:p>
    <w:p w14:paraId="3D72F340" w14:textId="5B679419" w:rsidR="002C6BBD" w:rsidRDefault="002C6BBD" w:rsidP="002C6BBD">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 КЛАСС</w:t>
      </w:r>
    </w:p>
    <w:p w14:paraId="6A873FED" w14:textId="61AC68A6" w:rsidR="002C6BBD" w:rsidRPr="007C24AC" w:rsidRDefault="002C6BBD" w:rsidP="007C24AC">
      <w:pPr>
        <w:widowControl w:val="0"/>
        <w:spacing w:after="0" w:line="240" w:lineRule="auto"/>
        <w:ind w:firstLine="709"/>
        <w:jc w:val="center"/>
        <w:rPr>
          <w:rFonts w:ascii="Times New Roman" w:eastAsia="Times New Roman" w:hAnsi="Times New Roman"/>
          <w:sz w:val="24"/>
          <w:szCs w:val="24"/>
          <w:lang w:eastAsia="ru-RU"/>
        </w:rPr>
      </w:pP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1"/>
        <w:gridCol w:w="10377"/>
        <w:gridCol w:w="1701"/>
      </w:tblGrid>
      <w:tr w:rsidR="007C24AC" w:rsidRPr="000961EA" w14:paraId="0B3A8C9B" w14:textId="77777777" w:rsidTr="007C24AC">
        <w:trPr>
          <w:trHeight w:val="783"/>
        </w:trPr>
        <w:tc>
          <w:tcPr>
            <w:tcW w:w="709" w:type="dxa"/>
          </w:tcPr>
          <w:p w14:paraId="433B8F12" w14:textId="77777777" w:rsidR="007C24AC" w:rsidRPr="007C24AC" w:rsidRDefault="007C24AC" w:rsidP="007C24AC">
            <w:pPr>
              <w:shd w:val="clear" w:color="auto" w:fill="FFFFFF"/>
              <w:spacing w:line="240" w:lineRule="auto"/>
              <w:jc w:val="center"/>
              <w:rPr>
                <w:rFonts w:ascii="Times New Roman" w:hAnsi="Times New Roman"/>
                <w:b/>
                <w:sz w:val="24"/>
                <w:szCs w:val="24"/>
                <w:lang w:val="tt-RU"/>
              </w:rPr>
            </w:pPr>
          </w:p>
          <w:p w14:paraId="5EEC7855" w14:textId="77777777" w:rsidR="007C24AC" w:rsidRPr="007C24AC" w:rsidRDefault="007C24AC" w:rsidP="007C24AC">
            <w:pPr>
              <w:shd w:val="clear" w:color="auto" w:fill="FFFFFF"/>
              <w:spacing w:line="240" w:lineRule="auto"/>
              <w:jc w:val="center"/>
              <w:rPr>
                <w:rFonts w:ascii="Times New Roman" w:hAnsi="Times New Roman"/>
                <w:b/>
                <w:sz w:val="24"/>
                <w:szCs w:val="24"/>
                <w:lang w:val="tt-RU"/>
              </w:rPr>
            </w:pPr>
            <w:r w:rsidRPr="007C24AC">
              <w:rPr>
                <w:rFonts w:ascii="Times New Roman" w:hAnsi="Times New Roman"/>
                <w:b/>
                <w:sz w:val="24"/>
                <w:szCs w:val="24"/>
                <w:lang w:val="tt-RU"/>
              </w:rPr>
              <w:t>№№</w:t>
            </w:r>
          </w:p>
        </w:tc>
        <w:tc>
          <w:tcPr>
            <w:tcW w:w="2551" w:type="dxa"/>
            <w:shd w:val="clear" w:color="auto" w:fill="auto"/>
          </w:tcPr>
          <w:p w14:paraId="30D14A11" w14:textId="77777777" w:rsidR="007C24AC" w:rsidRPr="007C24AC" w:rsidRDefault="007C24AC" w:rsidP="007C24AC">
            <w:pPr>
              <w:shd w:val="clear" w:color="auto" w:fill="FFFFFF"/>
              <w:spacing w:line="240" w:lineRule="auto"/>
              <w:jc w:val="center"/>
              <w:rPr>
                <w:rFonts w:ascii="Times New Roman" w:hAnsi="Times New Roman"/>
                <w:b/>
                <w:sz w:val="24"/>
                <w:szCs w:val="24"/>
                <w:lang w:val="tt-RU"/>
              </w:rPr>
            </w:pPr>
          </w:p>
          <w:p w14:paraId="68134B4F" w14:textId="178C886C" w:rsidR="007C24AC" w:rsidRPr="007C24AC" w:rsidRDefault="000961EA" w:rsidP="007C24AC">
            <w:pPr>
              <w:shd w:val="clear" w:color="auto" w:fill="FFFFFF"/>
              <w:spacing w:line="240" w:lineRule="auto"/>
              <w:jc w:val="center"/>
              <w:rPr>
                <w:rFonts w:ascii="Times New Roman" w:hAnsi="Times New Roman"/>
                <w:b/>
                <w:sz w:val="24"/>
                <w:szCs w:val="24"/>
                <w:lang w:val="tt-RU"/>
              </w:rPr>
            </w:pPr>
            <w:r>
              <w:rPr>
                <w:rFonts w:ascii="Times New Roman" w:hAnsi="Times New Roman"/>
                <w:b/>
                <w:sz w:val="24"/>
                <w:szCs w:val="24"/>
                <w:lang w:val="tt-RU"/>
              </w:rPr>
              <w:t xml:space="preserve">Раздел. </w:t>
            </w:r>
            <w:r w:rsidR="007C24AC" w:rsidRPr="007C24AC">
              <w:rPr>
                <w:rFonts w:ascii="Times New Roman" w:hAnsi="Times New Roman"/>
                <w:b/>
                <w:sz w:val="24"/>
                <w:szCs w:val="24"/>
                <w:lang w:val="tt-RU"/>
              </w:rPr>
              <w:t>Бүлекләрнең исеме</w:t>
            </w:r>
          </w:p>
        </w:tc>
        <w:tc>
          <w:tcPr>
            <w:tcW w:w="10377" w:type="dxa"/>
            <w:shd w:val="clear" w:color="auto" w:fill="auto"/>
            <w:vAlign w:val="center"/>
          </w:tcPr>
          <w:p w14:paraId="473D0D6F" w14:textId="5A91E3A4" w:rsidR="007C24AC" w:rsidRPr="007C24AC" w:rsidRDefault="000961EA" w:rsidP="007C24AC">
            <w:pPr>
              <w:shd w:val="clear" w:color="auto" w:fill="FFFFFF"/>
              <w:spacing w:line="240" w:lineRule="auto"/>
              <w:jc w:val="center"/>
              <w:rPr>
                <w:rFonts w:ascii="Times New Roman" w:hAnsi="Times New Roman"/>
                <w:b/>
                <w:sz w:val="24"/>
                <w:szCs w:val="24"/>
                <w:lang w:val="tt-RU"/>
              </w:rPr>
            </w:pPr>
            <w:r>
              <w:rPr>
                <w:rFonts w:ascii="Times New Roman" w:hAnsi="Times New Roman"/>
                <w:b/>
                <w:sz w:val="24"/>
                <w:szCs w:val="24"/>
                <w:lang w:val="tt-RU"/>
              </w:rPr>
              <w:t xml:space="preserve">Основное содержание. </w:t>
            </w:r>
            <w:r w:rsidR="007C24AC" w:rsidRPr="007C24AC">
              <w:rPr>
                <w:rFonts w:ascii="Times New Roman" w:hAnsi="Times New Roman"/>
                <w:b/>
                <w:sz w:val="24"/>
                <w:szCs w:val="24"/>
                <w:lang w:val="tt-RU"/>
              </w:rPr>
              <w:t>Укыту программасы бүлегенең төп эчтәлеге</w:t>
            </w:r>
          </w:p>
        </w:tc>
        <w:tc>
          <w:tcPr>
            <w:tcW w:w="1701" w:type="dxa"/>
            <w:shd w:val="clear" w:color="auto" w:fill="auto"/>
          </w:tcPr>
          <w:p w14:paraId="0C393F35" w14:textId="2221D456" w:rsidR="007C24AC" w:rsidRPr="007C24AC" w:rsidRDefault="000961EA" w:rsidP="007C24AC">
            <w:pPr>
              <w:spacing w:line="240" w:lineRule="auto"/>
              <w:jc w:val="center"/>
              <w:rPr>
                <w:rFonts w:ascii="Times New Roman" w:hAnsi="Times New Roman"/>
                <w:b/>
                <w:sz w:val="24"/>
                <w:szCs w:val="24"/>
                <w:lang w:val="tt-RU"/>
              </w:rPr>
            </w:pPr>
            <w:r>
              <w:rPr>
                <w:rFonts w:ascii="Times New Roman" w:hAnsi="Times New Roman"/>
                <w:b/>
                <w:sz w:val="24"/>
                <w:szCs w:val="24"/>
                <w:lang w:val="tt-RU"/>
              </w:rPr>
              <w:t xml:space="preserve">Кол-во уроков. </w:t>
            </w:r>
            <w:r w:rsidR="007C24AC" w:rsidRPr="007C24AC">
              <w:rPr>
                <w:rFonts w:ascii="Times New Roman" w:hAnsi="Times New Roman"/>
                <w:b/>
                <w:sz w:val="24"/>
                <w:szCs w:val="24"/>
                <w:lang w:val="tt-RU"/>
              </w:rPr>
              <w:t>Сәгат</w:t>
            </w:r>
            <w:r w:rsidR="007C24AC" w:rsidRPr="000961EA">
              <w:rPr>
                <w:rFonts w:ascii="Times New Roman" w:hAnsi="Times New Roman"/>
                <w:b/>
                <w:sz w:val="24"/>
                <w:szCs w:val="24"/>
                <w:lang w:val="tt-RU"/>
              </w:rPr>
              <w:t>ь</w:t>
            </w:r>
            <w:r w:rsidR="007C24AC" w:rsidRPr="007C24AC">
              <w:rPr>
                <w:rFonts w:ascii="Times New Roman" w:hAnsi="Times New Roman"/>
                <w:b/>
                <w:sz w:val="24"/>
                <w:szCs w:val="24"/>
                <w:lang w:val="tt-RU"/>
              </w:rPr>
              <w:t>ләр саны</w:t>
            </w:r>
          </w:p>
        </w:tc>
      </w:tr>
      <w:tr w:rsidR="007C24AC" w:rsidRPr="007C24AC" w14:paraId="5C49EE0B" w14:textId="77777777" w:rsidTr="007C24AC">
        <w:trPr>
          <w:trHeight w:val="404"/>
        </w:trPr>
        <w:tc>
          <w:tcPr>
            <w:tcW w:w="709" w:type="dxa"/>
          </w:tcPr>
          <w:p w14:paraId="6030BA33"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t>1</w:t>
            </w:r>
          </w:p>
        </w:tc>
        <w:tc>
          <w:tcPr>
            <w:tcW w:w="2551" w:type="dxa"/>
            <w:shd w:val="clear" w:color="auto" w:fill="auto"/>
          </w:tcPr>
          <w:p w14:paraId="48641097" w14:textId="3287B1E6" w:rsidR="007C24AC" w:rsidRPr="007C24AC" w:rsidRDefault="00B42A5B" w:rsidP="007C24AC">
            <w:pPr>
              <w:spacing w:line="240" w:lineRule="auto"/>
              <w:jc w:val="both"/>
              <w:rPr>
                <w:rFonts w:ascii="Times New Roman" w:eastAsia="SimSun" w:hAnsi="Times New Roman"/>
                <w:spacing w:val="4"/>
                <w:sz w:val="24"/>
                <w:szCs w:val="24"/>
                <w:lang w:val="tt-RU"/>
              </w:rPr>
            </w:pPr>
            <w:r w:rsidRPr="000961EA">
              <w:rPr>
                <w:rFonts w:ascii="Times New Roman" w:hAnsi="Times New Roman"/>
                <w:b/>
                <w:bCs/>
                <w:sz w:val="24"/>
                <w:szCs w:val="24"/>
                <w:lang w:val="tt-RU"/>
              </w:rPr>
              <w:t xml:space="preserve">«Виды речевой и читательской деятельности»: </w:t>
            </w:r>
            <w:r w:rsidR="007C24AC" w:rsidRPr="007C24AC">
              <w:rPr>
                <w:rFonts w:ascii="Times New Roman" w:hAnsi="Times New Roman"/>
                <w:b/>
                <w:sz w:val="24"/>
                <w:szCs w:val="24"/>
                <w:lang w:val="tt-RU"/>
              </w:rPr>
              <w:t>Сөйләм һәм уку эшчәнлегенең төрләре</w:t>
            </w:r>
          </w:p>
        </w:tc>
        <w:tc>
          <w:tcPr>
            <w:tcW w:w="10377" w:type="dxa"/>
            <w:shd w:val="clear" w:color="auto" w:fill="auto"/>
          </w:tcPr>
          <w:p w14:paraId="068BB9F4" w14:textId="50096B8F" w:rsidR="00B42A5B" w:rsidRPr="00B42A5B" w:rsidRDefault="00B42A5B" w:rsidP="00B42A5B">
            <w:pPr>
              <w:pStyle w:val="1"/>
              <w:rPr>
                <w:sz w:val="24"/>
                <w:szCs w:val="24"/>
              </w:rPr>
            </w:pPr>
            <w:r>
              <w:rPr>
                <w:sz w:val="24"/>
                <w:szCs w:val="24"/>
                <w:lang w:val="tt-RU"/>
              </w:rPr>
              <w:t>А</w:t>
            </w:r>
            <w:proofErr w:type="spellStart"/>
            <w:r w:rsidRPr="00B42A5B">
              <w:rPr>
                <w:sz w:val="24"/>
                <w:szCs w:val="24"/>
              </w:rPr>
              <w:t>удирование</w:t>
            </w:r>
            <w:proofErr w:type="spellEnd"/>
            <w:r w:rsidRPr="00B42A5B">
              <w:rPr>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41DD576F" w14:textId="77777777" w:rsidR="007C24AC" w:rsidRPr="007C24AC" w:rsidRDefault="007C24AC" w:rsidP="007C24AC">
            <w:pPr>
              <w:pStyle w:val="1"/>
              <w:rPr>
                <w:sz w:val="24"/>
                <w:szCs w:val="24"/>
                <w:lang w:val="tt-RU"/>
              </w:rPr>
            </w:pPr>
            <w:r w:rsidRPr="007C24AC">
              <w:rPr>
                <w:sz w:val="24"/>
                <w:szCs w:val="24"/>
                <w:lang w:val="tt-RU"/>
              </w:rPr>
              <w:t>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1701" w:type="dxa"/>
            <w:shd w:val="clear" w:color="auto" w:fill="auto"/>
            <w:vAlign w:val="center"/>
          </w:tcPr>
          <w:p w14:paraId="63700A59" w14:textId="256EC78A" w:rsidR="007C24AC" w:rsidRPr="007C24AC" w:rsidRDefault="007C24AC" w:rsidP="007C24AC">
            <w:pPr>
              <w:pStyle w:val="1"/>
              <w:rPr>
                <w:rFonts w:eastAsiaTheme="majorEastAsia"/>
                <w:spacing w:val="4"/>
                <w:sz w:val="24"/>
                <w:szCs w:val="24"/>
                <w:lang w:val="tt-RU"/>
              </w:rPr>
            </w:pPr>
            <w:r>
              <w:rPr>
                <w:rStyle w:val="9pt"/>
                <w:rFonts w:eastAsiaTheme="majorEastAsia"/>
                <w:sz w:val="24"/>
                <w:szCs w:val="24"/>
                <w:lang w:val="tt-RU"/>
              </w:rPr>
              <w:t>5</w:t>
            </w:r>
          </w:p>
        </w:tc>
      </w:tr>
      <w:tr w:rsidR="007C24AC" w:rsidRPr="007C24AC" w14:paraId="68A14668" w14:textId="77777777" w:rsidTr="007C24AC">
        <w:trPr>
          <w:trHeight w:val="404"/>
        </w:trPr>
        <w:tc>
          <w:tcPr>
            <w:tcW w:w="709" w:type="dxa"/>
          </w:tcPr>
          <w:p w14:paraId="1B3E038D" w14:textId="77777777"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2</w:t>
            </w:r>
          </w:p>
        </w:tc>
        <w:tc>
          <w:tcPr>
            <w:tcW w:w="2551" w:type="dxa"/>
            <w:shd w:val="clear" w:color="auto" w:fill="auto"/>
          </w:tcPr>
          <w:p w14:paraId="0E7BB376" w14:textId="77777777" w:rsidR="00E901B6" w:rsidRDefault="00E901B6" w:rsidP="007C24AC">
            <w:pPr>
              <w:spacing w:line="240" w:lineRule="auto"/>
              <w:rPr>
                <w:rFonts w:ascii="Times New Roman" w:eastAsia="SimSun" w:hAnsi="Times New Roman"/>
                <w:b/>
                <w:spacing w:val="4"/>
                <w:sz w:val="24"/>
                <w:szCs w:val="24"/>
                <w:lang w:val="tt-RU"/>
              </w:rPr>
            </w:pPr>
            <w:r>
              <w:rPr>
                <w:rFonts w:ascii="Times New Roman" w:eastAsia="SimSun" w:hAnsi="Times New Roman"/>
                <w:b/>
                <w:spacing w:val="4"/>
                <w:sz w:val="24"/>
                <w:szCs w:val="24"/>
                <w:lang w:val="tt-RU"/>
              </w:rPr>
              <w:t>Чтение вслух.</w:t>
            </w:r>
          </w:p>
          <w:p w14:paraId="351AECC0" w14:textId="5E26B85D" w:rsidR="007C24AC" w:rsidRPr="007C24AC" w:rsidRDefault="007C24AC" w:rsidP="007C24AC">
            <w:pPr>
              <w:spacing w:line="240" w:lineRule="auto"/>
              <w:rPr>
                <w:rFonts w:ascii="Times New Roman" w:eastAsia="SimSun" w:hAnsi="Times New Roman"/>
                <w:b/>
                <w:spacing w:val="4"/>
                <w:sz w:val="24"/>
                <w:szCs w:val="24"/>
                <w:lang w:val="tt-RU"/>
              </w:rPr>
            </w:pPr>
            <w:r w:rsidRPr="007C24AC">
              <w:rPr>
                <w:rFonts w:ascii="Times New Roman" w:eastAsia="SimSun" w:hAnsi="Times New Roman"/>
                <w:b/>
                <w:spacing w:val="4"/>
                <w:sz w:val="24"/>
                <w:szCs w:val="24"/>
                <w:lang w:val="tt-RU"/>
              </w:rPr>
              <w:t>Уку. Кычкырып уку</w:t>
            </w:r>
          </w:p>
        </w:tc>
        <w:tc>
          <w:tcPr>
            <w:tcW w:w="10377" w:type="dxa"/>
            <w:shd w:val="clear" w:color="auto" w:fill="auto"/>
          </w:tcPr>
          <w:p w14:paraId="214FB050" w14:textId="77777777" w:rsidR="00E901B6" w:rsidRDefault="00E901B6" w:rsidP="007C24AC">
            <w:pPr>
              <w:widowControl w:val="0"/>
              <w:spacing w:line="240" w:lineRule="auto"/>
              <w:ind w:right="20"/>
              <w:jc w:val="both"/>
              <w:rPr>
                <w:rFonts w:ascii="Times New Roman" w:hAnsi="Times New Roman"/>
                <w:sz w:val="24"/>
                <w:szCs w:val="24"/>
              </w:rPr>
            </w:pPr>
            <w:r w:rsidRPr="00E901B6">
              <w:rPr>
                <w:rFonts w:ascii="Times New Roman" w:hAnsi="Times New Roman"/>
                <w:sz w:val="24"/>
                <w:szCs w:val="24"/>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14:paraId="64F941E3" w14:textId="58C1E3DE"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Иҗекләп укудан сүзләп укуга күчү һәм уку тизлеген үстерә бару; кычкырып уку, чылбырлап уку, рольләргә бүлеп уку теләг формалаштыру; сәнгатьле уку үзенчәлекләрен үзләштерү.</w:t>
            </w:r>
          </w:p>
        </w:tc>
        <w:tc>
          <w:tcPr>
            <w:tcW w:w="1701" w:type="dxa"/>
            <w:shd w:val="clear" w:color="auto" w:fill="auto"/>
            <w:vAlign w:val="center"/>
          </w:tcPr>
          <w:p w14:paraId="49618DE3" w14:textId="67ED8091" w:rsidR="007C24AC" w:rsidRPr="007C24AC" w:rsidRDefault="007C24AC" w:rsidP="007C24AC">
            <w:pPr>
              <w:pStyle w:val="1"/>
              <w:rPr>
                <w:sz w:val="24"/>
                <w:szCs w:val="24"/>
                <w:lang w:val="tt-RU"/>
              </w:rPr>
            </w:pPr>
            <w:r>
              <w:rPr>
                <w:sz w:val="24"/>
                <w:szCs w:val="24"/>
                <w:lang w:val="tt-RU"/>
              </w:rPr>
              <w:t>20</w:t>
            </w:r>
          </w:p>
          <w:p w14:paraId="3E8D10EF" w14:textId="77777777" w:rsidR="007C24AC" w:rsidRPr="007C24AC" w:rsidRDefault="007C24AC" w:rsidP="007C24AC">
            <w:pPr>
              <w:pStyle w:val="1"/>
              <w:rPr>
                <w:sz w:val="24"/>
                <w:szCs w:val="24"/>
                <w:lang w:val="tt-RU"/>
              </w:rPr>
            </w:pPr>
          </w:p>
          <w:p w14:paraId="44CF8800" w14:textId="77777777" w:rsidR="007C24AC" w:rsidRPr="007C24AC" w:rsidRDefault="007C24AC" w:rsidP="007C24AC">
            <w:pPr>
              <w:pStyle w:val="1"/>
              <w:rPr>
                <w:sz w:val="24"/>
                <w:szCs w:val="24"/>
                <w:lang w:val="tt-RU"/>
              </w:rPr>
            </w:pPr>
          </w:p>
        </w:tc>
      </w:tr>
      <w:tr w:rsidR="007C24AC" w:rsidRPr="00872FA3" w14:paraId="45B5EFAA" w14:textId="77777777" w:rsidTr="007C24AC">
        <w:trPr>
          <w:trHeight w:val="404"/>
        </w:trPr>
        <w:tc>
          <w:tcPr>
            <w:tcW w:w="709" w:type="dxa"/>
          </w:tcPr>
          <w:p w14:paraId="0E16FEE4" w14:textId="77777777" w:rsidR="007C24AC" w:rsidRPr="007C24AC" w:rsidRDefault="007C24AC" w:rsidP="007C24AC">
            <w:pPr>
              <w:spacing w:line="240" w:lineRule="auto"/>
              <w:jc w:val="both"/>
              <w:rPr>
                <w:rFonts w:ascii="Times New Roman" w:eastAsia="SimSun" w:hAnsi="Times New Roman"/>
                <w:spacing w:val="4"/>
                <w:sz w:val="24"/>
                <w:szCs w:val="24"/>
                <w:lang w:val="tt-RU"/>
              </w:rPr>
            </w:pPr>
            <w:r w:rsidRPr="007C24AC">
              <w:rPr>
                <w:rFonts w:ascii="Times New Roman" w:eastAsia="SimSun" w:hAnsi="Times New Roman"/>
                <w:spacing w:val="4"/>
                <w:sz w:val="24"/>
                <w:szCs w:val="24"/>
                <w:lang w:val="tt-RU"/>
              </w:rPr>
              <w:t>3</w:t>
            </w:r>
          </w:p>
        </w:tc>
        <w:tc>
          <w:tcPr>
            <w:tcW w:w="2551" w:type="dxa"/>
            <w:shd w:val="clear" w:color="auto" w:fill="auto"/>
          </w:tcPr>
          <w:p w14:paraId="233D3504" w14:textId="77777777" w:rsidR="007C24AC" w:rsidRPr="007C24AC" w:rsidRDefault="007C24AC" w:rsidP="007C24AC">
            <w:pPr>
              <w:widowControl w:val="0"/>
              <w:spacing w:line="240" w:lineRule="auto"/>
              <w:ind w:right="20"/>
              <w:jc w:val="both"/>
              <w:rPr>
                <w:rFonts w:ascii="Times New Roman" w:hAnsi="Times New Roman"/>
                <w:b/>
                <w:sz w:val="24"/>
                <w:szCs w:val="24"/>
                <w:lang w:val="tt-RU"/>
              </w:rPr>
            </w:pPr>
            <w:r w:rsidRPr="007C24AC">
              <w:rPr>
                <w:rFonts w:ascii="Times New Roman" w:hAnsi="Times New Roman"/>
                <w:b/>
                <w:sz w:val="24"/>
                <w:szCs w:val="24"/>
                <w:lang w:val="tt-RU"/>
              </w:rPr>
              <w:t xml:space="preserve">Ишетеп аңлау (аудирование) </w:t>
            </w:r>
          </w:p>
          <w:p w14:paraId="7E27992A" w14:textId="77777777" w:rsidR="007C24AC" w:rsidRPr="007C24AC" w:rsidRDefault="007C24AC" w:rsidP="007C24AC">
            <w:pPr>
              <w:spacing w:line="240" w:lineRule="auto"/>
              <w:jc w:val="right"/>
              <w:rPr>
                <w:rFonts w:ascii="Times New Roman" w:hAnsi="Times New Roman"/>
                <w:b/>
                <w:sz w:val="24"/>
                <w:szCs w:val="24"/>
                <w:lang w:val="tt-RU"/>
              </w:rPr>
            </w:pPr>
          </w:p>
        </w:tc>
        <w:tc>
          <w:tcPr>
            <w:tcW w:w="10377" w:type="dxa"/>
            <w:shd w:val="clear" w:color="auto" w:fill="auto"/>
          </w:tcPr>
          <w:p w14:paraId="47F5B282" w14:textId="77777777" w:rsidR="000D79F6" w:rsidRDefault="000D79F6" w:rsidP="007C24AC">
            <w:pPr>
              <w:widowControl w:val="0"/>
              <w:spacing w:line="240" w:lineRule="auto"/>
              <w:ind w:right="20"/>
              <w:jc w:val="both"/>
              <w:rPr>
                <w:rFonts w:ascii="Times New Roman" w:hAnsi="Times New Roman"/>
                <w:sz w:val="24"/>
                <w:szCs w:val="24"/>
              </w:rPr>
            </w:pPr>
            <w:r w:rsidRPr="000D79F6">
              <w:rPr>
                <w:rFonts w:ascii="Times New Roman" w:hAnsi="Times New Roman"/>
                <w:sz w:val="24"/>
                <w:szCs w:val="24"/>
              </w:rPr>
              <w:lastRenderedPageBreak/>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w:t>
            </w:r>
            <w:r w:rsidRPr="000D79F6">
              <w:rPr>
                <w:rFonts w:ascii="Times New Roman" w:hAnsi="Times New Roman"/>
                <w:sz w:val="24"/>
                <w:szCs w:val="24"/>
              </w:rPr>
              <w:lastRenderedPageBreak/>
              <w:t>собственные вопросы</w:t>
            </w:r>
          </w:p>
          <w:p w14:paraId="502BE1BC" w14:textId="61565487"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Яңгыраган 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җавап бирү.</w:t>
            </w:r>
          </w:p>
        </w:tc>
        <w:tc>
          <w:tcPr>
            <w:tcW w:w="1701" w:type="dxa"/>
            <w:vMerge w:val="restart"/>
            <w:shd w:val="clear" w:color="auto" w:fill="auto"/>
          </w:tcPr>
          <w:p w14:paraId="3E7FBE57" w14:textId="77777777" w:rsidR="007C24AC" w:rsidRPr="007C24AC" w:rsidRDefault="007C24AC" w:rsidP="007C24AC">
            <w:pPr>
              <w:pStyle w:val="a4"/>
              <w:jc w:val="both"/>
              <w:rPr>
                <w:rStyle w:val="9pt"/>
                <w:rFonts w:eastAsiaTheme="majorEastAsia"/>
                <w:sz w:val="24"/>
                <w:szCs w:val="24"/>
                <w:lang w:val="tt-RU"/>
              </w:rPr>
            </w:pPr>
            <w:r w:rsidRPr="007C24AC">
              <w:rPr>
                <w:rStyle w:val="9pt"/>
                <w:rFonts w:eastAsiaTheme="majorEastAsia"/>
                <w:sz w:val="24"/>
                <w:szCs w:val="24"/>
                <w:lang w:val="tt-RU"/>
              </w:rPr>
              <w:lastRenderedPageBreak/>
              <w:t xml:space="preserve">Әлеге бүлекләрнең эчтәлеге, </w:t>
            </w:r>
            <w:r w:rsidRPr="007C24AC">
              <w:rPr>
                <w:rStyle w:val="9pt"/>
                <w:rFonts w:eastAsiaTheme="majorEastAsia"/>
                <w:sz w:val="24"/>
                <w:szCs w:val="24"/>
                <w:lang w:val="tt-RU"/>
              </w:rPr>
              <w:lastRenderedPageBreak/>
              <w:t>башка бүлекләргә карап, ел ләвамында комплекста тормышка ашырыла</w:t>
            </w:r>
          </w:p>
        </w:tc>
      </w:tr>
      <w:tr w:rsidR="007C24AC" w:rsidRPr="00872FA3" w14:paraId="5037C146" w14:textId="77777777" w:rsidTr="007C24AC">
        <w:trPr>
          <w:trHeight w:val="404"/>
        </w:trPr>
        <w:tc>
          <w:tcPr>
            <w:tcW w:w="709" w:type="dxa"/>
          </w:tcPr>
          <w:p w14:paraId="6FB82159"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lastRenderedPageBreak/>
              <w:t>4</w:t>
            </w:r>
          </w:p>
        </w:tc>
        <w:tc>
          <w:tcPr>
            <w:tcW w:w="2551" w:type="dxa"/>
            <w:shd w:val="clear" w:color="auto" w:fill="auto"/>
          </w:tcPr>
          <w:p w14:paraId="05E45650" w14:textId="1597A59C" w:rsidR="007C24AC" w:rsidRPr="007C24AC" w:rsidRDefault="00F67199" w:rsidP="007C24AC">
            <w:pPr>
              <w:spacing w:line="240" w:lineRule="auto"/>
              <w:jc w:val="both"/>
              <w:rPr>
                <w:rFonts w:ascii="Times New Roman" w:eastAsia="SimSun" w:hAnsi="Times New Roman"/>
                <w:b/>
                <w:spacing w:val="4"/>
                <w:sz w:val="24"/>
                <w:szCs w:val="24"/>
                <w:lang w:val="tt-RU"/>
              </w:rPr>
            </w:pPr>
            <w:r w:rsidRPr="00F67199">
              <w:rPr>
                <w:rFonts w:ascii="Times New Roman" w:hAnsi="Times New Roman"/>
                <w:b/>
                <w:bCs/>
                <w:sz w:val="24"/>
                <w:szCs w:val="24"/>
              </w:rPr>
              <w:t>Чтение про себя</w:t>
            </w:r>
            <w:r w:rsidRPr="00F67199">
              <w:rPr>
                <w:rFonts w:ascii="Times New Roman" w:hAnsi="Times New Roman"/>
                <w:b/>
                <w:sz w:val="24"/>
                <w:szCs w:val="24"/>
              </w:rPr>
              <w:t xml:space="preserve">. </w:t>
            </w:r>
            <w:r w:rsidR="007C24AC" w:rsidRPr="007C24AC">
              <w:rPr>
                <w:rFonts w:ascii="Times New Roman" w:hAnsi="Times New Roman"/>
                <w:b/>
                <w:sz w:val="24"/>
                <w:szCs w:val="24"/>
                <w:lang w:val="tt-RU"/>
              </w:rPr>
              <w:t>Эчтән уку</w:t>
            </w:r>
          </w:p>
          <w:p w14:paraId="23CFDBA9" w14:textId="77777777" w:rsidR="007C24AC" w:rsidRPr="007C24AC" w:rsidRDefault="007C24AC" w:rsidP="007C24AC">
            <w:pPr>
              <w:spacing w:line="240" w:lineRule="auto"/>
              <w:jc w:val="right"/>
              <w:rPr>
                <w:rFonts w:ascii="Times New Roman" w:hAnsi="Times New Roman"/>
                <w:b/>
                <w:sz w:val="24"/>
                <w:szCs w:val="24"/>
                <w:lang w:val="tt-RU"/>
              </w:rPr>
            </w:pPr>
          </w:p>
        </w:tc>
        <w:tc>
          <w:tcPr>
            <w:tcW w:w="10377" w:type="dxa"/>
            <w:shd w:val="clear" w:color="auto" w:fill="auto"/>
          </w:tcPr>
          <w:p w14:paraId="41AF7501" w14:textId="77777777" w:rsidR="00E901B6" w:rsidRPr="00E901B6" w:rsidRDefault="00E901B6" w:rsidP="00E901B6">
            <w:pPr>
              <w:spacing w:line="240" w:lineRule="auto"/>
              <w:rPr>
                <w:rFonts w:ascii="Times New Roman" w:hAnsi="Times New Roman"/>
                <w:sz w:val="24"/>
                <w:szCs w:val="24"/>
              </w:rPr>
            </w:pPr>
            <w:r w:rsidRPr="00E901B6">
              <w:rPr>
                <w:rFonts w:ascii="Times New Roman" w:hAnsi="Times New Roman"/>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14:paraId="782A9664" w14:textId="77777777" w:rsidR="007C24AC" w:rsidRPr="007C24AC" w:rsidRDefault="007C24AC" w:rsidP="007C24AC">
            <w:pPr>
              <w:spacing w:line="240" w:lineRule="auto"/>
              <w:rPr>
                <w:rFonts w:ascii="Times New Roman" w:hAnsi="Times New Roman"/>
                <w:sz w:val="24"/>
                <w:szCs w:val="24"/>
                <w:lang w:val="tt-RU"/>
              </w:rPr>
            </w:pPr>
            <w:r w:rsidRPr="007C24AC">
              <w:rPr>
                <w:rFonts w:ascii="Times New Roman" w:hAnsi="Times New Roman"/>
                <w:sz w:val="24"/>
                <w:szCs w:val="24"/>
                <w:lang w:val="tt-RU"/>
              </w:rPr>
              <w:t>Зур булмаган текстларны  мөстәкыйль укый белү;  сайлап уку барышында өйрәнелә торган тексттан һәм сүзлекләрдән  кирәкле мәгълүматны таба белү.  Шулай ук сүзлекләрдән кирәкле сүзлек мәкаләләрен таба белү һәм сайлап уку рамкасы эчендә  алардан тиешле информацияне чыгару.</w:t>
            </w:r>
          </w:p>
        </w:tc>
        <w:tc>
          <w:tcPr>
            <w:tcW w:w="1701" w:type="dxa"/>
            <w:vMerge/>
            <w:shd w:val="clear" w:color="auto" w:fill="auto"/>
          </w:tcPr>
          <w:p w14:paraId="14D87CC8" w14:textId="77777777" w:rsidR="007C24AC" w:rsidRPr="007C24AC" w:rsidRDefault="007C24AC" w:rsidP="007C24AC">
            <w:pPr>
              <w:pStyle w:val="1"/>
              <w:rPr>
                <w:sz w:val="24"/>
                <w:szCs w:val="24"/>
                <w:lang w:val="tt-RU"/>
              </w:rPr>
            </w:pPr>
          </w:p>
        </w:tc>
      </w:tr>
      <w:tr w:rsidR="007C24AC" w:rsidRPr="007C24AC" w14:paraId="306D3669" w14:textId="77777777" w:rsidTr="007C24AC">
        <w:trPr>
          <w:trHeight w:val="404"/>
        </w:trPr>
        <w:tc>
          <w:tcPr>
            <w:tcW w:w="709" w:type="dxa"/>
          </w:tcPr>
          <w:p w14:paraId="05FE7240"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t>5</w:t>
            </w:r>
          </w:p>
        </w:tc>
        <w:tc>
          <w:tcPr>
            <w:tcW w:w="2551" w:type="dxa"/>
            <w:shd w:val="clear" w:color="auto" w:fill="auto"/>
          </w:tcPr>
          <w:p w14:paraId="44ECD75F" w14:textId="77777777" w:rsidR="001720B3" w:rsidRDefault="001720B3" w:rsidP="007C24AC">
            <w:pPr>
              <w:spacing w:line="240" w:lineRule="auto"/>
              <w:jc w:val="both"/>
              <w:rPr>
                <w:rFonts w:ascii="Times New Roman" w:hAnsi="Times New Roman"/>
                <w:b/>
                <w:sz w:val="24"/>
                <w:szCs w:val="24"/>
                <w:lang w:val="tt-RU"/>
              </w:rPr>
            </w:pPr>
            <w:r w:rsidRPr="001720B3">
              <w:rPr>
                <w:rFonts w:ascii="Times New Roman" w:hAnsi="Times New Roman"/>
                <w:b/>
                <w:bCs/>
                <w:sz w:val="24"/>
                <w:szCs w:val="24"/>
              </w:rPr>
              <w:t>Работа с текстом художественного произведения</w:t>
            </w:r>
            <w:r w:rsidRPr="001720B3">
              <w:rPr>
                <w:rFonts w:ascii="Times New Roman" w:hAnsi="Times New Roman"/>
                <w:b/>
                <w:sz w:val="24"/>
                <w:szCs w:val="24"/>
                <w:lang w:val="tt-RU"/>
              </w:rPr>
              <w:t xml:space="preserve"> </w:t>
            </w:r>
          </w:p>
          <w:p w14:paraId="0D71B03C" w14:textId="789D4855" w:rsidR="007C24AC" w:rsidRPr="007C24AC" w:rsidRDefault="007C24AC" w:rsidP="007C24AC">
            <w:pPr>
              <w:spacing w:line="240" w:lineRule="auto"/>
              <w:jc w:val="both"/>
              <w:rPr>
                <w:rFonts w:ascii="Times New Roman" w:eastAsia="SimSun" w:hAnsi="Times New Roman"/>
                <w:spacing w:val="4"/>
                <w:sz w:val="24"/>
                <w:szCs w:val="24"/>
                <w:lang w:val="tt-RU"/>
              </w:rPr>
            </w:pPr>
            <w:r w:rsidRPr="007C24AC">
              <w:rPr>
                <w:rFonts w:ascii="Times New Roman" w:hAnsi="Times New Roman"/>
                <w:b/>
                <w:sz w:val="24"/>
                <w:szCs w:val="24"/>
                <w:lang w:val="tt-RU"/>
              </w:rPr>
              <w:t>Әдәби әсәр тексты белән эшләү</w:t>
            </w:r>
          </w:p>
          <w:p w14:paraId="5D829D00" w14:textId="77777777" w:rsidR="007C24AC" w:rsidRPr="007C24AC" w:rsidRDefault="007C24AC" w:rsidP="007C24AC">
            <w:pPr>
              <w:spacing w:line="240" w:lineRule="auto"/>
              <w:jc w:val="right"/>
              <w:rPr>
                <w:rFonts w:ascii="Times New Roman" w:hAnsi="Times New Roman"/>
                <w:b/>
                <w:sz w:val="24"/>
                <w:szCs w:val="24"/>
                <w:lang w:val="tt-RU"/>
              </w:rPr>
            </w:pPr>
          </w:p>
        </w:tc>
        <w:tc>
          <w:tcPr>
            <w:tcW w:w="10377" w:type="dxa"/>
            <w:shd w:val="clear" w:color="auto" w:fill="auto"/>
          </w:tcPr>
          <w:p w14:paraId="76CDF378" w14:textId="2093C19C" w:rsidR="007C24AC" w:rsidRPr="007C24AC" w:rsidRDefault="000A5567" w:rsidP="007C24AC">
            <w:pPr>
              <w:widowControl w:val="0"/>
              <w:spacing w:line="240" w:lineRule="auto"/>
              <w:ind w:right="20"/>
              <w:jc w:val="both"/>
              <w:rPr>
                <w:rFonts w:ascii="Times New Roman" w:hAnsi="Times New Roman"/>
                <w:sz w:val="24"/>
                <w:szCs w:val="24"/>
                <w:lang w:val="tt-RU"/>
              </w:rPr>
            </w:pPr>
            <w:r w:rsidRPr="000A5567">
              <w:rPr>
                <w:rFonts w:ascii="Times New Roman" w:hAnsi="Times New Roman"/>
                <w:sz w:val="24"/>
                <w:szCs w:val="24"/>
              </w:rPr>
              <w:t>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r w:rsidR="007C24AC" w:rsidRPr="007C24AC">
              <w:rPr>
                <w:rFonts w:ascii="Times New Roman" w:hAnsi="Times New Roman"/>
                <w:sz w:val="24"/>
                <w:szCs w:val="24"/>
                <w:lang w:val="tt-RU"/>
              </w:rPr>
              <w:t>Сорау һәм биремнәргә нигезләнеп текстны аңлау һәм фикер алышу;  лирик әсәрләрдәге эчке кичерешләрне аңлау; геройларның капма-каршы фикерен һәм авторның нәтиҗәсен таба белү; төрле төр әсәрләрдәге интонация аңлау һәм белдерү (бишек җыры,  сөйләк, гимн һ.б.);  тестның  сәнгатьлелек ягыннан төзелешен әйтә белү; сөйләменә һәм эш-гамәлләренә карап,   геройның характерын билгели алу, геройның үсешен күзәтү;  төрле геройларның эш-гамәленә  бәя бирү;  чәчмә әсәрләрдә авторның фикеренә  һәм лирик әсәрләрдә кичерешләренә бәя бирү; сәнгатьлелек чараларын табу.</w:t>
            </w:r>
          </w:p>
        </w:tc>
        <w:tc>
          <w:tcPr>
            <w:tcW w:w="1701" w:type="dxa"/>
            <w:vMerge/>
            <w:shd w:val="clear" w:color="auto" w:fill="auto"/>
          </w:tcPr>
          <w:p w14:paraId="56024711" w14:textId="77777777" w:rsidR="007C24AC" w:rsidRPr="007C24AC" w:rsidRDefault="007C24AC" w:rsidP="007C24AC">
            <w:pPr>
              <w:pStyle w:val="1"/>
              <w:rPr>
                <w:sz w:val="24"/>
                <w:szCs w:val="24"/>
                <w:lang w:val="tt-RU"/>
              </w:rPr>
            </w:pPr>
          </w:p>
        </w:tc>
      </w:tr>
      <w:tr w:rsidR="007C24AC" w:rsidRPr="007C24AC" w14:paraId="13EC16F9" w14:textId="77777777" w:rsidTr="007C24AC">
        <w:trPr>
          <w:trHeight w:val="404"/>
        </w:trPr>
        <w:tc>
          <w:tcPr>
            <w:tcW w:w="709" w:type="dxa"/>
          </w:tcPr>
          <w:p w14:paraId="68CD2ED0" w14:textId="77777777" w:rsidR="007C24AC" w:rsidRPr="007C24AC" w:rsidRDefault="007C24AC" w:rsidP="007C24AC">
            <w:pPr>
              <w:spacing w:line="240" w:lineRule="auto"/>
              <w:rPr>
                <w:rFonts w:ascii="Times New Roman" w:hAnsi="Times New Roman"/>
                <w:sz w:val="24"/>
                <w:szCs w:val="24"/>
                <w:lang w:val="tt-RU"/>
              </w:rPr>
            </w:pPr>
            <w:r w:rsidRPr="007C24AC">
              <w:rPr>
                <w:rFonts w:ascii="Times New Roman" w:hAnsi="Times New Roman"/>
                <w:sz w:val="24"/>
                <w:szCs w:val="24"/>
                <w:lang w:val="tt-RU"/>
              </w:rPr>
              <w:lastRenderedPageBreak/>
              <w:t>6</w:t>
            </w:r>
          </w:p>
        </w:tc>
        <w:tc>
          <w:tcPr>
            <w:tcW w:w="2551" w:type="dxa"/>
            <w:shd w:val="clear" w:color="auto" w:fill="auto"/>
          </w:tcPr>
          <w:p w14:paraId="2289C525" w14:textId="6D356226" w:rsidR="007C24AC" w:rsidRPr="007C24AC" w:rsidRDefault="001720B3" w:rsidP="007C24AC">
            <w:pPr>
              <w:widowControl w:val="0"/>
              <w:spacing w:line="240" w:lineRule="auto"/>
              <w:ind w:right="20"/>
              <w:jc w:val="both"/>
              <w:rPr>
                <w:rFonts w:ascii="Times New Roman" w:hAnsi="Times New Roman"/>
                <w:b/>
                <w:sz w:val="24"/>
                <w:szCs w:val="24"/>
                <w:lang w:val="tt-RU"/>
              </w:rPr>
            </w:pPr>
            <w:r w:rsidRPr="001720B3">
              <w:rPr>
                <w:rFonts w:ascii="Times New Roman" w:hAnsi="Times New Roman"/>
                <w:b/>
                <w:bCs/>
                <w:sz w:val="24"/>
                <w:szCs w:val="24"/>
              </w:rPr>
              <w:t>Работа с учебными и научно-популярными текстами</w:t>
            </w:r>
            <w:r w:rsidRPr="001720B3">
              <w:rPr>
                <w:rFonts w:ascii="Times New Roman" w:hAnsi="Times New Roman"/>
                <w:b/>
                <w:sz w:val="24"/>
                <w:szCs w:val="24"/>
              </w:rPr>
              <w:t>.</w:t>
            </w:r>
            <w:r w:rsidR="007C24AC" w:rsidRPr="007C24AC">
              <w:rPr>
                <w:rFonts w:ascii="Times New Roman" w:hAnsi="Times New Roman"/>
                <w:b/>
                <w:sz w:val="24"/>
                <w:szCs w:val="24"/>
                <w:lang w:val="tt-RU"/>
              </w:rPr>
              <w:t xml:space="preserve">Уку  текстлары һәм фәнни-популяр текстлар белән эш  </w:t>
            </w:r>
          </w:p>
        </w:tc>
        <w:tc>
          <w:tcPr>
            <w:tcW w:w="10377" w:type="dxa"/>
            <w:shd w:val="clear" w:color="auto" w:fill="auto"/>
          </w:tcPr>
          <w:p w14:paraId="383189E5" w14:textId="77777777" w:rsidR="001720B3" w:rsidRPr="001720B3" w:rsidRDefault="001720B3" w:rsidP="001720B3">
            <w:pPr>
              <w:widowControl w:val="0"/>
              <w:spacing w:line="240" w:lineRule="auto"/>
              <w:ind w:right="20"/>
              <w:jc w:val="both"/>
              <w:rPr>
                <w:rFonts w:ascii="Times New Roman" w:hAnsi="Times New Roman"/>
                <w:sz w:val="24"/>
                <w:szCs w:val="24"/>
              </w:rPr>
            </w:pPr>
            <w:r w:rsidRPr="001720B3">
              <w:rPr>
                <w:rFonts w:ascii="Times New Roman" w:hAnsi="Times New Roman"/>
                <w:sz w:val="24"/>
                <w:szCs w:val="24"/>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p w14:paraId="1A5CDF48" w14:textId="77777777"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Текст эчтәлеген аңлау; текст эчендә  өлешләрне, әһәмиятле сүзләрне табу; эчтәлекне сөйләү өчен план төзү.</w:t>
            </w:r>
          </w:p>
        </w:tc>
        <w:tc>
          <w:tcPr>
            <w:tcW w:w="1701" w:type="dxa"/>
            <w:vMerge/>
            <w:shd w:val="clear" w:color="auto" w:fill="auto"/>
          </w:tcPr>
          <w:p w14:paraId="77EE8187" w14:textId="77777777" w:rsidR="007C24AC" w:rsidRPr="007C24AC" w:rsidRDefault="007C24AC" w:rsidP="007C24AC">
            <w:pPr>
              <w:pStyle w:val="1"/>
              <w:rPr>
                <w:sz w:val="24"/>
                <w:szCs w:val="24"/>
                <w:lang w:val="tt-RU"/>
              </w:rPr>
            </w:pPr>
          </w:p>
        </w:tc>
      </w:tr>
      <w:tr w:rsidR="007C24AC" w:rsidRPr="00872FA3" w14:paraId="22BB5996" w14:textId="77777777" w:rsidTr="007C24AC">
        <w:trPr>
          <w:trHeight w:val="404"/>
        </w:trPr>
        <w:tc>
          <w:tcPr>
            <w:tcW w:w="709" w:type="dxa"/>
          </w:tcPr>
          <w:p w14:paraId="633A1CE8"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t>7</w:t>
            </w:r>
          </w:p>
        </w:tc>
        <w:tc>
          <w:tcPr>
            <w:tcW w:w="2551" w:type="dxa"/>
            <w:shd w:val="clear" w:color="auto" w:fill="auto"/>
          </w:tcPr>
          <w:p w14:paraId="4773D0F0" w14:textId="63EDB497" w:rsidR="007C24AC" w:rsidRPr="007C24AC" w:rsidRDefault="003673A2" w:rsidP="007C24AC">
            <w:pPr>
              <w:spacing w:line="240" w:lineRule="auto"/>
              <w:rPr>
                <w:rFonts w:ascii="Times New Roman" w:hAnsi="Times New Roman"/>
                <w:b/>
                <w:sz w:val="24"/>
                <w:szCs w:val="24"/>
                <w:lang w:val="tt-RU"/>
              </w:rPr>
            </w:pPr>
            <w:r w:rsidRPr="003673A2">
              <w:rPr>
                <w:rFonts w:ascii="Times New Roman" w:hAnsi="Times New Roman"/>
                <w:b/>
                <w:bCs/>
                <w:sz w:val="24"/>
                <w:szCs w:val="24"/>
              </w:rPr>
              <w:t>Работа с текстами разных видов и жанров литературы</w:t>
            </w:r>
            <w:r w:rsidRPr="003673A2">
              <w:rPr>
                <w:rFonts w:ascii="Times New Roman" w:hAnsi="Times New Roman"/>
                <w:b/>
                <w:sz w:val="24"/>
                <w:szCs w:val="24"/>
                <w:lang w:val="tt-RU"/>
              </w:rPr>
              <w:t xml:space="preserve"> </w:t>
            </w:r>
            <w:r w:rsidR="007C24AC" w:rsidRPr="007C24AC">
              <w:rPr>
                <w:rFonts w:ascii="Times New Roman" w:hAnsi="Times New Roman"/>
                <w:b/>
                <w:sz w:val="24"/>
                <w:szCs w:val="24"/>
                <w:lang w:val="tt-RU"/>
              </w:rPr>
              <w:t xml:space="preserve">Төрле төрдәге  һәм жанрдагы текстлар белән эшләү </w:t>
            </w:r>
          </w:p>
        </w:tc>
        <w:tc>
          <w:tcPr>
            <w:tcW w:w="10377" w:type="dxa"/>
            <w:shd w:val="clear" w:color="auto" w:fill="auto"/>
          </w:tcPr>
          <w:p w14:paraId="41236D2A" w14:textId="7B400136" w:rsidR="007C24AC" w:rsidRPr="007C24AC" w:rsidRDefault="007C146B" w:rsidP="007C24AC">
            <w:pPr>
              <w:widowControl w:val="0"/>
              <w:spacing w:line="240" w:lineRule="auto"/>
              <w:ind w:right="20"/>
              <w:jc w:val="both"/>
              <w:rPr>
                <w:rFonts w:ascii="Times New Roman" w:hAnsi="Times New Roman"/>
                <w:sz w:val="24"/>
                <w:szCs w:val="24"/>
                <w:lang w:val="tt-RU"/>
              </w:rPr>
            </w:pPr>
            <w:r w:rsidRPr="007C146B">
              <w:rPr>
                <w:rFonts w:ascii="Times New Roman" w:hAnsi="Times New Roman"/>
                <w:sz w:val="24"/>
                <w:szCs w:val="24"/>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r w:rsidR="007C24AC" w:rsidRPr="007C24AC">
              <w:rPr>
                <w:rFonts w:ascii="Times New Roman" w:hAnsi="Times New Roman"/>
                <w:sz w:val="24"/>
                <w:szCs w:val="24"/>
                <w:lang w:val="tt-RU"/>
              </w:rPr>
              <w:t>Әсәрнең халык авыз иҗатына караганын  яки автор әсәре икәнлеген аера белү; текстларның жанр үзенчәлекләрен аңлау (тылсымлы әкият, аптыраткыч-йөдәткеч әкият, хикәя, бишек җыры, гимн һ.б.). Текстларны аера белү (әдәби, фәнни-популяр); чәчмә (проза) һәм шигъри ( поэзия) әсәрләрнең үзенчәлекләрен аңлау.</w:t>
            </w:r>
          </w:p>
          <w:p w14:paraId="071FC645" w14:textId="77777777" w:rsidR="007C24AC" w:rsidRPr="007C24AC" w:rsidRDefault="007C24AC" w:rsidP="007C24AC">
            <w:pPr>
              <w:spacing w:line="240" w:lineRule="auto"/>
              <w:rPr>
                <w:rFonts w:ascii="Times New Roman" w:eastAsia="SimSun" w:hAnsi="Times New Roman"/>
                <w:spacing w:val="4"/>
                <w:sz w:val="24"/>
                <w:szCs w:val="24"/>
                <w:lang w:val="tt-RU"/>
              </w:rPr>
            </w:pPr>
            <w:r w:rsidRPr="007C24AC">
              <w:rPr>
                <w:rFonts w:ascii="Times New Roman" w:hAnsi="Times New Roman"/>
                <w:sz w:val="24"/>
                <w:szCs w:val="24"/>
                <w:lang w:val="tt-RU"/>
              </w:rPr>
              <w:t>Геройның эчке дөньясын аның әйләнә-тирә дөньяны танып белүе аша күрсәтү. Автор текстында автор позициясен күрсәтү, шулай ук лирик шигырьдә геройның хис-кичерешләрен аңлау.</w:t>
            </w:r>
          </w:p>
        </w:tc>
        <w:tc>
          <w:tcPr>
            <w:tcW w:w="1701" w:type="dxa"/>
            <w:vMerge/>
            <w:shd w:val="clear" w:color="auto" w:fill="auto"/>
            <w:vAlign w:val="center"/>
          </w:tcPr>
          <w:p w14:paraId="6905E8A8" w14:textId="77777777" w:rsidR="007C24AC" w:rsidRPr="007C24AC" w:rsidRDefault="007C24AC" w:rsidP="007C24AC">
            <w:pPr>
              <w:pStyle w:val="1"/>
              <w:rPr>
                <w:sz w:val="24"/>
                <w:szCs w:val="24"/>
                <w:lang w:val="tt-RU"/>
              </w:rPr>
            </w:pPr>
          </w:p>
        </w:tc>
      </w:tr>
      <w:tr w:rsidR="007C24AC" w:rsidRPr="007C24AC" w14:paraId="2EA5421D" w14:textId="77777777" w:rsidTr="007C24AC">
        <w:trPr>
          <w:trHeight w:val="404"/>
        </w:trPr>
        <w:tc>
          <w:tcPr>
            <w:tcW w:w="709" w:type="dxa"/>
          </w:tcPr>
          <w:p w14:paraId="0868A032" w14:textId="77777777" w:rsidR="007C24AC" w:rsidRPr="007C24AC" w:rsidRDefault="007C24AC" w:rsidP="007C24AC">
            <w:pPr>
              <w:spacing w:line="240" w:lineRule="auto"/>
              <w:rPr>
                <w:rFonts w:ascii="Times New Roman" w:hAnsi="Times New Roman"/>
                <w:sz w:val="24"/>
                <w:szCs w:val="24"/>
                <w:lang w:val="tt-RU"/>
              </w:rPr>
            </w:pPr>
            <w:r w:rsidRPr="007C24AC">
              <w:rPr>
                <w:rFonts w:ascii="Times New Roman" w:hAnsi="Times New Roman"/>
                <w:sz w:val="24"/>
                <w:szCs w:val="24"/>
                <w:lang w:val="tt-RU"/>
              </w:rPr>
              <w:t>8</w:t>
            </w:r>
          </w:p>
        </w:tc>
        <w:tc>
          <w:tcPr>
            <w:tcW w:w="2551" w:type="dxa"/>
            <w:shd w:val="clear" w:color="auto" w:fill="auto"/>
          </w:tcPr>
          <w:p w14:paraId="30D64354" w14:textId="2B69282E" w:rsidR="007C24AC" w:rsidRPr="007C24AC" w:rsidRDefault="00F25AC9" w:rsidP="007C24AC">
            <w:pPr>
              <w:spacing w:line="240" w:lineRule="auto"/>
              <w:rPr>
                <w:rFonts w:ascii="Times New Roman" w:hAnsi="Times New Roman"/>
                <w:b/>
                <w:sz w:val="24"/>
                <w:szCs w:val="24"/>
                <w:lang w:val="tt-RU"/>
              </w:rPr>
            </w:pPr>
            <w:r w:rsidRPr="00F25AC9">
              <w:rPr>
                <w:rFonts w:ascii="Times New Roman" w:hAnsi="Times New Roman"/>
                <w:b/>
                <w:bCs/>
                <w:sz w:val="24"/>
                <w:szCs w:val="24"/>
              </w:rPr>
              <w:t>Формирование библиографической культуры</w:t>
            </w:r>
            <w:r w:rsidRPr="00F25AC9">
              <w:rPr>
                <w:rFonts w:ascii="Times New Roman" w:hAnsi="Times New Roman"/>
                <w:b/>
                <w:sz w:val="24"/>
                <w:szCs w:val="24"/>
                <w:lang w:val="tt-RU"/>
              </w:rPr>
              <w:t xml:space="preserve"> </w:t>
            </w:r>
            <w:r w:rsidR="007C24AC" w:rsidRPr="007C24AC">
              <w:rPr>
                <w:rFonts w:ascii="Times New Roman" w:hAnsi="Times New Roman"/>
                <w:b/>
                <w:sz w:val="24"/>
                <w:szCs w:val="24"/>
                <w:lang w:val="tt-RU"/>
              </w:rPr>
              <w:t>Библиографик культура формалаштыру</w:t>
            </w:r>
          </w:p>
          <w:p w14:paraId="26E1CAF4" w14:textId="77777777" w:rsidR="007C24AC" w:rsidRPr="007C24AC" w:rsidRDefault="007C24AC" w:rsidP="007C24AC">
            <w:pPr>
              <w:spacing w:line="240" w:lineRule="auto"/>
              <w:jc w:val="right"/>
              <w:rPr>
                <w:rFonts w:ascii="Times New Roman" w:eastAsiaTheme="majorEastAsia" w:hAnsi="Times New Roman"/>
                <w:b/>
                <w:spacing w:val="4"/>
                <w:sz w:val="24"/>
                <w:szCs w:val="24"/>
                <w:lang w:val="tt-RU"/>
              </w:rPr>
            </w:pPr>
          </w:p>
        </w:tc>
        <w:tc>
          <w:tcPr>
            <w:tcW w:w="10377" w:type="dxa"/>
            <w:shd w:val="clear" w:color="auto" w:fill="auto"/>
          </w:tcPr>
          <w:p w14:paraId="36B2AA0C" w14:textId="77777777" w:rsidR="00F25AC9" w:rsidRPr="00F25AC9" w:rsidRDefault="00F25AC9" w:rsidP="00F25AC9">
            <w:pPr>
              <w:spacing w:line="240" w:lineRule="auto"/>
              <w:rPr>
                <w:rFonts w:ascii="Times New Roman" w:hAnsi="Times New Roman"/>
                <w:sz w:val="24"/>
                <w:szCs w:val="24"/>
              </w:rPr>
            </w:pPr>
            <w:r w:rsidRPr="00F25AC9">
              <w:rPr>
                <w:rFonts w:ascii="Times New Roman" w:hAnsi="Times New Roman"/>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14:paraId="3F33B986" w14:textId="77777777" w:rsidR="007C24AC" w:rsidRPr="007C24AC" w:rsidRDefault="007C24AC" w:rsidP="007C24AC">
            <w:pPr>
              <w:spacing w:line="240" w:lineRule="auto"/>
              <w:rPr>
                <w:rStyle w:val="9pt"/>
                <w:spacing w:val="0"/>
                <w:sz w:val="24"/>
                <w:szCs w:val="24"/>
                <w:lang w:val="tt-RU"/>
              </w:rPr>
            </w:pPr>
            <w:r w:rsidRPr="007C24AC">
              <w:rPr>
                <w:rFonts w:ascii="Times New Roman" w:hAnsi="Times New Roman"/>
                <w:sz w:val="24"/>
                <w:szCs w:val="24"/>
                <w:lang w:val="tt-RU"/>
              </w:rPr>
              <w:t xml:space="preserve">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Китапны саклап тоту күнекмәләре булдыру. Тематик һәм монографик җыентыклар турында күзаллау булдыру. Төрле тематик җыентыклар төзү күнекмәләре бирү. Теге яки бу язучы, шагыйрь иҗатын өйрәнгәннән соң, аның әсәрләреннән нәни </w:t>
            </w:r>
            <w:r w:rsidRPr="007C24AC">
              <w:rPr>
                <w:rFonts w:ascii="Times New Roman" w:hAnsi="Times New Roman"/>
                <w:sz w:val="24"/>
                <w:szCs w:val="24"/>
                <w:lang w:val="tt-RU"/>
              </w:rPr>
              <w:lastRenderedPageBreak/>
              <w:t xml:space="preserve">җыентыклар төзү. Китапханәләрдән файдалана белү осталыгын үстерү, тәкъдим ителгән исемлек буенча китаплар сайлый белергә өйрәтү. Алфавитлы каталогыннан файдалану. Әдәби китапларда җиңел ориентлашу. Китап ахырында бирелгән эчтәлек белән эшләү. Китапның элементлары: титул бите, аннотация, китапның рәссам-бизәүчеләре турында өйрәнүне дәвам итү. Китапханәдә ориентлашу. </w:t>
            </w:r>
          </w:p>
        </w:tc>
        <w:tc>
          <w:tcPr>
            <w:tcW w:w="1701" w:type="dxa"/>
            <w:vMerge/>
            <w:shd w:val="clear" w:color="auto" w:fill="auto"/>
            <w:vAlign w:val="center"/>
          </w:tcPr>
          <w:p w14:paraId="3E611D13" w14:textId="77777777" w:rsidR="007C24AC" w:rsidRPr="007C24AC" w:rsidRDefault="007C24AC" w:rsidP="007C24AC">
            <w:pPr>
              <w:pStyle w:val="1"/>
              <w:rPr>
                <w:sz w:val="24"/>
                <w:szCs w:val="24"/>
                <w:lang w:val="tt-RU"/>
              </w:rPr>
            </w:pPr>
          </w:p>
        </w:tc>
      </w:tr>
      <w:tr w:rsidR="007C24AC" w:rsidRPr="007C24AC" w14:paraId="474C02F3" w14:textId="77777777" w:rsidTr="007C24AC">
        <w:trPr>
          <w:trHeight w:val="404"/>
        </w:trPr>
        <w:tc>
          <w:tcPr>
            <w:tcW w:w="709" w:type="dxa"/>
          </w:tcPr>
          <w:p w14:paraId="14E60EB5" w14:textId="77777777" w:rsidR="007C24AC" w:rsidRPr="007C24AC" w:rsidRDefault="007C24AC" w:rsidP="007C24AC">
            <w:pPr>
              <w:spacing w:line="240" w:lineRule="auto"/>
              <w:rPr>
                <w:rFonts w:ascii="Times New Roman" w:hAnsi="Times New Roman"/>
                <w:sz w:val="24"/>
                <w:szCs w:val="24"/>
                <w:lang w:val="tt-RU"/>
              </w:rPr>
            </w:pPr>
            <w:r w:rsidRPr="007C24AC">
              <w:rPr>
                <w:rFonts w:ascii="Times New Roman" w:hAnsi="Times New Roman"/>
                <w:sz w:val="24"/>
                <w:szCs w:val="24"/>
                <w:lang w:val="tt-RU"/>
              </w:rPr>
              <w:lastRenderedPageBreak/>
              <w:t>9</w:t>
            </w:r>
          </w:p>
        </w:tc>
        <w:tc>
          <w:tcPr>
            <w:tcW w:w="2551" w:type="dxa"/>
            <w:shd w:val="clear" w:color="auto" w:fill="auto"/>
          </w:tcPr>
          <w:p w14:paraId="46B01B09" w14:textId="77777777" w:rsidR="00F25AC9" w:rsidRDefault="00F25AC9" w:rsidP="007C24AC">
            <w:pPr>
              <w:widowControl w:val="0"/>
              <w:spacing w:line="240" w:lineRule="auto"/>
              <w:ind w:right="20"/>
              <w:jc w:val="both"/>
              <w:rPr>
                <w:rFonts w:ascii="Times New Roman" w:hAnsi="Times New Roman"/>
                <w:b/>
                <w:sz w:val="24"/>
                <w:szCs w:val="24"/>
              </w:rPr>
            </w:pPr>
            <w:r w:rsidRPr="00F25AC9">
              <w:rPr>
                <w:rFonts w:ascii="Times New Roman" w:hAnsi="Times New Roman"/>
                <w:b/>
                <w:bCs/>
                <w:sz w:val="24"/>
                <w:szCs w:val="24"/>
              </w:rPr>
              <w:t>Внеклассное чтение</w:t>
            </w:r>
            <w:r w:rsidRPr="00F25AC9">
              <w:rPr>
                <w:rFonts w:ascii="Times New Roman" w:hAnsi="Times New Roman"/>
                <w:b/>
                <w:sz w:val="24"/>
                <w:szCs w:val="24"/>
              </w:rPr>
              <w:t>.</w:t>
            </w:r>
          </w:p>
          <w:p w14:paraId="58CEE3C2" w14:textId="66758D06"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b/>
                <w:sz w:val="24"/>
                <w:szCs w:val="24"/>
                <w:lang w:val="tt-RU"/>
              </w:rPr>
              <w:t>Сыйныфтан тыш уку</w:t>
            </w:r>
            <w:r w:rsidRPr="007C24AC">
              <w:rPr>
                <w:rFonts w:ascii="Times New Roman" w:hAnsi="Times New Roman"/>
                <w:sz w:val="24"/>
                <w:szCs w:val="24"/>
                <w:lang w:val="tt-RU"/>
              </w:rPr>
              <w:t xml:space="preserve"> </w:t>
            </w:r>
          </w:p>
        </w:tc>
        <w:tc>
          <w:tcPr>
            <w:tcW w:w="10377" w:type="dxa"/>
            <w:shd w:val="clear" w:color="auto" w:fill="auto"/>
          </w:tcPr>
          <w:p w14:paraId="11F18D2D" w14:textId="77777777" w:rsidR="00F25AC9" w:rsidRDefault="00F25AC9" w:rsidP="007C24AC">
            <w:pPr>
              <w:widowControl w:val="0"/>
              <w:spacing w:line="240" w:lineRule="auto"/>
              <w:ind w:right="20"/>
              <w:jc w:val="both"/>
              <w:rPr>
                <w:rFonts w:ascii="Times New Roman" w:hAnsi="Times New Roman"/>
                <w:sz w:val="24"/>
                <w:szCs w:val="24"/>
              </w:rPr>
            </w:pPr>
            <w:r w:rsidRPr="00F25AC9">
              <w:rPr>
                <w:rFonts w:ascii="Times New Roman" w:hAnsi="Times New Roman"/>
                <w:sz w:val="24"/>
                <w:szCs w:val="24"/>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14:paraId="1404778D" w14:textId="53377788" w:rsidR="007C24AC" w:rsidRPr="007C24AC" w:rsidRDefault="007C24AC" w:rsidP="007C24AC">
            <w:pPr>
              <w:widowControl w:val="0"/>
              <w:spacing w:line="240" w:lineRule="auto"/>
              <w:ind w:right="20"/>
              <w:jc w:val="both"/>
              <w:rPr>
                <w:rStyle w:val="9pt"/>
                <w:spacing w:val="0"/>
                <w:sz w:val="24"/>
                <w:szCs w:val="24"/>
                <w:lang w:val="tt-RU"/>
              </w:rPr>
            </w:pPr>
            <w:r w:rsidRPr="007C24AC">
              <w:rPr>
                <w:rFonts w:ascii="Times New Roman" w:hAnsi="Times New Roman"/>
                <w:sz w:val="24"/>
                <w:szCs w:val="24"/>
                <w:lang w:val="tt-RU"/>
              </w:rPr>
              <w:t>Укучыларны  әдәби  китапларны  мөстәкыйль укый алу өчен әзерләү;балаларда әдәби китаплар укуга теләк булдыру, китапны кешелек мәдәниятенең бер өлеше буларак кабул итәргә өйрәтү</w:t>
            </w:r>
          </w:p>
        </w:tc>
        <w:tc>
          <w:tcPr>
            <w:tcW w:w="1701" w:type="dxa"/>
            <w:vMerge/>
            <w:shd w:val="clear" w:color="auto" w:fill="auto"/>
            <w:vAlign w:val="center"/>
          </w:tcPr>
          <w:p w14:paraId="0A6B092F" w14:textId="77777777" w:rsidR="007C24AC" w:rsidRPr="007C24AC" w:rsidRDefault="007C24AC" w:rsidP="007C24AC">
            <w:pPr>
              <w:pStyle w:val="1"/>
              <w:rPr>
                <w:sz w:val="24"/>
                <w:szCs w:val="24"/>
                <w:lang w:val="tt-RU"/>
              </w:rPr>
            </w:pPr>
          </w:p>
        </w:tc>
      </w:tr>
      <w:tr w:rsidR="007C24AC" w:rsidRPr="00872FA3" w14:paraId="40BCEFC8" w14:textId="77777777" w:rsidTr="007C24AC">
        <w:trPr>
          <w:trHeight w:val="404"/>
        </w:trPr>
        <w:tc>
          <w:tcPr>
            <w:tcW w:w="709" w:type="dxa"/>
          </w:tcPr>
          <w:p w14:paraId="4A1A0AEE" w14:textId="77777777"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10</w:t>
            </w:r>
          </w:p>
        </w:tc>
        <w:tc>
          <w:tcPr>
            <w:tcW w:w="2551" w:type="dxa"/>
            <w:shd w:val="clear" w:color="auto" w:fill="auto"/>
          </w:tcPr>
          <w:p w14:paraId="1E01295B" w14:textId="77777777" w:rsidR="007C146B" w:rsidRDefault="007C146B" w:rsidP="007C24AC">
            <w:pPr>
              <w:spacing w:line="240" w:lineRule="auto"/>
              <w:jc w:val="both"/>
              <w:rPr>
                <w:rFonts w:ascii="Times New Roman" w:hAnsi="Times New Roman"/>
                <w:b/>
                <w:sz w:val="24"/>
                <w:szCs w:val="24"/>
                <w:lang w:val="tt-RU"/>
              </w:rPr>
            </w:pPr>
            <w:r w:rsidRPr="007C146B">
              <w:rPr>
                <w:rFonts w:ascii="Times New Roman" w:hAnsi="Times New Roman"/>
                <w:b/>
                <w:bCs/>
                <w:sz w:val="24"/>
                <w:szCs w:val="24"/>
              </w:rPr>
              <w:t>Устное народное творчество</w:t>
            </w:r>
            <w:r w:rsidRPr="007C146B">
              <w:rPr>
                <w:rFonts w:ascii="Times New Roman" w:hAnsi="Times New Roman"/>
                <w:b/>
                <w:sz w:val="24"/>
                <w:szCs w:val="24"/>
                <w:lang w:val="tt-RU"/>
              </w:rPr>
              <w:t xml:space="preserve"> </w:t>
            </w:r>
          </w:p>
          <w:p w14:paraId="64222074" w14:textId="2142E2BD" w:rsidR="007C24AC" w:rsidRPr="007C24AC" w:rsidRDefault="007C24AC" w:rsidP="007C24AC">
            <w:pPr>
              <w:spacing w:line="240" w:lineRule="auto"/>
              <w:jc w:val="both"/>
              <w:rPr>
                <w:rFonts w:ascii="Times New Roman" w:hAnsi="Times New Roman"/>
                <w:b/>
                <w:sz w:val="24"/>
                <w:szCs w:val="24"/>
                <w:lang w:val="tt-RU"/>
              </w:rPr>
            </w:pPr>
            <w:r w:rsidRPr="007C24AC">
              <w:rPr>
                <w:rFonts w:ascii="Times New Roman" w:hAnsi="Times New Roman"/>
                <w:b/>
                <w:sz w:val="24"/>
                <w:szCs w:val="24"/>
                <w:lang w:val="tt-RU"/>
              </w:rPr>
              <w:t>Халык авыз иҗаты</w:t>
            </w:r>
          </w:p>
          <w:p w14:paraId="0C43F3BC" w14:textId="77777777" w:rsidR="007C24AC" w:rsidRPr="007C24AC" w:rsidRDefault="007C24AC" w:rsidP="007C24AC">
            <w:pPr>
              <w:spacing w:line="240" w:lineRule="auto"/>
              <w:jc w:val="right"/>
              <w:rPr>
                <w:rFonts w:ascii="Times New Roman" w:eastAsiaTheme="majorEastAsia" w:hAnsi="Times New Roman"/>
                <w:b/>
                <w:spacing w:val="4"/>
                <w:sz w:val="24"/>
                <w:szCs w:val="24"/>
                <w:lang w:val="tt-RU"/>
              </w:rPr>
            </w:pPr>
          </w:p>
        </w:tc>
        <w:tc>
          <w:tcPr>
            <w:tcW w:w="10377" w:type="dxa"/>
            <w:shd w:val="clear" w:color="auto" w:fill="auto"/>
          </w:tcPr>
          <w:p w14:paraId="19C571D0" w14:textId="77777777" w:rsidR="007C146B" w:rsidRPr="007C146B" w:rsidRDefault="007C24AC" w:rsidP="007C146B">
            <w:pPr>
              <w:widowControl w:val="0"/>
              <w:spacing w:line="240" w:lineRule="auto"/>
              <w:ind w:right="20"/>
              <w:jc w:val="both"/>
              <w:rPr>
                <w:rFonts w:ascii="Times New Roman" w:hAnsi="Times New Roman"/>
                <w:sz w:val="24"/>
                <w:szCs w:val="24"/>
              </w:rPr>
            </w:pPr>
            <w:r w:rsidRPr="007C24AC">
              <w:rPr>
                <w:rFonts w:ascii="Times New Roman" w:hAnsi="Times New Roman"/>
                <w:sz w:val="24"/>
                <w:szCs w:val="24"/>
                <w:lang w:val="tt-RU"/>
              </w:rPr>
              <w:t xml:space="preserve"> </w:t>
            </w:r>
            <w:r w:rsidR="007C146B" w:rsidRPr="007C146B">
              <w:rPr>
                <w:rFonts w:ascii="Times New Roman" w:hAnsi="Times New Roman"/>
                <w:sz w:val="24"/>
                <w:szCs w:val="24"/>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14:paraId="25EA34DC" w14:textId="46AC0284" w:rsidR="007C24AC" w:rsidRPr="007C24AC" w:rsidRDefault="007C146B" w:rsidP="007C146B">
            <w:pPr>
              <w:widowControl w:val="0"/>
              <w:spacing w:line="240" w:lineRule="auto"/>
              <w:ind w:right="20"/>
              <w:jc w:val="both"/>
              <w:rPr>
                <w:rStyle w:val="9pt"/>
                <w:spacing w:val="0"/>
                <w:sz w:val="24"/>
                <w:szCs w:val="24"/>
                <w:lang w:val="tt-RU"/>
              </w:rPr>
            </w:pPr>
            <w:r w:rsidRPr="007C146B">
              <w:rPr>
                <w:rFonts w:ascii="Times New Roman" w:hAnsi="Times New Roman"/>
                <w:sz w:val="24"/>
                <w:szCs w:val="24"/>
                <w:lang w:val="tt-RU"/>
              </w:rPr>
              <w:t xml:space="preserve"> </w:t>
            </w:r>
            <w:r w:rsidR="007C24AC" w:rsidRPr="007C24AC">
              <w:rPr>
                <w:rFonts w:ascii="Times New Roman" w:hAnsi="Times New Roman"/>
                <w:sz w:val="24"/>
                <w:szCs w:val="24"/>
                <w:lang w:val="tt-RU"/>
              </w:rPr>
              <w:t xml:space="preserve">“Халык авыз иҗаты” төшенчәсен аңлау, тылсымлы, көнкүреш, хайваннар турындагы әкиятләр) жанрлары турында белемнәрен системалаштыру; фольклор   әсәрләре һәм аларның төрләре турында белү; мәсәлләр турында белү; хикәя жанры, әдби әкиятләр, автор шигърияте; лирик әсрләрнең  үзенчәлекләре (ритм, рифма); “тема”, “төп фикер” төшенчәләрен белү; герой </w:t>
            </w:r>
            <w:r w:rsidR="007C24AC" w:rsidRPr="007C24AC">
              <w:rPr>
                <w:rFonts w:ascii="Times New Roman" w:hAnsi="Times New Roman"/>
                <w:sz w:val="24"/>
                <w:szCs w:val="24"/>
                <w:lang w:val="tt-RU"/>
              </w:rPr>
              <w:lastRenderedPageBreak/>
              <w:t>кичерешләрен аңлату; сюжет төшенчәсен аңлау; геройга бәяләмә бирә белү; сәнгатьлелек  чараларын билгеләи һәм таба белү;  укытучы ярдәмендә әдәби тексттан сәнгатьлелек чараларын:</w:t>
            </w:r>
            <w:r w:rsidR="007C24AC" w:rsidRPr="007C24AC">
              <w:rPr>
                <w:rFonts w:ascii="Times New Roman" w:eastAsia="SimSun" w:hAnsi="Times New Roman"/>
                <w:spacing w:val="-7"/>
                <w:sz w:val="24"/>
                <w:szCs w:val="24"/>
                <w:lang w:val="tt-RU"/>
              </w:rPr>
              <w:t xml:space="preserve"> сынландыру, чагыштыру, гипербола, каршылык, кабатлауларны</w:t>
            </w:r>
            <w:r w:rsidR="007C24AC" w:rsidRPr="007C24AC">
              <w:rPr>
                <w:rFonts w:ascii="Times New Roman" w:hAnsi="Times New Roman"/>
                <w:sz w:val="24"/>
                <w:szCs w:val="24"/>
                <w:lang w:val="tt-RU"/>
              </w:rPr>
              <w:t xml:space="preserve"> табу һәм аларның әһәмиятен билгеләү</w:t>
            </w:r>
          </w:p>
        </w:tc>
        <w:tc>
          <w:tcPr>
            <w:tcW w:w="1701" w:type="dxa"/>
            <w:vMerge/>
            <w:shd w:val="clear" w:color="auto" w:fill="auto"/>
            <w:vAlign w:val="center"/>
          </w:tcPr>
          <w:p w14:paraId="24FAB34A" w14:textId="77777777" w:rsidR="007C24AC" w:rsidRPr="007C24AC" w:rsidRDefault="007C24AC" w:rsidP="007C24AC">
            <w:pPr>
              <w:pStyle w:val="1"/>
              <w:rPr>
                <w:sz w:val="24"/>
                <w:szCs w:val="24"/>
                <w:lang w:val="tt-RU"/>
              </w:rPr>
            </w:pPr>
          </w:p>
        </w:tc>
      </w:tr>
      <w:tr w:rsidR="007C24AC" w:rsidRPr="007C24AC" w14:paraId="70A532EE" w14:textId="77777777" w:rsidTr="007C24AC">
        <w:trPr>
          <w:trHeight w:val="404"/>
        </w:trPr>
        <w:tc>
          <w:tcPr>
            <w:tcW w:w="709" w:type="dxa"/>
          </w:tcPr>
          <w:p w14:paraId="2B479397"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lastRenderedPageBreak/>
              <w:t>11</w:t>
            </w:r>
          </w:p>
        </w:tc>
        <w:tc>
          <w:tcPr>
            <w:tcW w:w="2551" w:type="dxa"/>
            <w:shd w:val="clear" w:color="auto" w:fill="auto"/>
          </w:tcPr>
          <w:p w14:paraId="766D3437" w14:textId="77777777" w:rsidR="000A5567" w:rsidRDefault="000A5567" w:rsidP="007C24AC">
            <w:pPr>
              <w:widowControl w:val="0"/>
              <w:spacing w:line="240" w:lineRule="auto"/>
              <w:ind w:right="20"/>
              <w:jc w:val="both"/>
              <w:rPr>
                <w:rFonts w:ascii="Times New Roman" w:eastAsia="SimSun" w:hAnsi="Times New Roman"/>
                <w:b/>
                <w:spacing w:val="4"/>
                <w:sz w:val="24"/>
                <w:szCs w:val="24"/>
              </w:rPr>
            </w:pPr>
            <w:r w:rsidRPr="000A5567">
              <w:rPr>
                <w:rFonts w:ascii="Times New Roman" w:eastAsia="SimSun" w:hAnsi="Times New Roman"/>
                <w:b/>
                <w:bCs/>
                <w:spacing w:val="4"/>
                <w:sz w:val="24"/>
                <w:szCs w:val="24"/>
              </w:rPr>
              <w:t>Письмо (культура письменной речи.)</w:t>
            </w:r>
            <w:r w:rsidRPr="000A5567">
              <w:rPr>
                <w:rFonts w:ascii="Times New Roman" w:eastAsia="SimSun" w:hAnsi="Times New Roman"/>
                <w:b/>
                <w:spacing w:val="4"/>
                <w:sz w:val="24"/>
                <w:szCs w:val="24"/>
              </w:rPr>
              <w:t>.</w:t>
            </w:r>
          </w:p>
          <w:p w14:paraId="73F5C9B7" w14:textId="55353CE0" w:rsidR="007C24AC" w:rsidRPr="007C24AC" w:rsidRDefault="007C24AC" w:rsidP="007C24AC">
            <w:pPr>
              <w:widowControl w:val="0"/>
              <w:spacing w:line="240" w:lineRule="auto"/>
              <w:ind w:right="20"/>
              <w:jc w:val="both"/>
              <w:rPr>
                <w:rFonts w:ascii="Times New Roman" w:eastAsia="SimSun" w:hAnsi="Times New Roman"/>
                <w:b/>
                <w:spacing w:val="4"/>
                <w:sz w:val="24"/>
                <w:szCs w:val="24"/>
                <w:lang w:val="tt-RU"/>
              </w:rPr>
            </w:pPr>
            <w:r w:rsidRPr="007C24AC">
              <w:rPr>
                <w:rFonts w:ascii="Times New Roman" w:eastAsia="SimSun" w:hAnsi="Times New Roman"/>
                <w:b/>
                <w:spacing w:val="4"/>
                <w:sz w:val="24"/>
                <w:szCs w:val="24"/>
                <w:lang w:val="tt-RU"/>
              </w:rPr>
              <w:t>Язу( язма сөйләм кул</w:t>
            </w:r>
            <w:r w:rsidRPr="007C24AC">
              <w:rPr>
                <w:rFonts w:ascii="Times New Roman" w:eastAsia="SimSun" w:hAnsi="Times New Roman"/>
                <w:b/>
                <w:spacing w:val="4"/>
                <w:sz w:val="24"/>
                <w:szCs w:val="24"/>
              </w:rPr>
              <w:t>ь</w:t>
            </w:r>
            <w:r w:rsidRPr="007C24AC">
              <w:rPr>
                <w:rFonts w:ascii="Times New Roman" w:eastAsia="SimSun" w:hAnsi="Times New Roman"/>
                <w:b/>
                <w:spacing w:val="4"/>
                <w:sz w:val="24"/>
                <w:szCs w:val="24"/>
                <w:lang w:val="tt-RU"/>
              </w:rPr>
              <w:t>турасы)</w:t>
            </w:r>
          </w:p>
        </w:tc>
        <w:tc>
          <w:tcPr>
            <w:tcW w:w="10377" w:type="dxa"/>
            <w:shd w:val="clear" w:color="auto" w:fill="auto"/>
          </w:tcPr>
          <w:p w14:paraId="69C7E0FA" w14:textId="77777777" w:rsidR="000A5567" w:rsidRDefault="000A5567" w:rsidP="007C24AC">
            <w:pPr>
              <w:widowControl w:val="0"/>
              <w:spacing w:line="240" w:lineRule="auto"/>
              <w:ind w:right="20"/>
              <w:jc w:val="both"/>
              <w:rPr>
                <w:rFonts w:ascii="Times New Roman" w:hAnsi="Times New Roman"/>
                <w:sz w:val="24"/>
                <w:szCs w:val="24"/>
              </w:rPr>
            </w:pPr>
            <w:r w:rsidRPr="000A5567">
              <w:rPr>
                <w:rFonts w:ascii="Times New Roman" w:hAnsi="Times New Roman"/>
                <w:sz w:val="24"/>
                <w:szCs w:val="24"/>
              </w:rPr>
              <w:t xml:space="preserve">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14:paraId="374864B9" w14:textId="54C6CD89"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Рәсемнәргә карап мини-сочинениеләр язу</w:t>
            </w:r>
          </w:p>
        </w:tc>
        <w:tc>
          <w:tcPr>
            <w:tcW w:w="1701" w:type="dxa"/>
            <w:vMerge/>
            <w:shd w:val="clear" w:color="auto" w:fill="auto"/>
            <w:vAlign w:val="center"/>
          </w:tcPr>
          <w:p w14:paraId="6F4CCEC4" w14:textId="77777777" w:rsidR="007C24AC" w:rsidRPr="007C24AC" w:rsidRDefault="007C24AC" w:rsidP="007C24AC">
            <w:pPr>
              <w:pStyle w:val="1"/>
              <w:rPr>
                <w:sz w:val="24"/>
                <w:szCs w:val="24"/>
                <w:lang w:val="tt-RU"/>
              </w:rPr>
            </w:pPr>
          </w:p>
        </w:tc>
      </w:tr>
      <w:tr w:rsidR="007C24AC" w:rsidRPr="007C24AC" w14:paraId="44AFE5B5" w14:textId="77777777" w:rsidTr="007C24AC">
        <w:trPr>
          <w:trHeight w:val="404"/>
        </w:trPr>
        <w:tc>
          <w:tcPr>
            <w:tcW w:w="709" w:type="dxa"/>
          </w:tcPr>
          <w:p w14:paraId="0C9FCCE0"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t>12</w:t>
            </w:r>
          </w:p>
        </w:tc>
        <w:tc>
          <w:tcPr>
            <w:tcW w:w="2551" w:type="dxa"/>
            <w:shd w:val="clear" w:color="auto" w:fill="auto"/>
          </w:tcPr>
          <w:p w14:paraId="3F841AAA" w14:textId="77777777" w:rsidR="00F67199" w:rsidRDefault="00F67199" w:rsidP="007C24AC">
            <w:pPr>
              <w:spacing w:line="240" w:lineRule="auto"/>
              <w:rPr>
                <w:rFonts w:ascii="Times New Roman" w:hAnsi="Times New Roman"/>
                <w:b/>
                <w:sz w:val="24"/>
                <w:szCs w:val="24"/>
                <w:lang w:val="tt-RU"/>
              </w:rPr>
            </w:pPr>
            <w:r w:rsidRPr="00F67199">
              <w:rPr>
                <w:rFonts w:ascii="Times New Roman" w:hAnsi="Times New Roman"/>
                <w:b/>
                <w:bCs/>
                <w:sz w:val="24"/>
                <w:szCs w:val="24"/>
              </w:rPr>
              <w:t>Говорение</w:t>
            </w:r>
            <w:r w:rsidRPr="00F67199">
              <w:rPr>
                <w:rFonts w:ascii="Times New Roman" w:hAnsi="Times New Roman"/>
                <w:b/>
                <w:sz w:val="24"/>
                <w:szCs w:val="24"/>
                <w:lang w:val="tt-RU"/>
              </w:rPr>
              <w:t xml:space="preserve"> </w:t>
            </w:r>
          </w:p>
          <w:p w14:paraId="69835CF4" w14:textId="303D6CCF" w:rsidR="007C24AC" w:rsidRPr="007C24AC" w:rsidRDefault="007C24AC" w:rsidP="007C24AC">
            <w:pPr>
              <w:spacing w:line="240" w:lineRule="auto"/>
              <w:rPr>
                <w:rFonts w:ascii="Times New Roman" w:eastAsiaTheme="majorEastAsia" w:hAnsi="Times New Roman"/>
                <w:b/>
                <w:spacing w:val="4"/>
                <w:sz w:val="24"/>
                <w:szCs w:val="24"/>
                <w:lang w:val="tt-RU"/>
              </w:rPr>
            </w:pPr>
            <w:r w:rsidRPr="007C24AC">
              <w:rPr>
                <w:rFonts w:ascii="Times New Roman" w:hAnsi="Times New Roman"/>
                <w:b/>
                <w:sz w:val="24"/>
                <w:szCs w:val="24"/>
                <w:lang w:val="tt-RU"/>
              </w:rPr>
              <w:t>Сөйләм</w:t>
            </w:r>
          </w:p>
        </w:tc>
        <w:tc>
          <w:tcPr>
            <w:tcW w:w="10377" w:type="dxa"/>
            <w:shd w:val="clear" w:color="auto" w:fill="auto"/>
          </w:tcPr>
          <w:p w14:paraId="2C53ECA6" w14:textId="77777777" w:rsidR="00F67199" w:rsidRPr="00F67199" w:rsidRDefault="00F67199" w:rsidP="00F67199">
            <w:pPr>
              <w:pStyle w:val="a4"/>
            </w:pPr>
            <w:r w:rsidRPr="00F67199">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14:paraId="6F91E397" w14:textId="77777777" w:rsidR="007C24AC" w:rsidRPr="007C24AC" w:rsidRDefault="007C24AC" w:rsidP="007C24AC">
            <w:pPr>
              <w:pStyle w:val="a4"/>
              <w:jc w:val="both"/>
              <w:rPr>
                <w:rStyle w:val="9pt"/>
                <w:spacing w:val="0"/>
                <w:sz w:val="24"/>
                <w:szCs w:val="24"/>
                <w:lang w:val="tt-RU"/>
              </w:rPr>
            </w:pPr>
            <w:r w:rsidRPr="007C24AC">
              <w:rPr>
                <w:lang w:val="tt-RU"/>
              </w:rPr>
              <w:t>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әйтү. Дәрестән тыш аралашу вакытында сөйләм әдәбе нормаларыннан тайпылмау</w:t>
            </w:r>
          </w:p>
        </w:tc>
        <w:tc>
          <w:tcPr>
            <w:tcW w:w="1701" w:type="dxa"/>
            <w:shd w:val="clear" w:color="auto" w:fill="auto"/>
            <w:vAlign w:val="center"/>
          </w:tcPr>
          <w:p w14:paraId="4AD507B9" w14:textId="77777777" w:rsidR="007C24AC" w:rsidRPr="007C24AC" w:rsidRDefault="007C24AC" w:rsidP="007C24AC">
            <w:pPr>
              <w:pStyle w:val="1"/>
              <w:rPr>
                <w:sz w:val="24"/>
                <w:szCs w:val="24"/>
                <w:lang w:val="tt-RU"/>
              </w:rPr>
            </w:pPr>
          </w:p>
          <w:p w14:paraId="69962563" w14:textId="5A832F4A" w:rsidR="007C24AC" w:rsidRPr="007C24AC" w:rsidRDefault="00AB6067" w:rsidP="007C24AC">
            <w:pPr>
              <w:pStyle w:val="1"/>
              <w:rPr>
                <w:sz w:val="24"/>
                <w:szCs w:val="24"/>
                <w:lang w:val="tt-RU"/>
              </w:rPr>
            </w:pPr>
            <w:r>
              <w:rPr>
                <w:sz w:val="24"/>
                <w:szCs w:val="24"/>
                <w:lang w:val="tt-RU"/>
              </w:rPr>
              <w:t>16</w:t>
            </w:r>
          </w:p>
          <w:p w14:paraId="4025375C" w14:textId="77777777" w:rsidR="007C24AC" w:rsidRPr="007C24AC" w:rsidRDefault="007C24AC" w:rsidP="007C24AC">
            <w:pPr>
              <w:pStyle w:val="1"/>
              <w:rPr>
                <w:sz w:val="24"/>
                <w:szCs w:val="24"/>
                <w:lang w:val="tt-RU"/>
              </w:rPr>
            </w:pPr>
          </w:p>
          <w:p w14:paraId="6EC98994" w14:textId="77777777" w:rsidR="007C24AC" w:rsidRPr="007C24AC" w:rsidRDefault="007C24AC" w:rsidP="007C24AC">
            <w:pPr>
              <w:pStyle w:val="1"/>
              <w:rPr>
                <w:sz w:val="24"/>
                <w:szCs w:val="24"/>
                <w:lang w:val="tt-RU"/>
              </w:rPr>
            </w:pPr>
          </w:p>
        </w:tc>
      </w:tr>
      <w:tr w:rsidR="007C24AC" w:rsidRPr="007C24AC" w14:paraId="28B6ECF1" w14:textId="77777777" w:rsidTr="007C24AC">
        <w:trPr>
          <w:trHeight w:val="404"/>
        </w:trPr>
        <w:tc>
          <w:tcPr>
            <w:tcW w:w="709" w:type="dxa"/>
          </w:tcPr>
          <w:p w14:paraId="2B0C1CCF"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t>13</w:t>
            </w:r>
          </w:p>
        </w:tc>
        <w:tc>
          <w:tcPr>
            <w:tcW w:w="2551" w:type="dxa"/>
            <w:shd w:val="clear" w:color="auto" w:fill="auto"/>
          </w:tcPr>
          <w:p w14:paraId="64BC71B3" w14:textId="77777777" w:rsidR="00B42A5B" w:rsidRPr="007B201C" w:rsidRDefault="00B42A5B" w:rsidP="007C24AC">
            <w:pPr>
              <w:spacing w:line="240" w:lineRule="auto"/>
              <w:rPr>
                <w:rFonts w:ascii="Times New Roman" w:hAnsi="Times New Roman"/>
                <w:b/>
                <w:bCs/>
                <w:sz w:val="24"/>
                <w:szCs w:val="24"/>
                <w:lang w:val="tt-RU"/>
              </w:rPr>
            </w:pPr>
            <w:r w:rsidRPr="007B201C">
              <w:rPr>
                <w:rFonts w:ascii="Times New Roman" w:hAnsi="Times New Roman"/>
                <w:b/>
                <w:bCs/>
                <w:sz w:val="24"/>
                <w:szCs w:val="24"/>
                <w:lang w:val="tt-RU"/>
              </w:rPr>
              <w:t>«Литературоведческая пропедевтика»:</w:t>
            </w:r>
          </w:p>
          <w:p w14:paraId="0AB9F2B1" w14:textId="29380249" w:rsidR="007C24AC" w:rsidRPr="007C24AC" w:rsidRDefault="007C24AC" w:rsidP="007C24AC">
            <w:pPr>
              <w:spacing w:line="240" w:lineRule="auto"/>
              <w:rPr>
                <w:rFonts w:ascii="Times New Roman" w:hAnsi="Times New Roman"/>
                <w:b/>
                <w:sz w:val="24"/>
                <w:szCs w:val="24"/>
                <w:lang w:val="tt-RU"/>
              </w:rPr>
            </w:pPr>
            <w:r w:rsidRPr="007C24AC">
              <w:rPr>
                <w:rFonts w:ascii="Times New Roman" w:hAnsi="Times New Roman"/>
                <w:b/>
                <w:sz w:val="24"/>
                <w:szCs w:val="24"/>
                <w:lang w:val="tt-RU"/>
              </w:rPr>
              <w:t xml:space="preserve">Әдәбият белеменә кереш </w:t>
            </w:r>
          </w:p>
          <w:p w14:paraId="1AA01A57" w14:textId="77777777" w:rsidR="007C24AC" w:rsidRPr="007C24AC" w:rsidRDefault="007C24AC" w:rsidP="007C24AC">
            <w:pPr>
              <w:spacing w:line="240" w:lineRule="auto"/>
              <w:rPr>
                <w:rFonts w:ascii="Times New Roman" w:eastAsia="SimSun" w:hAnsi="Times New Roman"/>
                <w:b/>
                <w:spacing w:val="4"/>
                <w:sz w:val="24"/>
                <w:szCs w:val="24"/>
                <w:lang w:val="tt-RU"/>
              </w:rPr>
            </w:pPr>
            <w:r w:rsidRPr="007C24AC">
              <w:rPr>
                <w:rFonts w:ascii="Times New Roman" w:hAnsi="Times New Roman"/>
                <w:b/>
                <w:sz w:val="24"/>
                <w:szCs w:val="24"/>
                <w:lang w:val="tt-RU"/>
              </w:rPr>
              <w:t xml:space="preserve">Сәнгатьнең төрле төрләренә караган әсәрләр белән эшләү  (әдәбият, рәсем сәнгате, гамәли сәнгать,сынлы </w:t>
            </w:r>
            <w:r w:rsidRPr="007C24AC">
              <w:rPr>
                <w:rFonts w:ascii="Times New Roman" w:hAnsi="Times New Roman"/>
                <w:b/>
                <w:sz w:val="24"/>
                <w:szCs w:val="24"/>
                <w:lang w:val="tt-RU"/>
              </w:rPr>
              <w:lastRenderedPageBreak/>
              <w:t>сәнгать, музыка һ.б)</w:t>
            </w:r>
          </w:p>
        </w:tc>
        <w:tc>
          <w:tcPr>
            <w:tcW w:w="10377" w:type="dxa"/>
            <w:shd w:val="clear" w:color="auto" w:fill="auto"/>
          </w:tcPr>
          <w:p w14:paraId="54254629" w14:textId="77777777" w:rsidR="003673A2" w:rsidRPr="003673A2" w:rsidRDefault="003673A2" w:rsidP="003673A2">
            <w:pPr>
              <w:widowControl w:val="0"/>
              <w:spacing w:line="240" w:lineRule="auto"/>
              <w:ind w:right="20"/>
              <w:jc w:val="both"/>
              <w:rPr>
                <w:rFonts w:ascii="Times New Roman" w:hAnsi="Times New Roman"/>
                <w:sz w:val="24"/>
                <w:szCs w:val="24"/>
              </w:rPr>
            </w:pPr>
            <w:r w:rsidRPr="003673A2">
              <w:rPr>
                <w:rFonts w:ascii="Times New Roman" w:hAnsi="Times New Roman"/>
                <w:sz w:val="24"/>
                <w:szCs w:val="24"/>
              </w:rPr>
              <w:lastRenderedPageBreak/>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14:paraId="20BCB0A6" w14:textId="2916FD19" w:rsidR="006331FF" w:rsidRDefault="006331FF" w:rsidP="007C24AC">
            <w:pPr>
              <w:widowControl w:val="0"/>
              <w:spacing w:line="240" w:lineRule="auto"/>
              <w:ind w:right="20"/>
              <w:jc w:val="both"/>
              <w:rPr>
                <w:rFonts w:ascii="Times New Roman" w:hAnsi="Times New Roman"/>
                <w:sz w:val="24"/>
                <w:szCs w:val="24"/>
              </w:rPr>
            </w:pPr>
            <w:r>
              <w:rPr>
                <w:rFonts w:ascii="Times New Roman" w:hAnsi="Times New Roman"/>
                <w:sz w:val="24"/>
                <w:szCs w:val="24"/>
                <w:lang w:val="tt-RU"/>
              </w:rPr>
              <w:t>У</w:t>
            </w:r>
            <w:proofErr w:type="spellStart"/>
            <w:r w:rsidRPr="006331FF">
              <w:rPr>
                <w:rFonts w:ascii="Times New Roman" w:hAnsi="Times New Roman"/>
                <w:sz w:val="24"/>
                <w:szCs w:val="24"/>
              </w:rPr>
              <w:t>знавание</w:t>
            </w:r>
            <w:proofErr w:type="spellEnd"/>
            <w:r w:rsidRPr="006331FF">
              <w:rPr>
                <w:rFonts w:ascii="Times New Roman" w:hAnsi="Times New Roman"/>
                <w:sz w:val="24"/>
                <w:szCs w:val="24"/>
              </w:rPr>
              <w:t xml:space="preserve">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14:paraId="0B1F2B43" w14:textId="5947560A"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1701" w:type="dxa"/>
            <w:shd w:val="clear" w:color="auto" w:fill="auto"/>
          </w:tcPr>
          <w:p w14:paraId="45CB70E5" w14:textId="42F5AFD7" w:rsidR="007C24AC" w:rsidRPr="007C24AC" w:rsidRDefault="00AB6067" w:rsidP="007C24AC">
            <w:pPr>
              <w:pStyle w:val="1"/>
              <w:rPr>
                <w:sz w:val="24"/>
                <w:szCs w:val="24"/>
                <w:lang w:val="tt-RU"/>
              </w:rPr>
            </w:pPr>
            <w:r>
              <w:rPr>
                <w:sz w:val="24"/>
                <w:szCs w:val="24"/>
                <w:lang w:val="tt-RU"/>
              </w:rPr>
              <w:t>8</w:t>
            </w:r>
          </w:p>
        </w:tc>
      </w:tr>
      <w:tr w:rsidR="007C24AC" w:rsidRPr="007C24AC" w14:paraId="4B3210AF" w14:textId="77777777" w:rsidTr="007C24AC">
        <w:trPr>
          <w:trHeight w:val="404"/>
        </w:trPr>
        <w:tc>
          <w:tcPr>
            <w:tcW w:w="709" w:type="dxa"/>
          </w:tcPr>
          <w:p w14:paraId="0CAC94AC" w14:textId="77777777" w:rsidR="007C24AC" w:rsidRPr="007C24AC" w:rsidRDefault="007C24AC" w:rsidP="007C24AC">
            <w:pPr>
              <w:spacing w:line="240" w:lineRule="auto"/>
              <w:jc w:val="both"/>
              <w:rPr>
                <w:rFonts w:ascii="Times New Roman" w:hAnsi="Times New Roman"/>
                <w:sz w:val="24"/>
                <w:szCs w:val="24"/>
                <w:lang w:val="tt-RU"/>
              </w:rPr>
            </w:pPr>
            <w:r w:rsidRPr="007C24AC">
              <w:rPr>
                <w:rFonts w:ascii="Times New Roman" w:hAnsi="Times New Roman"/>
                <w:sz w:val="24"/>
                <w:szCs w:val="24"/>
                <w:lang w:val="tt-RU"/>
              </w:rPr>
              <w:lastRenderedPageBreak/>
              <w:t>14</w:t>
            </w:r>
          </w:p>
        </w:tc>
        <w:tc>
          <w:tcPr>
            <w:tcW w:w="2551" w:type="dxa"/>
            <w:shd w:val="clear" w:color="auto" w:fill="auto"/>
          </w:tcPr>
          <w:p w14:paraId="523D2B87" w14:textId="77777777" w:rsidR="006331FF" w:rsidRDefault="006331FF" w:rsidP="007C24AC">
            <w:pPr>
              <w:spacing w:line="240" w:lineRule="auto"/>
              <w:rPr>
                <w:rFonts w:ascii="Times New Roman" w:hAnsi="Times New Roman"/>
                <w:b/>
                <w:bCs/>
                <w:sz w:val="24"/>
                <w:szCs w:val="24"/>
              </w:rPr>
            </w:pPr>
            <w:r w:rsidRPr="006331FF">
              <w:rPr>
                <w:rFonts w:ascii="Times New Roman" w:hAnsi="Times New Roman"/>
                <w:b/>
                <w:bCs/>
                <w:sz w:val="24"/>
                <w:szCs w:val="24"/>
              </w:rPr>
              <w:t xml:space="preserve">«Элементы творческой деятельности учащихся»: </w:t>
            </w:r>
          </w:p>
          <w:p w14:paraId="53D04A06" w14:textId="18821A71" w:rsidR="007C24AC" w:rsidRPr="007C24AC" w:rsidRDefault="007C24AC" w:rsidP="007C24AC">
            <w:pPr>
              <w:spacing w:line="240" w:lineRule="auto"/>
              <w:rPr>
                <w:rFonts w:ascii="Times New Roman" w:hAnsi="Times New Roman"/>
                <w:b/>
                <w:sz w:val="24"/>
                <w:szCs w:val="24"/>
                <w:lang w:val="tt-RU"/>
              </w:rPr>
            </w:pPr>
            <w:r w:rsidRPr="007C24AC">
              <w:rPr>
                <w:rFonts w:ascii="Times New Roman" w:hAnsi="Times New Roman"/>
                <w:b/>
                <w:sz w:val="24"/>
                <w:szCs w:val="24"/>
                <w:lang w:val="tt-RU"/>
              </w:rPr>
              <w:t>Иҗади эшчәнлек элементлары</w:t>
            </w:r>
          </w:p>
        </w:tc>
        <w:tc>
          <w:tcPr>
            <w:tcW w:w="10377" w:type="dxa"/>
            <w:shd w:val="clear" w:color="auto" w:fill="auto"/>
          </w:tcPr>
          <w:p w14:paraId="685F5643" w14:textId="45E89818" w:rsidR="006331FF" w:rsidRPr="006331FF" w:rsidRDefault="006331FF" w:rsidP="006331FF">
            <w:pPr>
              <w:widowControl w:val="0"/>
              <w:spacing w:line="240" w:lineRule="auto"/>
              <w:ind w:right="20"/>
              <w:jc w:val="both"/>
              <w:rPr>
                <w:rFonts w:ascii="Times New Roman" w:hAnsi="Times New Roman"/>
                <w:sz w:val="24"/>
                <w:szCs w:val="24"/>
              </w:rPr>
            </w:pPr>
            <w:r>
              <w:rPr>
                <w:rFonts w:ascii="Times New Roman" w:hAnsi="Times New Roman"/>
                <w:sz w:val="24"/>
                <w:szCs w:val="24"/>
                <w:lang w:val="tt-RU"/>
              </w:rPr>
              <w:t>Ч</w:t>
            </w:r>
            <w:proofErr w:type="spellStart"/>
            <w:r w:rsidRPr="006331FF">
              <w:rPr>
                <w:rFonts w:ascii="Times New Roman" w:hAnsi="Times New Roman"/>
                <w:sz w:val="24"/>
                <w:szCs w:val="24"/>
              </w:rPr>
              <w:t>тение</w:t>
            </w:r>
            <w:proofErr w:type="spellEnd"/>
            <w:r w:rsidRPr="006331FF">
              <w:rPr>
                <w:rFonts w:ascii="Times New Roman" w:hAnsi="Times New Roman"/>
                <w:sz w:val="24"/>
                <w:szCs w:val="24"/>
              </w:rPr>
              <w:t xml:space="preserve"> по ролям, инсценировка, драматизация, устное словесное рисование, работа с репродукциями, создание собственных текстов.  </w:t>
            </w:r>
          </w:p>
          <w:p w14:paraId="46B6A832" w14:textId="77777777" w:rsidR="006331FF" w:rsidRPr="006331FF" w:rsidRDefault="006331FF" w:rsidP="007C24AC">
            <w:pPr>
              <w:widowControl w:val="0"/>
              <w:spacing w:line="240" w:lineRule="auto"/>
              <w:ind w:right="20"/>
              <w:jc w:val="both"/>
              <w:rPr>
                <w:rFonts w:ascii="Times New Roman" w:hAnsi="Times New Roman"/>
                <w:sz w:val="24"/>
                <w:szCs w:val="24"/>
              </w:rPr>
            </w:pPr>
          </w:p>
          <w:p w14:paraId="78B4A337" w14:textId="5D31487C"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Әдәби әсәрләрне (яки өзекләрне) рольләргә бүлеп яки чылбырлап уку; проза һәм поэзия әсәрләрен сәнгатьле итеп укый белү; тиешле интонацияне дөрес сайлап һәм тиешле урында тукталышлар ясап укый белү; дәреслектәге иллюстрацияләр белән эшли белү һәм аларны әдәби  текст белән чагыштыру; телдән һәм язмача  үзеңнең  шәхси  тәэсирләрең  белән уртаклаша  алу ( кечкенә сочинение һәм телдән фикерләмә)</w:t>
            </w:r>
          </w:p>
        </w:tc>
        <w:tc>
          <w:tcPr>
            <w:tcW w:w="1701" w:type="dxa"/>
            <w:shd w:val="clear" w:color="auto" w:fill="auto"/>
          </w:tcPr>
          <w:p w14:paraId="44E6696B" w14:textId="2CE1EA20" w:rsidR="007C24AC" w:rsidRPr="007C24AC" w:rsidRDefault="00AB6067" w:rsidP="007C24AC">
            <w:pPr>
              <w:pStyle w:val="1"/>
              <w:rPr>
                <w:sz w:val="24"/>
                <w:szCs w:val="24"/>
                <w:lang w:val="tt-RU"/>
              </w:rPr>
            </w:pPr>
            <w:r>
              <w:rPr>
                <w:sz w:val="24"/>
                <w:szCs w:val="24"/>
                <w:lang w:val="tt-RU"/>
              </w:rPr>
              <w:t>14</w:t>
            </w:r>
          </w:p>
          <w:p w14:paraId="56671233" w14:textId="77777777" w:rsidR="007C24AC" w:rsidRPr="007C24AC" w:rsidRDefault="007C24AC" w:rsidP="007C24AC">
            <w:pPr>
              <w:pStyle w:val="1"/>
              <w:rPr>
                <w:sz w:val="24"/>
                <w:szCs w:val="24"/>
                <w:lang w:val="tt-RU"/>
              </w:rPr>
            </w:pPr>
          </w:p>
        </w:tc>
      </w:tr>
      <w:tr w:rsidR="007C24AC" w:rsidRPr="007C24AC" w14:paraId="4A86FB1A" w14:textId="77777777" w:rsidTr="007C24AC">
        <w:trPr>
          <w:trHeight w:val="404"/>
        </w:trPr>
        <w:tc>
          <w:tcPr>
            <w:tcW w:w="709" w:type="dxa"/>
          </w:tcPr>
          <w:p w14:paraId="5AB6E177" w14:textId="77777777" w:rsidR="007C24AC" w:rsidRPr="007C24AC" w:rsidRDefault="007C24AC" w:rsidP="007C24AC">
            <w:pPr>
              <w:spacing w:line="240" w:lineRule="auto"/>
              <w:rPr>
                <w:rFonts w:ascii="Times New Roman" w:hAnsi="Times New Roman"/>
                <w:sz w:val="24"/>
                <w:szCs w:val="24"/>
                <w:lang w:val="tt-RU"/>
              </w:rPr>
            </w:pPr>
            <w:r w:rsidRPr="007C24AC">
              <w:rPr>
                <w:rFonts w:ascii="Times New Roman" w:hAnsi="Times New Roman"/>
                <w:sz w:val="24"/>
                <w:szCs w:val="24"/>
                <w:lang w:val="tt-RU"/>
              </w:rPr>
              <w:t>15</w:t>
            </w:r>
          </w:p>
        </w:tc>
        <w:tc>
          <w:tcPr>
            <w:tcW w:w="2551" w:type="dxa"/>
            <w:shd w:val="clear" w:color="auto" w:fill="auto"/>
          </w:tcPr>
          <w:p w14:paraId="3DB952EC" w14:textId="77777777" w:rsidR="00A217CA" w:rsidRDefault="00A217CA" w:rsidP="007C24AC">
            <w:pPr>
              <w:widowControl w:val="0"/>
              <w:spacing w:line="240" w:lineRule="auto"/>
              <w:ind w:right="20"/>
              <w:jc w:val="both"/>
              <w:rPr>
                <w:rFonts w:ascii="Times New Roman" w:hAnsi="Times New Roman"/>
                <w:b/>
                <w:sz w:val="24"/>
                <w:szCs w:val="24"/>
                <w:lang w:val="tt-RU"/>
              </w:rPr>
            </w:pPr>
            <w:r>
              <w:rPr>
                <w:rFonts w:ascii="Times New Roman" w:hAnsi="Times New Roman"/>
                <w:b/>
                <w:sz w:val="24"/>
                <w:szCs w:val="24"/>
                <w:lang w:val="tt-RU"/>
              </w:rPr>
              <w:t xml:space="preserve">Круг детского чтения </w:t>
            </w:r>
          </w:p>
          <w:p w14:paraId="34F46E8B" w14:textId="5EC4C4A8" w:rsidR="007C24AC" w:rsidRPr="007C24AC" w:rsidRDefault="007C24AC" w:rsidP="007C24AC">
            <w:pPr>
              <w:widowControl w:val="0"/>
              <w:spacing w:line="240" w:lineRule="auto"/>
              <w:ind w:right="20"/>
              <w:jc w:val="both"/>
              <w:rPr>
                <w:rFonts w:ascii="Times New Roman" w:hAnsi="Times New Roman"/>
                <w:b/>
                <w:sz w:val="24"/>
                <w:szCs w:val="24"/>
                <w:lang w:val="tt-RU"/>
              </w:rPr>
            </w:pPr>
            <w:r w:rsidRPr="007C24AC">
              <w:rPr>
                <w:rFonts w:ascii="Times New Roman" w:hAnsi="Times New Roman"/>
                <w:b/>
                <w:sz w:val="24"/>
                <w:szCs w:val="24"/>
                <w:lang w:val="tt-RU"/>
              </w:rPr>
              <w:t xml:space="preserve">Балаларның уку даирәсе </w:t>
            </w:r>
          </w:p>
          <w:p w14:paraId="20419BF2" w14:textId="77777777" w:rsidR="007C24AC" w:rsidRPr="007C24AC" w:rsidRDefault="007C24AC" w:rsidP="007C24AC">
            <w:pPr>
              <w:spacing w:line="240" w:lineRule="auto"/>
              <w:jc w:val="right"/>
              <w:rPr>
                <w:rFonts w:ascii="Times New Roman" w:hAnsi="Times New Roman"/>
                <w:b/>
                <w:sz w:val="24"/>
                <w:szCs w:val="24"/>
                <w:lang w:val="tt-RU"/>
              </w:rPr>
            </w:pPr>
          </w:p>
        </w:tc>
        <w:tc>
          <w:tcPr>
            <w:tcW w:w="10377" w:type="dxa"/>
            <w:shd w:val="clear" w:color="auto" w:fill="auto"/>
          </w:tcPr>
          <w:p w14:paraId="73DF1E6B" w14:textId="77777777" w:rsidR="00A217CA" w:rsidRDefault="00A217CA" w:rsidP="007C24AC">
            <w:pPr>
              <w:widowControl w:val="0"/>
              <w:spacing w:line="240" w:lineRule="auto"/>
              <w:ind w:right="20"/>
              <w:jc w:val="both"/>
              <w:rPr>
                <w:rFonts w:ascii="Times New Roman" w:hAnsi="Times New Roman"/>
                <w:sz w:val="24"/>
                <w:szCs w:val="24"/>
              </w:rPr>
            </w:pPr>
            <w:r w:rsidRPr="00A217CA">
              <w:rPr>
                <w:rFonts w:ascii="Times New Roman" w:hAnsi="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A217CA">
              <w:rPr>
                <w:rFonts w:ascii="Times New Roman" w:hAnsi="Times New Roman"/>
                <w:sz w:val="24"/>
                <w:szCs w:val="24"/>
              </w:rPr>
              <w:t>заклички</w:t>
            </w:r>
            <w:proofErr w:type="spellEnd"/>
            <w:r w:rsidRPr="00A217CA">
              <w:rPr>
                <w:rFonts w:ascii="Times New Roman" w:hAnsi="Times New Roman"/>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w:t>
            </w:r>
          </w:p>
          <w:p w14:paraId="10085767" w14:textId="0E4B2535" w:rsidR="007C24AC" w:rsidRPr="007C24AC" w:rsidRDefault="007C24AC" w:rsidP="007C24AC">
            <w:pPr>
              <w:widowControl w:val="0"/>
              <w:spacing w:line="240" w:lineRule="auto"/>
              <w:ind w:right="20"/>
              <w:jc w:val="both"/>
              <w:rPr>
                <w:rFonts w:ascii="Times New Roman" w:hAnsi="Times New Roman"/>
                <w:sz w:val="24"/>
                <w:szCs w:val="24"/>
                <w:lang w:val="tt-RU"/>
              </w:rPr>
            </w:pPr>
            <w:r w:rsidRPr="007C24AC">
              <w:rPr>
                <w:rFonts w:ascii="Times New Roman" w:hAnsi="Times New Roman"/>
                <w:sz w:val="24"/>
                <w:szCs w:val="24"/>
                <w:lang w:val="tt-RU"/>
              </w:rPr>
              <w:t>Автор әсәрләре, мәсәлләре; безнең илнең 19 – 20 нче гасыр әдәбияты классикларының әсәрләре (шигырьләр, хикәяләр,  шигырь  формасында язылган  тылсымлы әкиятләр, повестьлар); балалар әдәбияты классикларының әсәрләре (шигырьләр, хикәяләр,  әкиятләр, әкияти повестьлар); күпмилләтле Россиянең һәм чит илләрнең бүгенге көн әдәбияты классиклары әсәрләре (шигырьләр, хикәяләр,  әкиятләр, әкияти повестьлар).</w:t>
            </w:r>
          </w:p>
        </w:tc>
        <w:tc>
          <w:tcPr>
            <w:tcW w:w="1701" w:type="dxa"/>
            <w:shd w:val="clear" w:color="auto" w:fill="auto"/>
            <w:vAlign w:val="center"/>
          </w:tcPr>
          <w:p w14:paraId="2B0DBEA5" w14:textId="3AA37B01" w:rsidR="007C24AC" w:rsidRPr="007C24AC" w:rsidRDefault="00AB6067" w:rsidP="007C24AC">
            <w:pPr>
              <w:pStyle w:val="1"/>
              <w:rPr>
                <w:sz w:val="24"/>
                <w:szCs w:val="24"/>
                <w:lang w:val="tt-RU"/>
              </w:rPr>
            </w:pPr>
            <w:r>
              <w:rPr>
                <w:sz w:val="24"/>
                <w:szCs w:val="24"/>
                <w:lang w:val="tt-RU"/>
              </w:rPr>
              <w:t>5</w:t>
            </w:r>
          </w:p>
          <w:p w14:paraId="49578A92" w14:textId="77777777" w:rsidR="007C24AC" w:rsidRPr="007C24AC" w:rsidRDefault="007C24AC" w:rsidP="007C24AC">
            <w:pPr>
              <w:pStyle w:val="1"/>
              <w:rPr>
                <w:sz w:val="24"/>
                <w:szCs w:val="24"/>
                <w:lang w:val="tt-RU"/>
              </w:rPr>
            </w:pPr>
          </w:p>
          <w:p w14:paraId="3E6BD995" w14:textId="77777777" w:rsidR="007C24AC" w:rsidRPr="007C24AC" w:rsidRDefault="007C24AC" w:rsidP="007C24AC">
            <w:pPr>
              <w:pStyle w:val="1"/>
              <w:rPr>
                <w:sz w:val="24"/>
                <w:szCs w:val="24"/>
                <w:lang w:val="tt-RU"/>
              </w:rPr>
            </w:pPr>
          </w:p>
        </w:tc>
      </w:tr>
      <w:tr w:rsidR="007C24AC" w:rsidRPr="007C24AC" w14:paraId="4D266392" w14:textId="77777777" w:rsidTr="007C24AC">
        <w:trPr>
          <w:trHeight w:val="404"/>
        </w:trPr>
        <w:tc>
          <w:tcPr>
            <w:tcW w:w="709" w:type="dxa"/>
          </w:tcPr>
          <w:p w14:paraId="375BE358" w14:textId="77777777" w:rsidR="007C24AC" w:rsidRPr="007C24AC" w:rsidRDefault="007C24AC" w:rsidP="007C24AC">
            <w:pPr>
              <w:spacing w:line="240" w:lineRule="auto"/>
              <w:jc w:val="both"/>
              <w:rPr>
                <w:rFonts w:ascii="Times New Roman" w:hAnsi="Times New Roman"/>
                <w:b/>
                <w:sz w:val="24"/>
                <w:szCs w:val="24"/>
                <w:lang w:val="tt-RU"/>
              </w:rPr>
            </w:pPr>
          </w:p>
        </w:tc>
        <w:tc>
          <w:tcPr>
            <w:tcW w:w="2551" w:type="dxa"/>
            <w:shd w:val="clear" w:color="auto" w:fill="auto"/>
          </w:tcPr>
          <w:p w14:paraId="5B2D8B12" w14:textId="1E1F858D" w:rsidR="007C24AC" w:rsidRPr="007C24AC" w:rsidRDefault="000961EA" w:rsidP="007C24AC">
            <w:pPr>
              <w:spacing w:line="240" w:lineRule="auto"/>
              <w:jc w:val="both"/>
              <w:rPr>
                <w:rFonts w:ascii="Times New Roman" w:hAnsi="Times New Roman"/>
                <w:b/>
                <w:sz w:val="24"/>
                <w:szCs w:val="24"/>
                <w:lang w:val="tt-RU"/>
              </w:rPr>
            </w:pPr>
            <w:r>
              <w:rPr>
                <w:rFonts w:ascii="Times New Roman" w:hAnsi="Times New Roman"/>
                <w:b/>
                <w:sz w:val="24"/>
                <w:szCs w:val="24"/>
                <w:lang w:val="tt-RU"/>
              </w:rPr>
              <w:t xml:space="preserve">Всего. </w:t>
            </w:r>
            <w:r w:rsidR="007C24AC" w:rsidRPr="007C24AC">
              <w:rPr>
                <w:rFonts w:ascii="Times New Roman" w:hAnsi="Times New Roman"/>
                <w:b/>
                <w:sz w:val="24"/>
                <w:szCs w:val="24"/>
                <w:lang w:val="tt-RU"/>
              </w:rPr>
              <w:t>Барлыгы</w:t>
            </w:r>
          </w:p>
        </w:tc>
        <w:tc>
          <w:tcPr>
            <w:tcW w:w="10377" w:type="dxa"/>
            <w:shd w:val="clear" w:color="auto" w:fill="auto"/>
          </w:tcPr>
          <w:p w14:paraId="7D3D2526" w14:textId="77777777" w:rsidR="007C24AC" w:rsidRPr="007C24AC" w:rsidRDefault="007C24AC" w:rsidP="007C24AC">
            <w:pPr>
              <w:widowControl w:val="0"/>
              <w:spacing w:line="240" w:lineRule="auto"/>
              <w:ind w:right="20"/>
              <w:jc w:val="both"/>
              <w:rPr>
                <w:rFonts w:ascii="Times New Roman" w:hAnsi="Times New Roman"/>
                <w:sz w:val="24"/>
                <w:szCs w:val="24"/>
                <w:lang w:val="tt-RU"/>
              </w:rPr>
            </w:pPr>
          </w:p>
        </w:tc>
        <w:tc>
          <w:tcPr>
            <w:tcW w:w="1701" w:type="dxa"/>
            <w:shd w:val="clear" w:color="auto" w:fill="auto"/>
            <w:vAlign w:val="center"/>
          </w:tcPr>
          <w:p w14:paraId="2DC72D6C" w14:textId="2FDC44FE" w:rsidR="007C24AC" w:rsidRPr="007C24AC" w:rsidRDefault="00AB6067" w:rsidP="007C24AC">
            <w:pPr>
              <w:pStyle w:val="1"/>
              <w:rPr>
                <w:b/>
                <w:sz w:val="24"/>
                <w:szCs w:val="24"/>
                <w:lang w:val="tt-RU"/>
              </w:rPr>
            </w:pPr>
            <w:r>
              <w:rPr>
                <w:b/>
                <w:sz w:val="24"/>
                <w:szCs w:val="24"/>
                <w:lang w:val="tt-RU"/>
              </w:rPr>
              <w:t>68</w:t>
            </w:r>
          </w:p>
        </w:tc>
      </w:tr>
    </w:tbl>
    <w:p w14:paraId="2E378451" w14:textId="77777777" w:rsidR="002C6BBD" w:rsidRDefault="002C6BBD" w:rsidP="002C6BBD">
      <w:pPr>
        <w:widowControl w:val="0"/>
        <w:spacing w:after="0" w:line="240" w:lineRule="auto"/>
        <w:ind w:firstLine="709"/>
        <w:jc w:val="center"/>
        <w:rPr>
          <w:rFonts w:ascii="Times New Roman" w:eastAsia="Times New Roman" w:hAnsi="Times New Roman"/>
          <w:sz w:val="24"/>
          <w:szCs w:val="24"/>
          <w:lang w:eastAsia="ru-RU"/>
        </w:rPr>
      </w:pPr>
    </w:p>
    <w:p w14:paraId="71F21414" w14:textId="6052AC49" w:rsidR="002C6BBD" w:rsidRDefault="002C6BBD" w:rsidP="002C6BBD">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4CC137F7" w14:textId="4113A25A" w:rsidR="00D54E0A" w:rsidRPr="003B7624" w:rsidRDefault="003B7624" w:rsidP="003B7624">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 КЛАСС</w:t>
      </w:r>
    </w:p>
    <w:p w14:paraId="2B8CE96E" w14:textId="77777777" w:rsidR="00D54E0A" w:rsidRPr="00D54E0A" w:rsidRDefault="00D54E0A" w:rsidP="00D54E0A">
      <w:pPr>
        <w:spacing w:line="240" w:lineRule="auto"/>
        <w:rPr>
          <w:rFonts w:ascii="Times New Roman" w:hAnsi="Times New Roman"/>
          <w:b/>
          <w:sz w:val="24"/>
          <w:szCs w:val="24"/>
          <w:lang w:val="tt-RU"/>
        </w:rPr>
      </w:pP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1"/>
        <w:gridCol w:w="11086"/>
        <w:gridCol w:w="992"/>
      </w:tblGrid>
      <w:tr w:rsidR="00D54E0A" w:rsidRPr="000961EA" w14:paraId="0719FB16" w14:textId="77777777" w:rsidTr="00D54E0A">
        <w:trPr>
          <w:trHeight w:val="783"/>
        </w:trPr>
        <w:tc>
          <w:tcPr>
            <w:tcW w:w="709" w:type="dxa"/>
          </w:tcPr>
          <w:p w14:paraId="57E3ED9D" w14:textId="77777777" w:rsidR="00D54E0A" w:rsidRPr="00D54E0A" w:rsidRDefault="00D54E0A" w:rsidP="00D54E0A">
            <w:pPr>
              <w:shd w:val="clear" w:color="auto" w:fill="FFFFFF"/>
              <w:spacing w:line="240" w:lineRule="auto"/>
              <w:jc w:val="center"/>
              <w:rPr>
                <w:rFonts w:ascii="Times New Roman" w:hAnsi="Times New Roman"/>
                <w:b/>
                <w:sz w:val="24"/>
                <w:szCs w:val="24"/>
                <w:lang w:val="tt-RU"/>
              </w:rPr>
            </w:pPr>
          </w:p>
          <w:p w14:paraId="5E1F72E8" w14:textId="77777777" w:rsidR="00D54E0A" w:rsidRPr="00D54E0A" w:rsidRDefault="00D54E0A" w:rsidP="00D54E0A">
            <w:pPr>
              <w:shd w:val="clear" w:color="auto" w:fill="FFFFFF"/>
              <w:spacing w:line="240" w:lineRule="auto"/>
              <w:jc w:val="center"/>
              <w:rPr>
                <w:rFonts w:ascii="Times New Roman" w:hAnsi="Times New Roman"/>
                <w:b/>
                <w:sz w:val="24"/>
                <w:szCs w:val="24"/>
                <w:lang w:val="tt-RU"/>
              </w:rPr>
            </w:pPr>
            <w:r w:rsidRPr="00D54E0A">
              <w:rPr>
                <w:rFonts w:ascii="Times New Roman" w:hAnsi="Times New Roman"/>
                <w:b/>
                <w:sz w:val="24"/>
                <w:szCs w:val="24"/>
                <w:lang w:val="tt-RU"/>
              </w:rPr>
              <w:t>№№</w:t>
            </w:r>
          </w:p>
        </w:tc>
        <w:tc>
          <w:tcPr>
            <w:tcW w:w="2551" w:type="dxa"/>
            <w:shd w:val="clear" w:color="auto" w:fill="auto"/>
          </w:tcPr>
          <w:p w14:paraId="77880412" w14:textId="77777777" w:rsidR="00D54E0A" w:rsidRPr="00D54E0A" w:rsidRDefault="00D54E0A" w:rsidP="00D54E0A">
            <w:pPr>
              <w:shd w:val="clear" w:color="auto" w:fill="FFFFFF"/>
              <w:spacing w:line="240" w:lineRule="auto"/>
              <w:jc w:val="center"/>
              <w:rPr>
                <w:rFonts w:ascii="Times New Roman" w:hAnsi="Times New Roman"/>
                <w:b/>
                <w:sz w:val="24"/>
                <w:szCs w:val="24"/>
                <w:lang w:val="tt-RU"/>
              </w:rPr>
            </w:pPr>
          </w:p>
          <w:p w14:paraId="381125EB" w14:textId="20D5483E" w:rsidR="00D54E0A" w:rsidRPr="00D54E0A" w:rsidRDefault="000961EA" w:rsidP="00D54E0A">
            <w:pPr>
              <w:shd w:val="clear" w:color="auto" w:fill="FFFFFF"/>
              <w:spacing w:line="240" w:lineRule="auto"/>
              <w:jc w:val="center"/>
              <w:rPr>
                <w:rFonts w:ascii="Times New Roman" w:hAnsi="Times New Roman"/>
                <w:b/>
                <w:sz w:val="24"/>
                <w:szCs w:val="24"/>
                <w:lang w:val="tt-RU"/>
              </w:rPr>
            </w:pPr>
            <w:r>
              <w:rPr>
                <w:rFonts w:ascii="Times New Roman" w:hAnsi="Times New Roman"/>
                <w:b/>
                <w:sz w:val="24"/>
                <w:szCs w:val="24"/>
                <w:lang w:val="tt-RU"/>
              </w:rPr>
              <w:t xml:space="preserve">Раздел. </w:t>
            </w:r>
            <w:r w:rsidR="00D54E0A" w:rsidRPr="00D54E0A">
              <w:rPr>
                <w:rFonts w:ascii="Times New Roman" w:hAnsi="Times New Roman"/>
                <w:b/>
                <w:sz w:val="24"/>
                <w:szCs w:val="24"/>
                <w:lang w:val="tt-RU"/>
              </w:rPr>
              <w:t>Бүлекләрнең исеме</w:t>
            </w:r>
          </w:p>
        </w:tc>
        <w:tc>
          <w:tcPr>
            <w:tcW w:w="11086" w:type="dxa"/>
            <w:shd w:val="clear" w:color="auto" w:fill="auto"/>
            <w:vAlign w:val="center"/>
          </w:tcPr>
          <w:p w14:paraId="04E87A1F" w14:textId="42FD17D1" w:rsidR="00D54E0A" w:rsidRPr="00D54E0A" w:rsidRDefault="000961EA" w:rsidP="00D54E0A">
            <w:pPr>
              <w:shd w:val="clear" w:color="auto" w:fill="FFFFFF"/>
              <w:spacing w:line="240" w:lineRule="auto"/>
              <w:jc w:val="center"/>
              <w:rPr>
                <w:rFonts w:ascii="Times New Roman" w:hAnsi="Times New Roman"/>
                <w:b/>
                <w:sz w:val="24"/>
                <w:szCs w:val="24"/>
                <w:lang w:val="tt-RU"/>
              </w:rPr>
            </w:pPr>
            <w:r>
              <w:rPr>
                <w:rFonts w:ascii="Times New Roman" w:hAnsi="Times New Roman"/>
                <w:b/>
                <w:sz w:val="24"/>
                <w:szCs w:val="24"/>
                <w:lang w:val="tt-RU"/>
              </w:rPr>
              <w:t xml:space="preserve">Основное содержание. </w:t>
            </w:r>
            <w:r w:rsidR="00D54E0A" w:rsidRPr="00D54E0A">
              <w:rPr>
                <w:rFonts w:ascii="Times New Roman" w:hAnsi="Times New Roman"/>
                <w:b/>
                <w:sz w:val="24"/>
                <w:szCs w:val="24"/>
                <w:lang w:val="tt-RU"/>
              </w:rPr>
              <w:t>Укыту программасы бүлегенең төп эчтәлеге</w:t>
            </w:r>
          </w:p>
        </w:tc>
        <w:tc>
          <w:tcPr>
            <w:tcW w:w="992" w:type="dxa"/>
            <w:shd w:val="clear" w:color="auto" w:fill="auto"/>
          </w:tcPr>
          <w:p w14:paraId="65A1B141" w14:textId="6CE6C47F" w:rsidR="00D54E0A" w:rsidRPr="00D54E0A" w:rsidRDefault="000961EA" w:rsidP="00D54E0A">
            <w:pPr>
              <w:spacing w:line="240" w:lineRule="auto"/>
              <w:jc w:val="center"/>
              <w:rPr>
                <w:rFonts w:ascii="Times New Roman" w:hAnsi="Times New Roman"/>
                <w:b/>
                <w:sz w:val="24"/>
                <w:szCs w:val="24"/>
                <w:lang w:val="tt-RU"/>
              </w:rPr>
            </w:pPr>
            <w:r>
              <w:rPr>
                <w:rFonts w:ascii="Times New Roman" w:hAnsi="Times New Roman"/>
                <w:b/>
                <w:sz w:val="24"/>
                <w:szCs w:val="24"/>
                <w:lang w:val="tt-RU"/>
              </w:rPr>
              <w:t>Кол-во часов</w:t>
            </w:r>
            <w:r w:rsidR="00D54E0A" w:rsidRPr="00D54E0A">
              <w:rPr>
                <w:rFonts w:ascii="Times New Roman" w:hAnsi="Times New Roman"/>
                <w:b/>
                <w:sz w:val="24"/>
                <w:szCs w:val="24"/>
                <w:lang w:val="tt-RU"/>
              </w:rPr>
              <w:t>Сәгат</w:t>
            </w:r>
            <w:r w:rsidR="00D54E0A" w:rsidRPr="000961EA">
              <w:rPr>
                <w:rFonts w:ascii="Times New Roman" w:hAnsi="Times New Roman"/>
                <w:b/>
                <w:sz w:val="24"/>
                <w:szCs w:val="24"/>
                <w:lang w:val="tt-RU"/>
              </w:rPr>
              <w:t>ь</w:t>
            </w:r>
            <w:r w:rsidR="00D54E0A" w:rsidRPr="00D54E0A">
              <w:rPr>
                <w:rFonts w:ascii="Times New Roman" w:hAnsi="Times New Roman"/>
                <w:b/>
                <w:sz w:val="24"/>
                <w:szCs w:val="24"/>
                <w:lang w:val="tt-RU"/>
              </w:rPr>
              <w:t>ләр саны</w:t>
            </w:r>
          </w:p>
        </w:tc>
      </w:tr>
      <w:tr w:rsidR="00D54E0A" w:rsidRPr="00D54E0A" w14:paraId="4EAEF8E4" w14:textId="77777777" w:rsidTr="00D54E0A">
        <w:trPr>
          <w:trHeight w:val="404"/>
        </w:trPr>
        <w:tc>
          <w:tcPr>
            <w:tcW w:w="709" w:type="dxa"/>
          </w:tcPr>
          <w:p w14:paraId="0AC220C2"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t>1</w:t>
            </w:r>
          </w:p>
        </w:tc>
        <w:tc>
          <w:tcPr>
            <w:tcW w:w="2551" w:type="dxa"/>
            <w:shd w:val="clear" w:color="auto" w:fill="auto"/>
          </w:tcPr>
          <w:p w14:paraId="546F7AEE" w14:textId="63ED8C7C" w:rsidR="00D54E0A" w:rsidRPr="00D54E0A" w:rsidRDefault="006331FF" w:rsidP="00D54E0A">
            <w:pPr>
              <w:spacing w:line="240" w:lineRule="auto"/>
              <w:jc w:val="both"/>
              <w:rPr>
                <w:rFonts w:ascii="Times New Roman" w:eastAsia="SimSun" w:hAnsi="Times New Roman"/>
                <w:spacing w:val="4"/>
                <w:sz w:val="24"/>
                <w:szCs w:val="24"/>
                <w:lang w:val="tt-RU"/>
              </w:rPr>
            </w:pPr>
            <w:r w:rsidRPr="000961EA">
              <w:rPr>
                <w:rFonts w:ascii="Times New Roman" w:hAnsi="Times New Roman"/>
                <w:b/>
                <w:bCs/>
                <w:sz w:val="24"/>
                <w:szCs w:val="24"/>
                <w:lang w:val="tt-RU"/>
              </w:rPr>
              <w:t xml:space="preserve">Виды  речевой и читательской деятельности»: </w:t>
            </w:r>
            <w:r w:rsidR="00D54E0A" w:rsidRPr="00D54E0A">
              <w:rPr>
                <w:rFonts w:ascii="Times New Roman" w:hAnsi="Times New Roman"/>
                <w:b/>
                <w:sz w:val="24"/>
                <w:szCs w:val="24"/>
                <w:lang w:val="tt-RU"/>
              </w:rPr>
              <w:t>Сөйләм һәм уку эшчәнлегенең төрләре</w:t>
            </w:r>
          </w:p>
          <w:p w14:paraId="53CBEF1A" w14:textId="77777777" w:rsidR="00D54E0A" w:rsidRPr="00D54E0A" w:rsidRDefault="00D54E0A" w:rsidP="00D54E0A">
            <w:pPr>
              <w:spacing w:line="240" w:lineRule="auto"/>
              <w:jc w:val="right"/>
              <w:rPr>
                <w:rFonts w:ascii="Times New Roman" w:eastAsia="SimSun" w:hAnsi="Times New Roman"/>
                <w:b/>
                <w:spacing w:val="4"/>
                <w:sz w:val="24"/>
                <w:szCs w:val="24"/>
                <w:lang w:val="tt-RU"/>
              </w:rPr>
            </w:pPr>
          </w:p>
        </w:tc>
        <w:tc>
          <w:tcPr>
            <w:tcW w:w="11086" w:type="dxa"/>
            <w:shd w:val="clear" w:color="auto" w:fill="auto"/>
          </w:tcPr>
          <w:p w14:paraId="3191EB40" w14:textId="7894C7F8" w:rsidR="006331FF" w:rsidRPr="006331FF" w:rsidRDefault="006331FF" w:rsidP="006331FF">
            <w:pPr>
              <w:pStyle w:val="1"/>
              <w:rPr>
                <w:sz w:val="24"/>
                <w:szCs w:val="24"/>
              </w:rPr>
            </w:pPr>
            <w:r>
              <w:rPr>
                <w:sz w:val="24"/>
                <w:szCs w:val="24"/>
                <w:lang w:val="tt-RU"/>
              </w:rPr>
              <w:t>А</w:t>
            </w:r>
            <w:proofErr w:type="spellStart"/>
            <w:r w:rsidRPr="006331FF">
              <w:rPr>
                <w:sz w:val="24"/>
                <w:szCs w:val="24"/>
              </w:rPr>
              <w:t>удирование</w:t>
            </w:r>
            <w:proofErr w:type="spellEnd"/>
            <w:r w:rsidRPr="006331FF">
              <w:rPr>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51A08ED6" w14:textId="77777777" w:rsidR="00D54E0A" w:rsidRPr="00D54E0A" w:rsidRDefault="00D54E0A" w:rsidP="00D54E0A">
            <w:pPr>
              <w:pStyle w:val="1"/>
              <w:rPr>
                <w:sz w:val="24"/>
                <w:szCs w:val="24"/>
                <w:lang w:val="tt-RU"/>
              </w:rPr>
            </w:pPr>
            <w:r w:rsidRPr="00D54E0A">
              <w:rPr>
                <w:sz w:val="24"/>
                <w:szCs w:val="24"/>
                <w:lang w:val="tt-RU"/>
              </w:rPr>
              <w:t>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992" w:type="dxa"/>
            <w:shd w:val="clear" w:color="auto" w:fill="auto"/>
            <w:vAlign w:val="center"/>
          </w:tcPr>
          <w:p w14:paraId="17949225" w14:textId="77777777" w:rsidR="00D54E0A" w:rsidRPr="00D54E0A" w:rsidRDefault="00D54E0A" w:rsidP="00D54E0A">
            <w:pPr>
              <w:pStyle w:val="1"/>
              <w:rPr>
                <w:sz w:val="24"/>
                <w:szCs w:val="24"/>
                <w:lang w:val="tt-RU"/>
              </w:rPr>
            </w:pPr>
            <w:r w:rsidRPr="00D54E0A">
              <w:rPr>
                <w:sz w:val="24"/>
                <w:szCs w:val="24"/>
                <w:lang w:val="tt-RU"/>
              </w:rPr>
              <w:t>1</w:t>
            </w:r>
          </w:p>
          <w:p w14:paraId="39B74638" w14:textId="77777777" w:rsidR="00D54E0A" w:rsidRPr="00D54E0A" w:rsidRDefault="00D54E0A" w:rsidP="00D54E0A">
            <w:pPr>
              <w:pStyle w:val="1"/>
              <w:rPr>
                <w:sz w:val="24"/>
                <w:szCs w:val="24"/>
                <w:lang w:val="tt-RU"/>
              </w:rPr>
            </w:pPr>
          </w:p>
          <w:p w14:paraId="470DB5B3" w14:textId="77777777" w:rsidR="00D54E0A" w:rsidRPr="00D54E0A" w:rsidRDefault="00D54E0A" w:rsidP="00D54E0A">
            <w:pPr>
              <w:pStyle w:val="1"/>
              <w:rPr>
                <w:sz w:val="24"/>
                <w:szCs w:val="24"/>
                <w:lang w:val="tt-RU"/>
              </w:rPr>
            </w:pPr>
          </w:p>
          <w:p w14:paraId="74006852" w14:textId="77777777" w:rsidR="00D54E0A" w:rsidRPr="00D54E0A" w:rsidRDefault="00D54E0A" w:rsidP="00D54E0A">
            <w:pPr>
              <w:pStyle w:val="1"/>
              <w:rPr>
                <w:sz w:val="24"/>
                <w:szCs w:val="24"/>
                <w:lang w:val="tt-RU"/>
              </w:rPr>
            </w:pPr>
          </w:p>
        </w:tc>
      </w:tr>
      <w:tr w:rsidR="00D54E0A" w:rsidRPr="00D54E0A" w14:paraId="49B18643" w14:textId="77777777" w:rsidTr="00D54E0A">
        <w:trPr>
          <w:trHeight w:val="1075"/>
        </w:trPr>
        <w:tc>
          <w:tcPr>
            <w:tcW w:w="709" w:type="dxa"/>
          </w:tcPr>
          <w:p w14:paraId="298F1A45" w14:textId="77777777"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2</w:t>
            </w:r>
          </w:p>
        </w:tc>
        <w:tc>
          <w:tcPr>
            <w:tcW w:w="2551" w:type="dxa"/>
            <w:shd w:val="clear" w:color="auto" w:fill="auto"/>
          </w:tcPr>
          <w:p w14:paraId="71EFA1EE" w14:textId="08EA6FB5" w:rsidR="00D54E0A" w:rsidRPr="00D54E0A" w:rsidRDefault="000961EA" w:rsidP="00D54E0A">
            <w:pPr>
              <w:widowControl w:val="0"/>
              <w:spacing w:line="240" w:lineRule="auto"/>
              <w:ind w:right="20"/>
              <w:jc w:val="both"/>
              <w:rPr>
                <w:rFonts w:ascii="Times New Roman" w:hAnsi="Times New Roman"/>
                <w:b/>
                <w:sz w:val="24"/>
                <w:szCs w:val="24"/>
                <w:lang w:val="tt-RU"/>
              </w:rPr>
            </w:pPr>
            <w:r>
              <w:rPr>
                <w:rFonts w:ascii="Times New Roman" w:hAnsi="Times New Roman"/>
                <w:b/>
                <w:sz w:val="24"/>
                <w:szCs w:val="24"/>
                <w:lang w:val="tt-RU"/>
              </w:rPr>
              <w:t xml:space="preserve">Понимание услышанного. </w:t>
            </w:r>
            <w:r w:rsidR="00D54E0A" w:rsidRPr="00D54E0A">
              <w:rPr>
                <w:rFonts w:ascii="Times New Roman" w:hAnsi="Times New Roman"/>
                <w:b/>
                <w:sz w:val="24"/>
                <w:szCs w:val="24"/>
                <w:lang w:val="tt-RU"/>
              </w:rPr>
              <w:t>Ишетеп аңлау (аудирование)</w:t>
            </w:r>
          </w:p>
          <w:p w14:paraId="112411A3" w14:textId="77777777" w:rsidR="00D54E0A" w:rsidRPr="00D54E0A" w:rsidRDefault="00D54E0A" w:rsidP="00D54E0A">
            <w:pPr>
              <w:spacing w:line="240" w:lineRule="auto"/>
              <w:jc w:val="right"/>
              <w:rPr>
                <w:rFonts w:ascii="Times New Roman" w:hAnsi="Times New Roman"/>
                <w:b/>
                <w:sz w:val="24"/>
                <w:szCs w:val="24"/>
                <w:lang w:val="tt-RU"/>
              </w:rPr>
            </w:pPr>
          </w:p>
        </w:tc>
        <w:tc>
          <w:tcPr>
            <w:tcW w:w="11086" w:type="dxa"/>
            <w:shd w:val="clear" w:color="auto" w:fill="auto"/>
          </w:tcPr>
          <w:p w14:paraId="5C3F97F9" w14:textId="77777777" w:rsidR="000D79F6" w:rsidRDefault="000D79F6" w:rsidP="00D54E0A">
            <w:pPr>
              <w:widowControl w:val="0"/>
              <w:spacing w:line="240" w:lineRule="auto"/>
              <w:ind w:right="20"/>
              <w:jc w:val="both"/>
              <w:rPr>
                <w:rFonts w:ascii="Times New Roman" w:hAnsi="Times New Roman"/>
                <w:sz w:val="24"/>
                <w:szCs w:val="24"/>
              </w:rPr>
            </w:pPr>
            <w:r w:rsidRPr="000D79F6">
              <w:rPr>
                <w:rFonts w:ascii="Times New Roman" w:hAnsi="Times New Roman"/>
                <w:sz w:val="24"/>
                <w:szCs w:val="24"/>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14:paraId="2FC55C87" w14:textId="4878C58D"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Яңгыраган 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җавап бирү.</w:t>
            </w:r>
          </w:p>
        </w:tc>
        <w:tc>
          <w:tcPr>
            <w:tcW w:w="992" w:type="dxa"/>
            <w:shd w:val="clear" w:color="auto" w:fill="auto"/>
            <w:vAlign w:val="center"/>
          </w:tcPr>
          <w:p w14:paraId="417B775E" w14:textId="77777777" w:rsidR="00D54E0A" w:rsidRPr="00D54E0A" w:rsidRDefault="00D54E0A" w:rsidP="00D54E0A">
            <w:pPr>
              <w:pStyle w:val="1"/>
              <w:rPr>
                <w:sz w:val="24"/>
                <w:szCs w:val="24"/>
                <w:lang w:val="tt-RU"/>
              </w:rPr>
            </w:pPr>
            <w:r w:rsidRPr="00D54E0A">
              <w:rPr>
                <w:sz w:val="24"/>
                <w:szCs w:val="24"/>
                <w:lang w:val="tt-RU"/>
              </w:rPr>
              <w:t>4</w:t>
            </w:r>
          </w:p>
          <w:p w14:paraId="389F2033" w14:textId="77777777" w:rsidR="00D54E0A" w:rsidRPr="00D54E0A" w:rsidRDefault="00D54E0A" w:rsidP="00D54E0A">
            <w:pPr>
              <w:pStyle w:val="1"/>
              <w:rPr>
                <w:sz w:val="24"/>
                <w:szCs w:val="24"/>
                <w:lang w:val="tt-RU"/>
              </w:rPr>
            </w:pPr>
          </w:p>
          <w:p w14:paraId="4BA31034" w14:textId="77777777" w:rsidR="00D54E0A" w:rsidRPr="00D54E0A" w:rsidRDefault="00D54E0A" w:rsidP="00D54E0A">
            <w:pPr>
              <w:pStyle w:val="1"/>
              <w:rPr>
                <w:sz w:val="24"/>
                <w:szCs w:val="24"/>
                <w:lang w:val="tt-RU"/>
              </w:rPr>
            </w:pPr>
          </w:p>
        </w:tc>
      </w:tr>
      <w:tr w:rsidR="00D54E0A" w:rsidRPr="00D54E0A" w14:paraId="0145433C" w14:textId="77777777" w:rsidTr="00D54E0A">
        <w:trPr>
          <w:trHeight w:val="1176"/>
        </w:trPr>
        <w:tc>
          <w:tcPr>
            <w:tcW w:w="709" w:type="dxa"/>
          </w:tcPr>
          <w:p w14:paraId="3A789D58" w14:textId="77777777" w:rsidR="00D54E0A" w:rsidRPr="00D54E0A" w:rsidRDefault="00D54E0A" w:rsidP="00D54E0A">
            <w:pPr>
              <w:spacing w:line="240" w:lineRule="auto"/>
              <w:jc w:val="both"/>
              <w:rPr>
                <w:rFonts w:ascii="Times New Roman" w:eastAsia="SimSun" w:hAnsi="Times New Roman"/>
                <w:spacing w:val="4"/>
                <w:sz w:val="24"/>
                <w:szCs w:val="24"/>
                <w:lang w:val="tt-RU"/>
              </w:rPr>
            </w:pPr>
            <w:r w:rsidRPr="00D54E0A">
              <w:rPr>
                <w:rFonts w:ascii="Times New Roman" w:eastAsia="SimSun" w:hAnsi="Times New Roman"/>
                <w:spacing w:val="4"/>
                <w:sz w:val="24"/>
                <w:szCs w:val="24"/>
                <w:lang w:val="tt-RU"/>
              </w:rPr>
              <w:t>3</w:t>
            </w:r>
          </w:p>
        </w:tc>
        <w:tc>
          <w:tcPr>
            <w:tcW w:w="2551" w:type="dxa"/>
            <w:shd w:val="clear" w:color="auto" w:fill="auto"/>
          </w:tcPr>
          <w:p w14:paraId="33076FE1" w14:textId="77777777" w:rsidR="00E901B6" w:rsidRDefault="00E901B6" w:rsidP="00D54E0A">
            <w:pPr>
              <w:spacing w:line="240" w:lineRule="auto"/>
              <w:jc w:val="both"/>
              <w:rPr>
                <w:rFonts w:ascii="Times New Roman" w:eastAsia="SimSun" w:hAnsi="Times New Roman"/>
                <w:b/>
                <w:spacing w:val="4"/>
                <w:sz w:val="24"/>
                <w:szCs w:val="24"/>
                <w:lang w:val="tt-RU"/>
              </w:rPr>
            </w:pPr>
            <w:r>
              <w:rPr>
                <w:rFonts w:ascii="Times New Roman" w:eastAsia="SimSun" w:hAnsi="Times New Roman"/>
                <w:b/>
                <w:spacing w:val="4"/>
                <w:sz w:val="24"/>
                <w:szCs w:val="24"/>
                <w:lang w:val="tt-RU"/>
              </w:rPr>
              <w:t>Чтение вслух.</w:t>
            </w:r>
          </w:p>
          <w:p w14:paraId="40390D1D" w14:textId="64C34A54" w:rsidR="00D54E0A" w:rsidRPr="00D54E0A" w:rsidRDefault="00D54E0A" w:rsidP="00D54E0A">
            <w:pPr>
              <w:spacing w:line="240" w:lineRule="auto"/>
              <w:jc w:val="both"/>
              <w:rPr>
                <w:rFonts w:ascii="Times New Roman" w:eastAsia="SimSun" w:hAnsi="Times New Roman"/>
                <w:b/>
                <w:spacing w:val="4"/>
                <w:sz w:val="24"/>
                <w:szCs w:val="24"/>
                <w:lang w:val="tt-RU"/>
              </w:rPr>
            </w:pPr>
            <w:r w:rsidRPr="00D54E0A">
              <w:rPr>
                <w:rFonts w:ascii="Times New Roman" w:eastAsia="SimSun" w:hAnsi="Times New Roman"/>
                <w:b/>
                <w:spacing w:val="4"/>
                <w:sz w:val="24"/>
                <w:szCs w:val="24"/>
                <w:lang w:val="tt-RU"/>
              </w:rPr>
              <w:t>Уку.Кычкырып уку</w:t>
            </w:r>
          </w:p>
          <w:p w14:paraId="67B8EAB3" w14:textId="77777777" w:rsidR="00D54E0A" w:rsidRPr="00D54E0A" w:rsidRDefault="00D54E0A" w:rsidP="00D54E0A">
            <w:pPr>
              <w:spacing w:line="240" w:lineRule="auto"/>
              <w:jc w:val="right"/>
              <w:rPr>
                <w:rFonts w:ascii="Times New Roman" w:eastAsia="SimSun" w:hAnsi="Times New Roman"/>
                <w:b/>
                <w:spacing w:val="4"/>
                <w:sz w:val="24"/>
                <w:szCs w:val="24"/>
                <w:lang w:val="tt-RU"/>
              </w:rPr>
            </w:pPr>
          </w:p>
        </w:tc>
        <w:tc>
          <w:tcPr>
            <w:tcW w:w="11086" w:type="dxa"/>
            <w:shd w:val="clear" w:color="auto" w:fill="auto"/>
          </w:tcPr>
          <w:p w14:paraId="6FDC9F5F" w14:textId="77777777" w:rsidR="00E901B6" w:rsidRDefault="00E901B6" w:rsidP="00D54E0A">
            <w:pPr>
              <w:widowControl w:val="0"/>
              <w:spacing w:line="240" w:lineRule="auto"/>
              <w:ind w:right="20"/>
              <w:jc w:val="both"/>
              <w:rPr>
                <w:rFonts w:ascii="Times New Roman" w:hAnsi="Times New Roman"/>
                <w:sz w:val="24"/>
                <w:szCs w:val="24"/>
              </w:rPr>
            </w:pPr>
            <w:r w:rsidRPr="00E901B6">
              <w:rPr>
                <w:rFonts w:ascii="Times New Roman" w:hAnsi="Times New Roman"/>
                <w:sz w:val="24"/>
                <w:szCs w:val="24"/>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14:paraId="3C10B4B6" w14:textId="461D5F44"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Иҗекләп укудан сүзләп укуга күчү һәм уку тизлеген үстерә бару; кычкырып уку, чылбырлап уку, рольләргә бүлеп уку теләге формалаштыру; сәнгатьле уку үзенчәлекләрен үзләштерү.</w:t>
            </w:r>
          </w:p>
        </w:tc>
        <w:tc>
          <w:tcPr>
            <w:tcW w:w="992" w:type="dxa"/>
            <w:shd w:val="clear" w:color="auto" w:fill="auto"/>
            <w:vAlign w:val="center"/>
          </w:tcPr>
          <w:p w14:paraId="67F1823B" w14:textId="77777777" w:rsidR="00D54E0A" w:rsidRPr="00D54E0A" w:rsidRDefault="00D54E0A" w:rsidP="00D54E0A">
            <w:pPr>
              <w:pStyle w:val="1"/>
              <w:rPr>
                <w:sz w:val="24"/>
                <w:szCs w:val="24"/>
                <w:lang w:val="tt-RU"/>
              </w:rPr>
            </w:pPr>
            <w:r w:rsidRPr="00D54E0A">
              <w:rPr>
                <w:sz w:val="24"/>
                <w:szCs w:val="24"/>
                <w:lang w:val="tt-RU"/>
              </w:rPr>
              <w:t>2</w:t>
            </w:r>
          </w:p>
          <w:p w14:paraId="371E02A7" w14:textId="77777777" w:rsidR="00D54E0A" w:rsidRPr="00D54E0A" w:rsidRDefault="00D54E0A" w:rsidP="00D54E0A">
            <w:pPr>
              <w:pStyle w:val="1"/>
              <w:rPr>
                <w:sz w:val="24"/>
                <w:szCs w:val="24"/>
                <w:lang w:val="tt-RU"/>
              </w:rPr>
            </w:pPr>
          </w:p>
          <w:p w14:paraId="155885C1" w14:textId="77777777" w:rsidR="00D54E0A" w:rsidRPr="00D54E0A" w:rsidRDefault="00D54E0A" w:rsidP="00D54E0A">
            <w:pPr>
              <w:pStyle w:val="1"/>
              <w:rPr>
                <w:sz w:val="24"/>
                <w:szCs w:val="24"/>
                <w:lang w:val="tt-RU"/>
              </w:rPr>
            </w:pPr>
          </w:p>
          <w:p w14:paraId="001002BA" w14:textId="77777777" w:rsidR="00D54E0A" w:rsidRPr="00D54E0A" w:rsidRDefault="00D54E0A" w:rsidP="00D54E0A">
            <w:pPr>
              <w:pStyle w:val="1"/>
              <w:rPr>
                <w:sz w:val="24"/>
                <w:szCs w:val="24"/>
                <w:lang w:val="tt-RU"/>
              </w:rPr>
            </w:pPr>
          </w:p>
        </w:tc>
      </w:tr>
      <w:tr w:rsidR="00D54E0A" w:rsidRPr="00872FA3" w14:paraId="14614A30" w14:textId="77777777" w:rsidTr="00D54E0A">
        <w:trPr>
          <w:trHeight w:val="404"/>
        </w:trPr>
        <w:tc>
          <w:tcPr>
            <w:tcW w:w="709" w:type="dxa"/>
          </w:tcPr>
          <w:p w14:paraId="593107F9"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lastRenderedPageBreak/>
              <w:t>4</w:t>
            </w:r>
          </w:p>
        </w:tc>
        <w:tc>
          <w:tcPr>
            <w:tcW w:w="2551" w:type="dxa"/>
            <w:shd w:val="clear" w:color="auto" w:fill="auto"/>
          </w:tcPr>
          <w:p w14:paraId="52D70560" w14:textId="77777777" w:rsidR="00E901B6" w:rsidRDefault="00E901B6" w:rsidP="00D54E0A">
            <w:pPr>
              <w:spacing w:line="240" w:lineRule="auto"/>
              <w:jc w:val="both"/>
              <w:rPr>
                <w:rFonts w:ascii="Times New Roman" w:hAnsi="Times New Roman"/>
                <w:b/>
                <w:sz w:val="24"/>
                <w:szCs w:val="24"/>
                <w:lang w:val="tt-RU"/>
              </w:rPr>
            </w:pPr>
            <w:r>
              <w:rPr>
                <w:rFonts w:ascii="Times New Roman" w:hAnsi="Times New Roman"/>
                <w:b/>
                <w:sz w:val="24"/>
                <w:szCs w:val="24"/>
                <w:lang w:val="tt-RU"/>
              </w:rPr>
              <w:t>Чтение про себя.</w:t>
            </w:r>
          </w:p>
          <w:p w14:paraId="490BC546" w14:textId="0ECFBECA" w:rsidR="00D54E0A" w:rsidRPr="00D54E0A" w:rsidRDefault="00D54E0A" w:rsidP="00D54E0A">
            <w:pPr>
              <w:spacing w:line="240" w:lineRule="auto"/>
              <w:jc w:val="both"/>
              <w:rPr>
                <w:rFonts w:ascii="Times New Roman" w:eastAsia="SimSun" w:hAnsi="Times New Roman"/>
                <w:b/>
                <w:spacing w:val="4"/>
                <w:sz w:val="24"/>
                <w:szCs w:val="24"/>
                <w:lang w:val="tt-RU"/>
              </w:rPr>
            </w:pPr>
            <w:r w:rsidRPr="00D54E0A">
              <w:rPr>
                <w:rFonts w:ascii="Times New Roman" w:hAnsi="Times New Roman"/>
                <w:b/>
                <w:sz w:val="24"/>
                <w:szCs w:val="24"/>
                <w:lang w:val="tt-RU"/>
              </w:rPr>
              <w:t>Эчтән уку</w:t>
            </w:r>
          </w:p>
          <w:p w14:paraId="639BE738" w14:textId="77777777" w:rsidR="00D54E0A" w:rsidRPr="00D54E0A" w:rsidRDefault="00D54E0A" w:rsidP="00D54E0A">
            <w:pPr>
              <w:spacing w:line="240" w:lineRule="auto"/>
              <w:jc w:val="right"/>
              <w:rPr>
                <w:rFonts w:ascii="Times New Roman" w:hAnsi="Times New Roman"/>
                <w:b/>
                <w:sz w:val="24"/>
                <w:szCs w:val="24"/>
                <w:lang w:val="tt-RU"/>
              </w:rPr>
            </w:pPr>
          </w:p>
        </w:tc>
        <w:tc>
          <w:tcPr>
            <w:tcW w:w="11086" w:type="dxa"/>
            <w:shd w:val="clear" w:color="auto" w:fill="auto"/>
          </w:tcPr>
          <w:p w14:paraId="41B8532B" w14:textId="77777777" w:rsidR="00E901B6" w:rsidRPr="00E901B6" w:rsidRDefault="00E901B6" w:rsidP="00E901B6">
            <w:pPr>
              <w:spacing w:line="240" w:lineRule="auto"/>
              <w:rPr>
                <w:rFonts w:ascii="Times New Roman" w:hAnsi="Times New Roman"/>
                <w:sz w:val="24"/>
                <w:szCs w:val="24"/>
              </w:rPr>
            </w:pPr>
            <w:r w:rsidRPr="00E901B6">
              <w:rPr>
                <w:rFonts w:ascii="Times New Roman" w:hAnsi="Times New Roman"/>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14:paraId="6F02328C" w14:textId="77777777" w:rsidR="00D54E0A" w:rsidRPr="00D54E0A" w:rsidRDefault="00D54E0A" w:rsidP="00D54E0A">
            <w:pPr>
              <w:spacing w:line="240" w:lineRule="auto"/>
              <w:rPr>
                <w:rFonts w:ascii="Times New Roman" w:hAnsi="Times New Roman"/>
                <w:sz w:val="24"/>
                <w:szCs w:val="24"/>
                <w:lang w:val="tt-RU"/>
              </w:rPr>
            </w:pPr>
            <w:r w:rsidRPr="00D54E0A">
              <w:rPr>
                <w:rFonts w:ascii="Times New Roman" w:hAnsi="Times New Roman"/>
                <w:sz w:val="24"/>
                <w:szCs w:val="24"/>
                <w:lang w:val="tt-RU"/>
              </w:rPr>
              <w:t>Зур булмаган текстларны  мөстәкыйль укый белү;  сайлап уку барышында өйрәнелә торган тексттан һәм сүзлекләрдән  кирәкле мәгълүматны таба белү.  Шулай ук сүзлекләрдән кирәкле сүзлек мәкаләләрен таба белү һәм сайлап уку рамкасы эчендә  алардан тиешле информацияне чыгару.</w:t>
            </w:r>
          </w:p>
        </w:tc>
        <w:tc>
          <w:tcPr>
            <w:tcW w:w="992" w:type="dxa"/>
            <w:vMerge w:val="restart"/>
            <w:shd w:val="clear" w:color="auto" w:fill="auto"/>
          </w:tcPr>
          <w:p w14:paraId="425A1195" w14:textId="77777777" w:rsidR="00D54E0A" w:rsidRPr="00D54E0A" w:rsidRDefault="00D54E0A" w:rsidP="00D54E0A">
            <w:pPr>
              <w:pStyle w:val="a4"/>
              <w:jc w:val="both"/>
              <w:rPr>
                <w:rStyle w:val="9pt"/>
                <w:rFonts w:eastAsiaTheme="majorEastAsia"/>
                <w:sz w:val="24"/>
                <w:szCs w:val="24"/>
                <w:lang w:val="tt-RU"/>
              </w:rPr>
            </w:pPr>
            <w:r w:rsidRPr="00D54E0A">
              <w:rPr>
                <w:rStyle w:val="9pt"/>
                <w:rFonts w:eastAsiaTheme="majorEastAsia"/>
                <w:sz w:val="24"/>
                <w:szCs w:val="24"/>
                <w:lang w:val="tt-RU"/>
              </w:rPr>
              <w:t>Әлеге бүлекләрнең эчтәлеге, башка бүлекләргә карап, ел ләвамында комплекста тормышка ашырыла</w:t>
            </w:r>
          </w:p>
        </w:tc>
      </w:tr>
      <w:tr w:rsidR="00D54E0A" w:rsidRPr="00D54E0A" w14:paraId="658118F6" w14:textId="77777777" w:rsidTr="00D54E0A">
        <w:trPr>
          <w:trHeight w:val="404"/>
        </w:trPr>
        <w:tc>
          <w:tcPr>
            <w:tcW w:w="709" w:type="dxa"/>
          </w:tcPr>
          <w:p w14:paraId="7367CABB"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t>5</w:t>
            </w:r>
          </w:p>
        </w:tc>
        <w:tc>
          <w:tcPr>
            <w:tcW w:w="2551" w:type="dxa"/>
            <w:shd w:val="clear" w:color="auto" w:fill="auto"/>
          </w:tcPr>
          <w:p w14:paraId="70542A86" w14:textId="77777777" w:rsidR="001720B3" w:rsidRDefault="001720B3" w:rsidP="00D54E0A">
            <w:pPr>
              <w:spacing w:line="240" w:lineRule="auto"/>
              <w:jc w:val="both"/>
              <w:rPr>
                <w:rFonts w:ascii="Times New Roman" w:hAnsi="Times New Roman"/>
                <w:b/>
                <w:sz w:val="24"/>
                <w:szCs w:val="24"/>
                <w:lang w:val="tt-RU"/>
              </w:rPr>
            </w:pPr>
            <w:r w:rsidRPr="001720B3">
              <w:rPr>
                <w:rFonts w:ascii="Times New Roman" w:hAnsi="Times New Roman"/>
                <w:b/>
                <w:bCs/>
                <w:sz w:val="24"/>
                <w:szCs w:val="24"/>
              </w:rPr>
              <w:t>Работа с текстом художественного произведения</w:t>
            </w:r>
            <w:r w:rsidRPr="001720B3">
              <w:rPr>
                <w:rFonts w:ascii="Times New Roman" w:hAnsi="Times New Roman"/>
                <w:b/>
                <w:sz w:val="24"/>
                <w:szCs w:val="24"/>
                <w:lang w:val="tt-RU"/>
              </w:rPr>
              <w:t xml:space="preserve"> </w:t>
            </w:r>
          </w:p>
          <w:p w14:paraId="6FD96A15" w14:textId="573D9399" w:rsidR="00D54E0A" w:rsidRPr="00D54E0A" w:rsidRDefault="00D54E0A" w:rsidP="00D54E0A">
            <w:pPr>
              <w:spacing w:line="240" w:lineRule="auto"/>
              <w:jc w:val="both"/>
              <w:rPr>
                <w:rFonts w:ascii="Times New Roman" w:eastAsia="SimSun" w:hAnsi="Times New Roman"/>
                <w:spacing w:val="4"/>
                <w:sz w:val="24"/>
                <w:szCs w:val="24"/>
                <w:lang w:val="tt-RU"/>
              </w:rPr>
            </w:pPr>
            <w:r w:rsidRPr="00D54E0A">
              <w:rPr>
                <w:rFonts w:ascii="Times New Roman" w:hAnsi="Times New Roman"/>
                <w:b/>
                <w:sz w:val="24"/>
                <w:szCs w:val="24"/>
                <w:lang w:val="tt-RU"/>
              </w:rPr>
              <w:t>Әдәби әсәр тексты белән эшләү</w:t>
            </w:r>
          </w:p>
          <w:p w14:paraId="02C7951A" w14:textId="77777777" w:rsidR="00D54E0A" w:rsidRPr="00D54E0A" w:rsidRDefault="00D54E0A" w:rsidP="00D54E0A">
            <w:pPr>
              <w:spacing w:line="240" w:lineRule="auto"/>
              <w:jc w:val="right"/>
              <w:rPr>
                <w:rFonts w:ascii="Times New Roman" w:hAnsi="Times New Roman"/>
                <w:b/>
                <w:sz w:val="24"/>
                <w:szCs w:val="24"/>
                <w:lang w:val="tt-RU"/>
              </w:rPr>
            </w:pPr>
          </w:p>
        </w:tc>
        <w:tc>
          <w:tcPr>
            <w:tcW w:w="11086" w:type="dxa"/>
            <w:shd w:val="clear" w:color="auto" w:fill="auto"/>
          </w:tcPr>
          <w:p w14:paraId="2E590B02" w14:textId="77777777" w:rsidR="000A5567" w:rsidRDefault="000A5567" w:rsidP="00D54E0A">
            <w:pPr>
              <w:widowControl w:val="0"/>
              <w:spacing w:line="240" w:lineRule="auto"/>
              <w:ind w:right="20"/>
              <w:jc w:val="both"/>
              <w:rPr>
                <w:rFonts w:ascii="Times New Roman" w:hAnsi="Times New Roman"/>
                <w:sz w:val="24"/>
                <w:szCs w:val="24"/>
              </w:rPr>
            </w:pPr>
            <w:r w:rsidRPr="000A5567">
              <w:rPr>
                <w:rFonts w:ascii="Times New Roman" w:hAnsi="Times New Roman"/>
                <w:sz w:val="24"/>
                <w:szCs w:val="24"/>
              </w:rPr>
              <w:t>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14:paraId="3DAFC875" w14:textId="2C7C0F05"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Сорау һәм биремнәргә нигезләнеп текстны аңлау һәм фикер алышу;  лирик әсәрләрдәге эчке кичерешләрне аңлау; геройларның капма-каршы фикерен һәм авторның нәтиҗәсен таба белү; төрле төр әсәрләрдәге интонация аңлау һәм белдерү (бишек җыры,  сөйләк, гимн һ.б.);  тестның  сәнгатьлелек ягыннан төзелешен әйтә белү; сөйләменә һәм эш-гамәлләренә карап,   геройның характерын билгели алу, геройның үсешен күзәтү;  төрле геройларның эш-гамәленә  бәя бирү;  чәчмә әсәрләрдә авторның фикеренә  һәм лирик әсәрләрдә кичерешләренә бәя бирү; сәнгатьлелек чараларын табу.</w:t>
            </w:r>
          </w:p>
        </w:tc>
        <w:tc>
          <w:tcPr>
            <w:tcW w:w="992" w:type="dxa"/>
            <w:vMerge/>
            <w:shd w:val="clear" w:color="auto" w:fill="auto"/>
            <w:vAlign w:val="center"/>
          </w:tcPr>
          <w:p w14:paraId="1BAA0B52" w14:textId="77777777" w:rsidR="00D54E0A" w:rsidRPr="00D54E0A" w:rsidRDefault="00D54E0A" w:rsidP="00D54E0A">
            <w:pPr>
              <w:pStyle w:val="1"/>
              <w:rPr>
                <w:sz w:val="24"/>
                <w:szCs w:val="24"/>
                <w:lang w:val="tt-RU"/>
              </w:rPr>
            </w:pPr>
          </w:p>
        </w:tc>
      </w:tr>
      <w:tr w:rsidR="00D54E0A" w:rsidRPr="00D54E0A" w14:paraId="7BA297C1" w14:textId="77777777" w:rsidTr="00D54E0A">
        <w:trPr>
          <w:trHeight w:val="404"/>
        </w:trPr>
        <w:tc>
          <w:tcPr>
            <w:tcW w:w="709" w:type="dxa"/>
          </w:tcPr>
          <w:p w14:paraId="24A77CD8" w14:textId="77777777" w:rsidR="00D54E0A" w:rsidRPr="00D54E0A" w:rsidRDefault="00D54E0A" w:rsidP="00D54E0A">
            <w:pPr>
              <w:spacing w:line="240" w:lineRule="auto"/>
              <w:rPr>
                <w:rFonts w:ascii="Times New Roman" w:hAnsi="Times New Roman"/>
                <w:sz w:val="24"/>
                <w:szCs w:val="24"/>
                <w:lang w:val="tt-RU"/>
              </w:rPr>
            </w:pPr>
            <w:r w:rsidRPr="00D54E0A">
              <w:rPr>
                <w:rFonts w:ascii="Times New Roman" w:hAnsi="Times New Roman"/>
                <w:sz w:val="24"/>
                <w:szCs w:val="24"/>
                <w:lang w:val="tt-RU"/>
              </w:rPr>
              <w:t>6</w:t>
            </w:r>
          </w:p>
        </w:tc>
        <w:tc>
          <w:tcPr>
            <w:tcW w:w="2551" w:type="dxa"/>
            <w:shd w:val="clear" w:color="auto" w:fill="auto"/>
          </w:tcPr>
          <w:p w14:paraId="492A0CAF" w14:textId="77777777" w:rsidR="001720B3" w:rsidRDefault="00F25AC9" w:rsidP="00D54E0A">
            <w:pPr>
              <w:spacing w:line="240" w:lineRule="auto"/>
              <w:rPr>
                <w:rFonts w:ascii="Times New Roman" w:hAnsi="Times New Roman"/>
                <w:b/>
                <w:sz w:val="24"/>
                <w:szCs w:val="24"/>
              </w:rPr>
            </w:pPr>
            <w:r w:rsidRPr="00F25AC9">
              <w:rPr>
                <w:rFonts w:ascii="Times New Roman" w:hAnsi="Times New Roman"/>
                <w:b/>
                <w:bCs/>
                <w:sz w:val="24"/>
                <w:szCs w:val="24"/>
              </w:rPr>
              <w:t>Работа с учебными и научно-популярными текстами</w:t>
            </w:r>
            <w:r w:rsidRPr="00F25AC9">
              <w:rPr>
                <w:rFonts w:ascii="Times New Roman" w:hAnsi="Times New Roman"/>
                <w:b/>
                <w:sz w:val="24"/>
                <w:szCs w:val="24"/>
              </w:rPr>
              <w:t>.</w:t>
            </w:r>
          </w:p>
          <w:p w14:paraId="486D3E63" w14:textId="378A213E" w:rsidR="00D54E0A" w:rsidRPr="00D54E0A" w:rsidRDefault="00D54E0A" w:rsidP="00D54E0A">
            <w:pPr>
              <w:spacing w:line="240" w:lineRule="auto"/>
              <w:rPr>
                <w:rFonts w:ascii="Times New Roman" w:hAnsi="Times New Roman"/>
                <w:b/>
                <w:sz w:val="24"/>
                <w:szCs w:val="24"/>
                <w:lang w:val="tt-RU"/>
              </w:rPr>
            </w:pPr>
            <w:r w:rsidRPr="00D54E0A">
              <w:rPr>
                <w:rFonts w:ascii="Times New Roman" w:hAnsi="Times New Roman"/>
                <w:b/>
                <w:sz w:val="24"/>
                <w:szCs w:val="24"/>
                <w:lang w:val="tt-RU"/>
              </w:rPr>
              <w:t xml:space="preserve">Уку  текстлары һәм фәнни-популяр </w:t>
            </w:r>
            <w:r w:rsidRPr="00D54E0A">
              <w:rPr>
                <w:rFonts w:ascii="Times New Roman" w:hAnsi="Times New Roman"/>
                <w:b/>
                <w:sz w:val="24"/>
                <w:szCs w:val="24"/>
                <w:lang w:val="tt-RU"/>
              </w:rPr>
              <w:lastRenderedPageBreak/>
              <w:t xml:space="preserve">текстлар белән эш  </w:t>
            </w:r>
          </w:p>
          <w:p w14:paraId="21FF4697" w14:textId="77777777" w:rsidR="00D54E0A" w:rsidRPr="00D54E0A" w:rsidRDefault="00D54E0A" w:rsidP="00D54E0A">
            <w:pPr>
              <w:spacing w:line="240" w:lineRule="auto"/>
              <w:jc w:val="right"/>
              <w:rPr>
                <w:rFonts w:ascii="Times New Roman" w:hAnsi="Times New Roman"/>
                <w:b/>
                <w:sz w:val="24"/>
                <w:szCs w:val="24"/>
                <w:lang w:val="tt-RU"/>
              </w:rPr>
            </w:pPr>
          </w:p>
        </w:tc>
        <w:tc>
          <w:tcPr>
            <w:tcW w:w="11086" w:type="dxa"/>
            <w:shd w:val="clear" w:color="auto" w:fill="auto"/>
          </w:tcPr>
          <w:p w14:paraId="6237C49D" w14:textId="77777777" w:rsidR="001720B3" w:rsidRPr="001720B3" w:rsidRDefault="001720B3" w:rsidP="001720B3">
            <w:pPr>
              <w:widowControl w:val="0"/>
              <w:spacing w:line="240" w:lineRule="auto"/>
              <w:ind w:right="20"/>
              <w:jc w:val="both"/>
              <w:rPr>
                <w:rFonts w:ascii="Times New Roman" w:hAnsi="Times New Roman"/>
                <w:sz w:val="24"/>
                <w:szCs w:val="24"/>
              </w:rPr>
            </w:pPr>
            <w:r w:rsidRPr="001720B3">
              <w:rPr>
                <w:rFonts w:ascii="Times New Roman" w:hAnsi="Times New Roman"/>
                <w:sz w:val="24"/>
                <w:szCs w:val="24"/>
              </w:rPr>
              <w:lastRenderedPageBreak/>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p w14:paraId="5943D48A" w14:textId="77777777"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Текст эчтәлеген аңлау; текст эчендә  өлешләрне, әһәмиятле сүзләрне табу; эчтәлекне сөйләү өчен план төзү.</w:t>
            </w:r>
          </w:p>
          <w:p w14:paraId="1A3D8921" w14:textId="77777777" w:rsidR="00D54E0A" w:rsidRPr="00D54E0A" w:rsidRDefault="00D54E0A" w:rsidP="00D54E0A">
            <w:pPr>
              <w:spacing w:line="240" w:lineRule="auto"/>
              <w:rPr>
                <w:rFonts w:ascii="Times New Roman" w:hAnsi="Times New Roman"/>
                <w:sz w:val="24"/>
                <w:szCs w:val="24"/>
                <w:lang w:val="tt-RU"/>
              </w:rPr>
            </w:pPr>
          </w:p>
          <w:p w14:paraId="45C2660B" w14:textId="77777777" w:rsidR="00D54E0A" w:rsidRPr="00D54E0A" w:rsidRDefault="00D54E0A" w:rsidP="00D54E0A">
            <w:pPr>
              <w:pStyle w:val="1"/>
              <w:rPr>
                <w:sz w:val="24"/>
                <w:szCs w:val="24"/>
                <w:lang w:val="tt-RU"/>
              </w:rPr>
            </w:pPr>
          </w:p>
        </w:tc>
        <w:tc>
          <w:tcPr>
            <w:tcW w:w="992" w:type="dxa"/>
            <w:vMerge/>
            <w:shd w:val="clear" w:color="auto" w:fill="auto"/>
            <w:vAlign w:val="center"/>
          </w:tcPr>
          <w:p w14:paraId="4DD19088" w14:textId="77777777" w:rsidR="00D54E0A" w:rsidRPr="00D54E0A" w:rsidRDefault="00D54E0A" w:rsidP="00D54E0A">
            <w:pPr>
              <w:pStyle w:val="1"/>
              <w:rPr>
                <w:sz w:val="24"/>
                <w:szCs w:val="24"/>
                <w:lang w:val="tt-RU"/>
              </w:rPr>
            </w:pPr>
          </w:p>
        </w:tc>
      </w:tr>
      <w:tr w:rsidR="00D54E0A" w:rsidRPr="00872FA3" w14:paraId="1D5E1BA4" w14:textId="77777777" w:rsidTr="00D54E0A">
        <w:trPr>
          <w:trHeight w:val="404"/>
        </w:trPr>
        <w:tc>
          <w:tcPr>
            <w:tcW w:w="709" w:type="dxa"/>
          </w:tcPr>
          <w:p w14:paraId="27A4CBF7"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lastRenderedPageBreak/>
              <w:t>7</w:t>
            </w:r>
          </w:p>
        </w:tc>
        <w:tc>
          <w:tcPr>
            <w:tcW w:w="2551" w:type="dxa"/>
            <w:shd w:val="clear" w:color="auto" w:fill="auto"/>
          </w:tcPr>
          <w:p w14:paraId="78317827" w14:textId="1B4B863F" w:rsidR="00D54E0A" w:rsidRPr="00D54E0A" w:rsidRDefault="003673A2" w:rsidP="00D54E0A">
            <w:pPr>
              <w:spacing w:line="240" w:lineRule="auto"/>
              <w:jc w:val="both"/>
              <w:rPr>
                <w:rFonts w:ascii="Times New Roman" w:hAnsi="Times New Roman"/>
                <w:b/>
                <w:sz w:val="24"/>
                <w:szCs w:val="24"/>
                <w:lang w:val="tt-RU"/>
              </w:rPr>
            </w:pPr>
            <w:r w:rsidRPr="003673A2">
              <w:rPr>
                <w:rFonts w:ascii="Times New Roman" w:hAnsi="Times New Roman"/>
                <w:b/>
                <w:bCs/>
                <w:sz w:val="24"/>
                <w:szCs w:val="24"/>
              </w:rPr>
              <w:t>Работа с текстами разных видов и жанров литературы</w:t>
            </w:r>
            <w:proofErr w:type="gramStart"/>
            <w:r w:rsidRPr="003673A2">
              <w:rPr>
                <w:rFonts w:ascii="Times New Roman" w:hAnsi="Times New Roman"/>
                <w:b/>
                <w:sz w:val="24"/>
                <w:szCs w:val="24"/>
                <w:lang w:val="tt-RU"/>
              </w:rPr>
              <w:t xml:space="preserve"> </w:t>
            </w:r>
            <w:r w:rsidR="00D54E0A" w:rsidRPr="00D54E0A">
              <w:rPr>
                <w:rFonts w:ascii="Times New Roman" w:hAnsi="Times New Roman"/>
                <w:b/>
                <w:sz w:val="24"/>
                <w:szCs w:val="24"/>
                <w:lang w:val="tt-RU"/>
              </w:rPr>
              <w:t>Т</w:t>
            </w:r>
            <w:proofErr w:type="gramEnd"/>
            <w:r w:rsidR="00D54E0A" w:rsidRPr="00D54E0A">
              <w:rPr>
                <w:rFonts w:ascii="Times New Roman" w:hAnsi="Times New Roman"/>
                <w:b/>
                <w:sz w:val="24"/>
                <w:szCs w:val="24"/>
                <w:lang w:val="tt-RU"/>
              </w:rPr>
              <w:t>өрле төрдәге  һәм жанрдагы текстлар белән эшләү</w:t>
            </w:r>
          </w:p>
          <w:p w14:paraId="1CDB5D91" w14:textId="77777777" w:rsidR="00D54E0A" w:rsidRPr="00D54E0A" w:rsidRDefault="00D54E0A" w:rsidP="00D54E0A">
            <w:pPr>
              <w:spacing w:line="240" w:lineRule="auto"/>
              <w:jc w:val="right"/>
              <w:rPr>
                <w:rFonts w:ascii="Times New Roman" w:hAnsi="Times New Roman"/>
                <w:b/>
                <w:sz w:val="24"/>
                <w:szCs w:val="24"/>
                <w:lang w:val="tt-RU"/>
              </w:rPr>
            </w:pPr>
          </w:p>
        </w:tc>
        <w:tc>
          <w:tcPr>
            <w:tcW w:w="11086" w:type="dxa"/>
            <w:shd w:val="clear" w:color="auto" w:fill="auto"/>
          </w:tcPr>
          <w:p w14:paraId="569C0F41" w14:textId="77777777" w:rsidR="00DD1EAF" w:rsidRDefault="007C146B" w:rsidP="00D54E0A">
            <w:pPr>
              <w:widowControl w:val="0"/>
              <w:spacing w:line="240" w:lineRule="auto"/>
              <w:ind w:right="20"/>
              <w:jc w:val="both"/>
              <w:rPr>
                <w:rFonts w:ascii="Times New Roman" w:hAnsi="Times New Roman"/>
                <w:sz w:val="24"/>
                <w:szCs w:val="24"/>
              </w:rPr>
            </w:pPr>
            <w:r w:rsidRPr="007C146B">
              <w:rPr>
                <w:rFonts w:ascii="Times New Roman" w:hAnsi="Times New Roman"/>
                <w:sz w:val="24"/>
                <w:szCs w:val="24"/>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14:paraId="26A13EA5" w14:textId="07796172" w:rsidR="00D54E0A" w:rsidRPr="00D54E0A" w:rsidRDefault="007C146B" w:rsidP="00D54E0A">
            <w:pPr>
              <w:widowControl w:val="0"/>
              <w:spacing w:line="240" w:lineRule="auto"/>
              <w:ind w:right="20"/>
              <w:jc w:val="both"/>
              <w:rPr>
                <w:rFonts w:ascii="Times New Roman" w:hAnsi="Times New Roman"/>
                <w:sz w:val="24"/>
                <w:szCs w:val="24"/>
                <w:lang w:val="tt-RU"/>
              </w:rPr>
            </w:pPr>
            <w:r w:rsidRPr="007C146B">
              <w:rPr>
                <w:rFonts w:ascii="Times New Roman" w:hAnsi="Times New Roman"/>
                <w:sz w:val="24"/>
                <w:szCs w:val="24"/>
              </w:rPr>
              <w:t xml:space="preserve"> </w:t>
            </w:r>
            <w:r w:rsidR="00D54E0A" w:rsidRPr="00D54E0A">
              <w:rPr>
                <w:rFonts w:ascii="Times New Roman" w:hAnsi="Times New Roman"/>
                <w:sz w:val="24"/>
                <w:szCs w:val="24"/>
                <w:lang w:val="tt-RU"/>
              </w:rPr>
              <w:t>Әсәрнең халык авыз иҗатына караганын  яки автор әсәре икәнлеген аера белү; текстларның жанр үзенчәлекләрен аңлау (тылсымлы әкият, аптыраткыч-йөдәткеч әкият, хикәя, бишек җыры, гимн һ.б.). Текстларны аера белү (әдәби, фәнни-популяр); чәчмә (проза) һәм шигъри ( поэзия) әсәрләрнең үзенчәлекләрен аңлау.</w:t>
            </w:r>
          </w:p>
          <w:p w14:paraId="12ED17E9" w14:textId="77777777" w:rsidR="00D54E0A" w:rsidRPr="00D54E0A" w:rsidRDefault="00D54E0A" w:rsidP="00D54E0A">
            <w:pPr>
              <w:spacing w:line="240" w:lineRule="auto"/>
              <w:rPr>
                <w:rFonts w:ascii="Times New Roman" w:eastAsia="SimSun" w:hAnsi="Times New Roman"/>
                <w:spacing w:val="4"/>
                <w:sz w:val="24"/>
                <w:szCs w:val="24"/>
                <w:lang w:val="tt-RU"/>
              </w:rPr>
            </w:pPr>
            <w:r w:rsidRPr="00D54E0A">
              <w:rPr>
                <w:rFonts w:ascii="Times New Roman" w:hAnsi="Times New Roman"/>
                <w:sz w:val="24"/>
                <w:szCs w:val="24"/>
                <w:lang w:val="tt-RU"/>
              </w:rPr>
              <w:t>Геройның эчке дөньясын аның әйләнә-тирә дөньяны танып белүе аша күрсәтү. Автор текстында автор позициясен күрсәтү, шулай ук лирик шигырьдә геройның хис-кичерешләрен аңлау.</w:t>
            </w:r>
          </w:p>
        </w:tc>
        <w:tc>
          <w:tcPr>
            <w:tcW w:w="992" w:type="dxa"/>
            <w:vMerge/>
            <w:shd w:val="clear" w:color="auto" w:fill="auto"/>
            <w:vAlign w:val="center"/>
          </w:tcPr>
          <w:p w14:paraId="2CBB0290" w14:textId="77777777" w:rsidR="00D54E0A" w:rsidRPr="00D54E0A" w:rsidRDefault="00D54E0A" w:rsidP="00D54E0A">
            <w:pPr>
              <w:pStyle w:val="1"/>
              <w:rPr>
                <w:sz w:val="24"/>
                <w:szCs w:val="24"/>
                <w:lang w:val="tt-RU"/>
              </w:rPr>
            </w:pPr>
          </w:p>
        </w:tc>
      </w:tr>
      <w:tr w:rsidR="00D54E0A" w:rsidRPr="00D54E0A" w14:paraId="305E4A43" w14:textId="77777777" w:rsidTr="00D54E0A">
        <w:trPr>
          <w:trHeight w:val="404"/>
        </w:trPr>
        <w:tc>
          <w:tcPr>
            <w:tcW w:w="709" w:type="dxa"/>
          </w:tcPr>
          <w:p w14:paraId="3E572770" w14:textId="77777777" w:rsidR="00D54E0A" w:rsidRPr="00D54E0A" w:rsidRDefault="00D54E0A" w:rsidP="00D54E0A">
            <w:pPr>
              <w:spacing w:line="240" w:lineRule="auto"/>
              <w:rPr>
                <w:rFonts w:ascii="Times New Roman" w:hAnsi="Times New Roman"/>
                <w:sz w:val="24"/>
                <w:szCs w:val="24"/>
                <w:lang w:val="tt-RU"/>
              </w:rPr>
            </w:pPr>
            <w:r w:rsidRPr="00D54E0A">
              <w:rPr>
                <w:rFonts w:ascii="Times New Roman" w:hAnsi="Times New Roman"/>
                <w:sz w:val="24"/>
                <w:szCs w:val="24"/>
                <w:lang w:val="tt-RU"/>
              </w:rPr>
              <w:t>8</w:t>
            </w:r>
          </w:p>
        </w:tc>
        <w:tc>
          <w:tcPr>
            <w:tcW w:w="2551" w:type="dxa"/>
            <w:shd w:val="clear" w:color="auto" w:fill="auto"/>
          </w:tcPr>
          <w:p w14:paraId="3090CAC1" w14:textId="3A64E5FA" w:rsidR="00D54E0A" w:rsidRPr="00D54E0A" w:rsidRDefault="00F25AC9" w:rsidP="00D54E0A">
            <w:pPr>
              <w:spacing w:line="240" w:lineRule="auto"/>
              <w:rPr>
                <w:rFonts w:ascii="Times New Roman" w:hAnsi="Times New Roman"/>
                <w:b/>
                <w:sz w:val="24"/>
                <w:szCs w:val="24"/>
                <w:lang w:val="tt-RU"/>
              </w:rPr>
            </w:pPr>
            <w:r w:rsidRPr="00F25AC9">
              <w:rPr>
                <w:rFonts w:ascii="Times New Roman" w:hAnsi="Times New Roman"/>
                <w:b/>
                <w:bCs/>
                <w:sz w:val="24"/>
                <w:szCs w:val="24"/>
              </w:rPr>
              <w:t>Формирование библиографической культуры</w:t>
            </w:r>
            <w:r w:rsidRPr="00F25AC9">
              <w:rPr>
                <w:rFonts w:ascii="Times New Roman" w:hAnsi="Times New Roman"/>
                <w:b/>
                <w:sz w:val="24"/>
                <w:szCs w:val="24"/>
                <w:lang w:val="tt-RU"/>
              </w:rPr>
              <w:t xml:space="preserve"> </w:t>
            </w:r>
            <w:r w:rsidR="00D54E0A" w:rsidRPr="00D54E0A">
              <w:rPr>
                <w:rFonts w:ascii="Times New Roman" w:hAnsi="Times New Roman"/>
                <w:b/>
                <w:sz w:val="24"/>
                <w:szCs w:val="24"/>
                <w:lang w:val="tt-RU"/>
              </w:rPr>
              <w:t>Библиографик культура формалаштыру</w:t>
            </w:r>
          </w:p>
          <w:p w14:paraId="3DBF2A80" w14:textId="77777777" w:rsidR="00D54E0A" w:rsidRPr="00D54E0A" w:rsidRDefault="00D54E0A" w:rsidP="00D54E0A">
            <w:pPr>
              <w:spacing w:line="240" w:lineRule="auto"/>
              <w:jc w:val="right"/>
              <w:rPr>
                <w:rFonts w:ascii="Times New Roman" w:eastAsiaTheme="majorEastAsia" w:hAnsi="Times New Roman"/>
                <w:b/>
                <w:spacing w:val="4"/>
                <w:sz w:val="24"/>
                <w:szCs w:val="24"/>
                <w:lang w:val="tt-RU"/>
              </w:rPr>
            </w:pPr>
          </w:p>
        </w:tc>
        <w:tc>
          <w:tcPr>
            <w:tcW w:w="11086" w:type="dxa"/>
            <w:shd w:val="clear" w:color="auto" w:fill="auto"/>
          </w:tcPr>
          <w:p w14:paraId="4D528D00" w14:textId="77777777" w:rsidR="00F25AC9" w:rsidRPr="00F25AC9" w:rsidRDefault="00F25AC9" w:rsidP="00F25AC9">
            <w:pPr>
              <w:spacing w:line="240" w:lineRule="auto"/>
              <w:rPr>
                <w:rFonts w:ascii="Times New Roman" w:hAnsi="Times New Roman"/>
                <w:sz w:val="24"/>
                <w:szCs w:val="24"/>
              </w:rPr>
            </w:pPr>
            <w:r w:rsidRPr="00F25AC9">
              <w:rPr>
                <w:rFonts w:ascii="Times New Roman" w:hAnsi="Times New Roman"/>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14:paraId="69CE48EA" w14:textId="77777777" w:rsidR="00D54E0A" w:rsidRPr="00D54E0A" w:rsidRDefault="00D54E0A" w:rsidP="00D54E0A">
            <w:pPr>
              <w:spacing w:line="240" w:lineRule="auto"/>
              <w:rPr>
                <w:rStyle w:val="9pt"/>
                <w:spacing w:val="0"/>
                <w:sz w:val="24"/>
                <w:szCs w:val="24"/>
                <w:lang w:val="tt-RU"/>
              </w:rPr>
            </w:pPr>
            <w:r w:rsidRPr="00D54E0A">
              <w:rPr>
                <w:rFonts w:ascii="Times New Roman" w:hAnsi="Times New Roman"/>
                <w:sz w:val="24"/>
                <w:szCs w:val="24"/>
                <w:lang w:val="tt-RU"/>
              </w:rPr>
              <w:t xml:space="preserve">Дәреслектә җиңел генә ориентлашырга өйрәтү: эчтәлектән кирәкле әсәрне тиз генә эзләп таба белү. 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Катапның төп элементларын аеру: китап тышлыгы, китап төпсәсе, битләре. Китапны саклап тоту күнекмәләре булдыру. Тематик һәм монографик җыентыклар турында күзаллау булдыру. Төрле тематик җыентыклар төзү күнекмәләре бирү. Теге яки бу язучы, шагыйрь иҗатын өйрәнгәннән соң, аның әсәрләреннән нәни җыентыклар төзү. Китапханәләрдән файдалана белү осталыгын үстерү, тәкъдим ителгән исемлек буенча китаплар сайлый белергә өйрәтү. Алфавитлы каталогыннан файдалану. Әдәби китапларда җиңел ориентлашу. Китап ахырында бирелгән эчтәлек белән эшләү. Китапның элементлары: </w:t>
            </w:r>
            <w:r w:rsidRPr="00D54E0A">
              <w:rPr>
                <w:rFonts w:ascii="Times New Roman" w:hAnsi="Times New Roman"/>
                <w:sz w:val="24"/>
                <w:szCs w:val="24"/>
                <w:lang w:val="tt-RU"/>
              </w:rPr>
              <w:lastRenderedPageBreak/>
              <w:t xml:space="preserve">титул бите, аннотация, китапның рәссам-бизәүчеләре турында өйрәнүне дәвам итү. Китапханәдә ориентлашу. </w:t>
            </w:r>
          </w:p>
        </w:tc>
        <w:tc>
          <w:tcPr>
            <w:tcW w:w="992" w:type="dxa"/>
            <w:vMerge/>
            <w:shd w:val="clear" w:color="auto" w:fill="auto"/>
            <w:vAlign w:val="center"/>
          </w:tcPr>
          <w:p w14:paraId="29D01FBC" w14:textId="77777777" w:rsidR="00D54E0A" w:rsidRPr="00D54E0A" w:rsidRDefault="00D54E0A" w:rsidP="00D54E0A">
            <w:pPr>
              <w:pStyle w:val="1"/>
              <w:rPr>
                <w:sz w:val="24"/>
                <w:szCs w:val="24"/>
                <w:lang w:val="tt-RU"/>
              </w:rPr>
            </w:pPr>
          </w:p>
        </w:tc>
      </w:tr>
      <w:tr w:rsidR="00D54E0A" w:rsidRPr="00D54E0A" w14:paraId="39234A01" w14:textId="77777777" w:rsidTr="00D54E0A">
        <w:trPr>
          <w:trHeight w:val="404"/>
        </w:trPr>
        <w:tc>
          <w:tcPr>
            <w:tcW w:w="709" w:type="dxa"/>
          </w:tcPr>
          <w:p w14:paraId="2C53B373" w14:textId="77777777" w:rsidR="00D54E0A" w:rsidRPr="00D54E0A" w:rsidRDefault="00D54E0A" w:rsidP="00D54E0A">
            <w:pPr>
              <w:spacing w:line="240" w:lineRule="auto"/>
              <w:rPr>
                <w:rFonts w:ascii="Times New Roman" w:hAnsi="Times New Roman"/>
                <w:sz w:val="24"/>
                <w:szCs w:val="24"/>
                <w:lang w:val="tt-RU"/>
              </w:rPr>
            </w:pPr>
            <w:r w:rsidRPr="00D54E0A">
              <w:rPr>
                <w:rFonts w:ascii="Times New Roman" w:hAnsi="Times New Roman"/>
                <w:sz w:val="24"/>
                <w:szCs w:val="24"/>
                <w:lang w:val="tt-RU"/>
              </w:rPr>
              <w:lastRenderedPageBreak/>
              <w:t>9</w:t>
            </w:r>
          </w:p>
        </w:tc>
        <w:tc>
          <w:tcPr>
            <w:tcW w:w="2551" w:type="dxa"/>
            <w:shd w:val="clear" w:color="auto" w:fill="auto"/>
          </w:tcPr>
          <w:p w14:paraId="53D1D4B7" w14:textId="77777777" w:rsidR="00F25AC9" w:rsidRDefault="00F25AC9" w:rsidP="00D54E0A">
            <w:pPr>
              <w:spacing w:line="240" w:lineRule="auto"/>
              <w:rPr>
                <w:rFonts w:ascii="Times New Roman" w:hAnsi="Times New Roman"/>
                <w:b/>
                <w:sz w:val="24"/>
                <w:szCs w:val="24"/>
              </w:rPr>
            </w:pPr>
            <w:r w:rsidRPr="00F25AC9">
              <w:rPr>
                <w:rFonts w:ascii="Times New Roman" w:hAnsi="Times New Roman"/>
                <w:b/>
                <w:bCs/>
                <w:sz w:val="24"/>
                <w:szCs w:val="24"/>
              </w:rPr>
              <w:t>Внеклассное чтение</w:t>
            </w:r>
            <w:r w:rsidRPr="00F25AC9">
              <w:rPr>
                <w:rFonts w:ascii="Times New Roman" w:hAnsi="Times New Roman"/>
                <w:b/>
                <w:sz w:val="24"/>
                <w:szCs w:val="24"/>
              </w:rPr>
              <w:t>.</w:t>
            </w:r>
          </w:p>
          <w:p w14:paraId="221804B7" w14:textId="03D9C11B" w:rsidR="00D54E0A" w:rsidRPr="00D54E0A" w:rsidRDefault="00D54E0A" w:rsidP="00D54E0A">
            <w:pPr>
              <w:spacing w:line="240" w:lineRule="auto"/>
              <w:rPr>
                <w:rFonts w:ascii="Times New Roman" w:hAnsi="Times New Roman"/>
                <w:b/>
                <w:sz w:val="24"/>
                <w:szCs w:val="24"/>
                <w:lang w:val="tt-RU"/>
              </w:rPr>
            </w:pPr>
            <w:r w:rsidRPr="00D54E0A">
              <w:rPr>
                <w:rFonts w:ascii="Times New Roman" w:hAnsi="Times New Roman"/>
                <w:b/>
                <w:sz w:val="24"/>
                <w:szCs w:val="24"/>
                <w:lang w:val="tt-RU"/>
              </w:rPr>
              <w:t>Сыйныфтан тыш уку</w:t>
            </w:r>
          </w:p>
        </w:tc>
        <w:tc>
          <w:tcPr>
            <w:tcW w:w="11086" w:type="dxa"/>
            <w:shd w:val="clear" w:color="auto" w:fill="auto"/>
          </w:tcPr>
          <w:p w14:paraId="2313F477" w14:textId="77777777" w:rsidR="00F25AC9" w:rsidRDefault="00F25AC9" w:rsidP="00D54E0A">
            <w:pPr>
              <w:widowControl w:val="0"/>
              <w:spacing w:line="240" w:lineRule="auto"/>
              <w:ind w:right="20"/>
              <w:jc w:val="both"/>
              <w:rPr>
                <w:rFonts w:ascii="Times New Roman" w:hAnsi="Times New Roman"/>
                <w:sz w:val="24"/>
                <w:szCs w:val="24"/>
              </w:rPr>
            </w:pPr>
            <w:r w:rsidRPr="00F25AC9">
              <w:rPr>
                <w:rFonts w:ascii="Times New Roman" w:hAnsi="Times New Roman"/>
                <w:sz w:val="24"/>
                <w:szCs w:val="24"/>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14:paraId="0E79B454" w14:textId="28AD7FFE" w:rsidR="00D54E0A" w:rsidRPr="00D54E0A" w:rsidRDefault="00D54E0A" w:rsidP="00D54E0A">
            <w:pPr>
              <w:widowControl w:val="0"/>
              <w:spacing w:line="240" w:lineRule="auto"/>
              <w:ind w:right="20"/>
              <w:jc w:val="both"/>
              <w:rPr>
                <w:rStyle w:val="9pt"/>
                <w:spacing w:val="0"/>
                <w:sz w:val="24"/>
                <w:szCs w:val="24"/>
                <w:lang w:val="tt-RU"/>
              </w:rPr>
            </w:pPr>
            <w:r w:rsidRPr="00D54E0A">
              <w:rPr>
                <w:rFonts w:ascii="Times New Roman" w:hAnsi="Times New Roman"/>
                <w:sz w:val="24"/>
                <w:szCs w:val="24"/>
                <w:lang w:val="tt-RU"/>
              </w:rPr>
              <w:t>Укучыларны  әдәби  китапларны  мөстәкыйль укый алу өчен әзерләү;балаларда әдәби китаплар укуга теләк булдыру, китапны кешелек мәдәниятенең бер өлеше буларак кабул итәргә өйрәтү.</w:t>
            </w:r>
          </w:p>
        </w:tc>
        <w:tc>
          <w:tcPr>
            <w:tcW w:w="992" w:type="dxa"/>
            <w:vMerge/>
            <w:shd w:val="clear" w:color="auto" w:fill="auto"/>
            <w:vAlign w:val="center"/>
          </w:tcPr>
          <w:p w14:paraId="6E07B7CE" w14:textId="77777777" w:rsidR="00D54E0A" w:rsidRPr="00D54E0A" w:rsidRDefault="00D54E0A" w:rsidP="00D54E0A">
            <w:pPr>
              <w:pStyle w:val="1"/>
              <w:rPr>
                <w:sz w:val="24"/>
                <w:szCs w:val="24"/>
                <w:lang w:val="tt-RU"/>
              </w:rPr>
            </w:pPr>
          </w:p>
        </w:tc>
      </w:tr>
      <w:tr w:rsidR="00D54E0A" w:rsidRPr="00872FA3" w14:paraId="0BF7DED7" w14:textId="77777777" w:rsidTr="00D54E0A">
        <w:trPr>
          <w:trHeight w:val="404"/>
        </w:trPr>
        <w:tc>
          <w:tcPr>
            <w:tcW w:w="709" w:type="dxa"/>
          </w:tcPr>
          <w:p w14:paraId="19DADF0F" w14:textId="77777777"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10</w:t>
            </w:r>
          </w:p>
        </w:tc>
        <w:tc>
          <w:tcPr>
            <w:tcW w:w="2551" w:type="dxa"/>
            <w:shd w:val="clear" w:color="auto" w:fill="auto"/>
          </w:tcPr>
          <w:p w14:paraId="27F3B567" w14:textId="77777777" w:rsidR="007C146B" w:rsidRDefault="007C146B" w:rsidP="00D54E0A">
            <w:pPr>
              <w:spacing w:line="240" w:lineRule="auto"/>
              <w:jc w:val="both"/>
              <w:rPr>
                <w:rFonts w:ascii="Times New Roman" w:hAnsi="Times New Roman"/>
                <w:b/>
                <w:sz w:val="24"/>
                <w:szCs w:val="24"/>
                <w:lang w:val="tt-RU"/>
              </w:rPr>
            </w:pPr>
            <w:r w:rsidRPr="007C146B">
              <w:rPr>
                <w:rFonts w:ascii="Times New Roman" w:hAnsi="Times New Roman"/>
                <w:b/>
                <w:bCs/>
                <w:sz w:val="24"/>
                <w:szCs w:val="24"/>
              </w:rPr>
              <w:t>Устное народное творчество</w:t>
            </w:r>
            <w:r w:rsidRPr="007C146B">
              <w:rPr>
                <w:rFonts w:ascii="Times New Roman" w:hAnsi="Times New Roman"/>
                <w:b/>
                <w:sz w:val="24"/>
                <w:szCs w:val="24"/>
                <w:lang w:val="tt-RU"/>
              </w:rPr>
              <w:t xml:space="preserve"> </w:t>
            </w:r>
          </w:p>
          <w:p w14:paraId="7CABFBFE" w14:textId="5C54454E" w:rsidR="00D54E0A" w:rsidRPr="00D54E0A" w:rsidRDefault="00D54E0A" w:rsidP="00D54E0A">
            <w:pPr>
              <w:spacing w:line="240" w:lineRule="auto"/>
              <w:jc w:val="both"/>
              <w:rPr>
                <w:rFonts w:ascii="Times New Roman" w:hAnsi="Times New Roman"/>
                <w:b/>
                <w:sz w:val="24"/>
                <w:szCs w:val="24"/>
                <w:lang w:val="tt-RU"/>
              </w:rPr>
            </w:pPr>
            <w:r w:rsidRPr="00D54E0A">
              <w:rPr>
                <w:rFonts w:ascii="Times New Roman" w:hAnsi="Times New Roman"/>
                <w:b/>
                <w:sz w:val="24"/>
                <w:szCs w:val="24"/>
                <w:lang w:val="tt-RU"/>
              </w:rPr>
              <w:t>Халык авыз иҗаты</w:t>
            </w:r>
          </w:p>
          <w:p w14:paraId="6CEF2C4B" w14:textId="77777777" w:rsidR="00D54E0A" w:rsidRPr="00D54E0A" w:rsidRDefault="00D54E0A" w:rsidP="00D54E0A">
            <w:pPr>
              <w:spacing w:line="240" w:lineRule="auto"/>
              <w:jc w:val="right"/>
              <w:rPr>
                <w:rFonts w:ascii="Times New Roman" w:eastAsiaTheme="majorEastAsia" w:hAnsi="Times New Roman"/>
                <w:b/>
                <w:spacing w:val="4"/>
                <w:sz w:val="24"/>
                <w:szCs w:val="24"/>
                <w:lang w:val="tt-RU"/>
              </w:rPr>
            </w:pPr>
          </w:p>
        </w:tc>
        <w:tc>
          <w:tcPr>
            <w:tcW w:w="11086" w:type="dxa"/>
            <w:shd w:val="clear" w:color="auto" w:fill="auto"/>
          </w:tcPr>
          <w:p w14:paraId="39646B90" w14:textId="77777777" w:rsidR="007C146B" w:rsidRPr="007C146B" w:rsidRDefault="007C146B" w:rsidP="007C146B">
            <w:pPr>
              <w:widowControl w:val="0"/>
              <w:spacing w:line="240" w:lineRule="auto"/>
              <w:ind w:right="20"/>
              <w:jc w:val="both"/>
              <w:rPr>
                <w:rFonts w:ascii="Times New Roman" w:hAnsi="Times New Roman"/>
                <w:sz w:val="24"/>
                <w:szCs w:val="24"/>
              </w:rPr>
            </w:pPr>
            <w:r w:rsidRPr="007C146B">
              <w:rPr>
                <w:rFonts w:ascii="Times New Roman" w:hAnsi="Times New Roman"/>
                <w:sz w:val="24"/>
                <w:szCs w:val="24"/>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14:paraId="2E831E2D" w14:textId="5C7F3A31" w:rsidR="00D54E0A" w:rsidRPr="00D54E0A" w:rsidRDefault="007C146B" w:rsidP="007C146B">
            <w:pPr>
              <w:widowControl w:val="0"/>
              <w:spacing w:line="240" w:lineRule="auto"/>
              <w:ind w:right="20"/>
              <w:jc w:val="both"/>
              <w:rPr>
                <w:rStyle w:val="9pt"/>
                <w:spacing w:val="0"/>
                <w:sz w:val="24"/>
                <w:szCs w:val="24"/>
                <w:lang w:val="tt-RU"/>
              </w:rPr>
            </w:pPr>
            <w:r w:rsidRPr="007C146B">
              <w:rPr>
                <w:rFonts w:ascii="Times New Roman" w:hAnsi="Times New Roman"/>
                <w:sz w:val="24"/>
                <w:szCs w:val="24"/>
                <w:lang w:val="tt-RU"/>
              </w:rPr>
              <w:t xml:space="preserve"> </w:t>
            </w:r>
            <w:r w:rsidR="00D54E0A" w:rsidRPr="00D54E0A">
              <w:rPr>
                <w:rFonts w:ascii="Times New Roman" w:hAnsi="Times New Roman"/>
                <w:sz w:val="24"/>
                <w:szCs w:val="24"/>
                <w:lang w:val="tt-RU"/>
              </w:rPr>
              <w:t>“Халык авыз иҗаты” төшенчәсен аңлау, кече фольклор әсәрләре (санамышлар, табышмаклар, тизәйткечләр, мәкальләр, бишек җырлары; тылсымлы, көнкүреш, хайваннар турындагы әкиятләр) жанрлары турында белемнәрен системалаштыру; фольклор   әсәрләре һәм аларның төрләре турында белү; мәсәлләр турында белү; хикәя жанры, әдби әкиятләр, автор шигърияте; лирик әсрләрнең  үзенчәлекләре (ритм, рифма); “тема”, “төп фикер” төшенчәләрен белү; герой кичерешләрен аңлату; сюжет төшенчәсен аңлау; геройга бәяләмә бирә белү; сәнгатьлелек  чараларын билгеләи һәм таба белү;  укытучы ярдәмендә әдәби тексттан сәнгатьлелек чараларын:</w:t>
            </w:r>
            <w:r w:rsidR="00D54E0A" w:rsidRPr="00D54E0A">
              <w:rPr>
                <w:rFonts w:ascii="Times New Roman" w:eastAsia="SimSun" w:hAnsi="Times New Roman"/>
                <w:spacing w:val="-7"/>
                <w:sz w:val="24"/>
                <w:szCs w:val="24"/>
                <w:lang w:val="tt-RU"/>
              </w:rPr>
              <w:t xml:space="preserve"> сынландыру, чагыштыру, гипербола, каршылык, кабатлауларны</w:t>
            </w:r>
            <w:r w:rsidR="00D54E0A" w:rsidRPr="00D54E0A">
              <w:rPr>
                <w:rFonts w:ascii="Times New Roman" w:hAnsi="Times New Roman"/>
                <w:sz w:val="24"/>
                <w:szCs w:val="24"/>
                <w:lang w:val="tt-RU"/>
              </w:rPr>
              <w:t xml:space="preserve"> табу һәм аларның әһәмиятен билгеләү.</w:t>
            </w:r>
          </w:p>
        </w:tc>
        <w:tc>
          <w:tcPr>
            <w:tcW w:w="992" w:type="dxa"/>
            <w:vMerge/>
            <w:shd w:val="clear" w:color="auto" w:fill="auto"/>
            <w:vAlign w:val="center"/>
          </w:tcPr>
          <w:p w14:paraId="77297198" w14:textId="77777777" w:rsidR="00D54E0A" w:rsidRPr="00D54E0A" w:rsidRDefault="00D54E0A" w:rsidP="00D54E0A">
            <w:pPr>
              <w:pStyle w:val="1"/>
              <w:rPr>
                <w:sz w:val="24"/>
                <w:szCs w:val="24"/>
                <w:lang w:val="tt-RU"/>
              </w:rPr>
            </w:pPr>
          </w:p>
        </w:tc>
      </w:tr>
      <w:tr w:rsidR="00D54E0A" w:rsidRPr="00D54E0A" w14:paraId="097E52E4" w14:textId="77777777" w:rsidTr="00D54E0A">
        <w:trPr>
          <w:trHeight w:val="1446"/>
        </w:trPr>
        <w:tc>
          <w:tcPr>
            <w:tcW w:w="709" w:type="dxa"/>
          </w:tcPr>
          <w:p w14:paraId="3F2C9315"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lastRenderedPageBreak/>
              <w:t>11</w:t>
            </w:r>
          </w:p>
        </w:tc>
        <w:tc>
          <w:tcPr>
            <w:tcW w:w="2551" w:type="dxa"/>
            <w:shd w:val="clear" w:color="auto" w:fill="auto"/>
          </w:tcPr>
          <w:p w14:paraId="05A7BB9B" w14:textId="77777777" w:rsidR="00F67199" w:rsidRDefault="00F67199" w:rsidP="00D54E0A">
            <w:pPr>
              <w:spacing w:line="240" w:lineRule="auto"/>
              <w:rPr>
                <w:rFonts w:ascii="Times New Roman" w:hAnsi="Times New Roman"/>
                <w:b/>
                <w:sz w:val="24"/>
                <w:szCs w:val="24"/>
                <w:lang w:val="tt-RU"/>
              </w:rPr>
            </w:pPr>
            <w:r w:rsidRPr="00F67199">
              <w:rPr>
                <w:rFonts w:ascii="Times New Roman" w:hAnsi="Times New Roman"/>
                <w:b/>
                <w:bCs/>
                <w:sz w:val="24"/>
                <w:szCs w:val="24"/>
              </w:rPr>
              <w:t>Говорение</w:t>
            </w:r>
            <w:r w:rsidRPr="00F67199">
              <w:rPr>
                <w:rFonts w:ascii="Times New Roman" w:hAnsi="Times New Roman"/>
                <w:b/>
                <w:sz w:val="24"/>
                <w:szCs w:val="24"/>
                <w:lang w:val="tt-RU"/>
              </w:rPr>
              <w:t xml:space="preserve"> </w:t>
            </w:r>
          </w:p>
          <w:p w14:paraId="2C135037" w14:textId="75C0EF42" w:rsidR="00D54E0A" w:rsidRPr="00D54E0A" w:rsidRDefault="00D54E0A" w:rsidP="00D54E0A">
            <w:pPr>
              <w:spacing w:line="240" w:lineRule="auto"/>
              <w:rPr>
                <w:rFonts w:ascii="Times New Roman" w:eastAsiaTheme="majorEastAsia" w:hAnsi="Times New Roman"/>
                <w:b/>
                <w:spacing w:val="4"/>
                <w:sz w:val="24"/>
                <w:szCs w:val="24"/>
                <w:lang w:val="tt-RU"/>
              </w:rPr>
            </w:pPr>
            <w:r w:rsidRPr="00D54E0A">
              <w:rPr>
                <w:rFonts w:ascii="Times New Roman" w:hAnsi="Times New Roman"/>
                <w:b/>
                <w:sz w:val="24"/>
                <w:szCs w:val="24"/>
                <w:lang w:val="tt-RU"/>
              </w:rPr>
              <w:t>Сөйләм</w:t>
            </w:r>
          </w:p>
        </w:tc>
        <w:tc>
          <w:tcPr>
            <w:tcW w:w="11086" w:type="dxa"/>
            <w:shd w:val="clear" w:color="auto" w:fill="auto"/>
          </w:tcPr>
          <w:p w14:paraId="7BF921AC" w14:textId="77777777" w:rsidR="00D54E0A" w:rsidRPr="00D54E0A" w:rsidRDefault="00D54E0A" w:rsidP="00D54E0A">
            <w:pPr>
              <w:pStyle w:val="a4"/>
              <w:jc w:val="both"/>
              <w:rPr>
                <w:rStyle w:val="9pt"/>
                <w:spacing w:val="0"/>
                <w:sz w:val="24"/>
                <w:szCs w:val="24"/>
                <w:lang w:val="tt-RU"/>
              </w:rPr>
            </w:pPr>
            <w:r w:rsidRPr="00D54E0A">
              <w:rPr>
                <w:lang w:val="tt-RU"/>
              </w:rPr>
              <w:t>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әйтү. Дәрестән тыш аралашу вакытында сөйләм әдәбе нормаларыннан тайпылмау.</w:t>
            </w:r>
          </w:p>
        </w:tc>
        <w:tc>
          <w:tcPr>
            <w:tcW w:w="992" w:type="dxa"/>
            <w:shd w:val="clear" w:color="auto" w:fill="auto"/>
            <w:vAlign w:val="center"/>
          </w:tcPr>
          <w:p w14:paraId="1F8DBF91" w14:textId="77777777" w:rsidR="00D54E0A" w:rsidRPr="00D54E0A" w:rsidRDefault="00D54E0A" w:rsidP="00D54E0A">
            <w:pPr>
              <w:pStyle w:val="1"/>
              <w:rPr>
                <w:sz w:val="24"/>
                <w:szCs w:val="24"/>
                <w:lang w:val="tt-RU"/>
              </w:rPr>
            </w:pPr>
            <w:r w:rsidRPr="00D54E0A">
              <w:rPr>
                <w:sz w:val="24"/>
                <w:szCs w:val="24"/>
                <w:lang w:val="tt-RU"/>
              </w:rPr>
              <w:t>8</w:t>
            </w:r>
          </w:p>
          <w:p w14:paraId="1BFAEFBA" w14:textId="77777777" w:rsidR="00D54E0A" w:rsidRPr="00D54E0A" w:rsidRDefault="00D54E0A" w:rsidP="00D54E0A">
            <w:pPr>
              <w:pStyle w:val="1"/>
              <w:rPr>
                <w:sz w:val="24"/>
                <w:szCs w:val="24"/>
                <w:lang w:val="tt-RU"/>
              </w:rPr>
            </w:pPr>
          </w:p>
          <w:p w14:paraId="04CB6214" w14:textId="77777777" w:rsidR="00D54E0A" w:rsidRPr="00D54E0A" w:rsidRDefault="00D54E0A" w:rsidP="00D54E0A">
            <w:pPr>
              <w:pStyle w:val="1"/>
              <w:rPr>
                <w:sz w:val="24"/>
                <w:szCs w:val="24"/>
                <w:lang w:val="tt-RU"/>
              </w:rPr>
            </w:pPr>
          </w:p>
        </w:tc>
      </w:tr>
      <w:tr w:rsidR="00D54E0A" w:rsidRPr="00D54E0A" w14:paraId="750BD348" w14:textId="77777777" w:rsidTr="00D54E0A">
        <w:trPr>
          <w:trHeight w:val="404"/>
        </w:trPr>
        <w:tc>
          <w:tcPr>
            <w:tcW w:w="709" w:type="dxa"/>
          </w:tcPr>
          <w:p w14:paraId="4E3E9C17"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t>12</w:t>
            </w:r>
          </w:p>
        </w:tc>
        <w:tc>
          <w:tcPr>
            <w:tcW w:w="2551" w:type="dxa"/>
            <w:shd w:val="clear" w:color="auto" w:fill="auto"/>
          </w:tcPr>
          <w:p w14:paraId="7FA9AF01" w14:textId="77777777" w:rsidR="000A5567" w:rsidRDefault="000A5567" w:rsidP="00D54E0A">
            <w:pPr>
              <w:spacing w:line="240" w:lineRule="auto"/>
              <w:rPr>
                <w:rFonts w:ascii="Times New Roman" w:eastAsia="SimSun" w:hAnsi="Times New Roman"/>
                <w:b/>
                <w:spacing w:val="4"/>
                <w:sz w:val="24"/>
                <w:szCs w:val="24"/>
              </w:rPr>
            </w:pPr>
            <w:r w:rsidRPr="000A5567">
              <w:rPr>
                <w:rFonts w:ascii="Times New Roman" w:eastAsia="SimSun" w:hAnsi="Times New Roman"/>
                <w:b/>
                <w:bCs/>
                <w:spacing w:val="4"/>
                <w:sz w:val="24"/>
                <w:szCs w:val="24"/>
              </w:rPr>
              <w:t>Письмо (культура письменной речи.)</w:t>
            </w:r>
            <w:r w:rsidRPr="000A5567">
              <w:rPr>
                <w:rFonts w:ascii="Times New Roman" w:eastAsia="SimSun" w:hAnsi="Times New Roman"/>
                <w:b/>
                <w:spacing w:val="4"/>
                <w:sz w:val="24"/>
                <w:szCs w:val="24"/>
              </w:rPr>
              <w:t>.</w:t>
            </w:r>
          </w:p>
          <w:p w14:paraId="52F6FF16" w14:textId="7B2CC5B5" w:rsidR="00D54E0A" w:rsidRPr="00D54E0A" w:rsidRDefault="00D54E0A" w:rsidP="00D54E0A">
            <w:pPr>
              <w:spacing w:line="240" w:lineRule="auto"/>
              <w:rPr>
                <w:rFonts w:ascii="Times New Roman" w:eastAsia="SimSun" w:hAnsi="Times New Roman"/>
                <w:b/>
                <w:spacing w:val="4"/>
                <w:sz w:val="24"/>
                <w:szCs w:val="24"/>
                <w:lang w:val="tt-RU"/>
              </w:rPr>
            </w:pPr>
            <w:r w:rsidRPr="00D54E0A">
              <w:rPr>
                <w:rFonts w:ascii="Times New Roman" w:eastAsia="SimSun" w:hAnsi="Times New Roman"/>
                <w:b/>
                <w:spacing w:val="4"/>
                <w:sz w:val="24"/>
                <w:szCs w:val="24"/>
                <w:lang w:val="tt-RU"/>
              </w:rPr>
              <w:t xml:space="preserve">Язу( язма сөйләм культурасы) </w:t>
            </w:r>
          </w:p>
          <w:p w14:paraId="68A4DBF0" w14:textId="77777777" w:rsidR="00D54E0A" w:rsidRPr="00D54E0A" w:rsidRDefault="00D54E0A" w:rsidP="00D54E0A">
            <w:pPr>
              <w:spacing w:line="240" w:lineRule="auto"/>
              <w:rPr>
                <w:rFonts w:ascii="Times New Roman" w:hAnsi="Times New Roman"/>
                <w:b/>
                <w:sz w:val="24"/>
                <w:szCs w:val="24"/>
                <w:lang w:val="tt-RU"/>
              </w:rPr>
            </w:pPr>
          </w:p>
        </w:tc>
        <w:tc>
          <w:tcPr>
            <w:tcW w:w="11086" w:type="dxa"/>
            <w:shd w:val="clear" w:color="auto" w:fill="auto"/>
          </w:tcPr>
          <w:p w14:paraId="4BE81E79" w14:textId="77777777" w:rsidR="000A5567" w:rsidRDefault="000A5567" w:rsidP="00D54E0A">
            <w:pPr>
              <w:widowControl w:val="0"/>
              <w:spacing w:line="240" w:lineRule="auto"/>
              <w:ind w:right="20"/>
              <w:jc w:val="both"/>
              <w:rPr>
                <w:rFonts w:ascii="Times New Roman" w:hAnsi="Times New Roman"/>
                <w:sz w:val="24"/>
                <w:szCs w:val="24"/>
              </w:rPr>
            </w:pPr>
            <w:r w:rsidRPr="000A5567">
              <w:rPr>
                <w:rFonts w:ascii="Times New Roman" w:hAnsi="Times New Roman"/>
                <w:sz w:val="24"/>
                <w:szCs w:val="24"/>
              </w:rPr>
              <w:t xml:space="preserve">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14:paraId="17966413" w14:textId="5A5A0E6C"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Эш дәфтәрендә язмача күнегүләр башкару; күзәтүләрдән һәм тормыш тәҗрибәсеннән чыгып кыска сочинениеләр язу; рәсемнәргә карап мини-сочинениеләр язу; хәбәрләрнең һәм хатларның төрле төрләрен язу.</w:t>
            </w:r>
          </w:p>
        </w:tc>
        <w:tc>
          <w:tcPr>
            <w:tcW w:w="992" w:type="dxa"/>
            <w:shd w:val="clear" w:color="auto" w:fill="auto"/>
            <w:vAlign w:val="center"/>
          </w:tcPr>
          <w:p w14:paraId="7F89F73A" w14:textId="77777777" w:rsidR="00D54E0A" w:rsidRPr="00D54E0A" w:rsidRDefault="00D54E0A" w:rsidP="00D54E0A">
            <w:pPr>
              <w:pStyle w:val="1"/>
              <w:rPr>
                <w:sz w:val="24"/>
                <w:szCs w:val="24"/>
                <w:lang w:val="tt-RU"/>
              </w:rPr>
            </w:pPr>
            <w:r w:rsidRPr="00D54E0A">
              <w:rPr>
                <w:sz w:val="24"/>
                <w:szCs w:val="24"/>
                <w:lang w:val="tt-RU"/>
              </w:rPr>
              <w:t>2</w:t>
            </w:r>
          </w:p>
          <w:p w14:paraId="6ADE7377" w14:textId="77777777" w:rsidR="00D54E0A" w:rsidRPr="00D54E0A" w:rsidRDefault="00D54E0A" w:rsidP="00D54E0A">
            <w:pPr>
              <w:pStyle w:val="1"/>
              <w:rPr>
                <w:sz w:val="24"/>
                <w:szCs w:val="24"/>
                <w:lang w:val="tt-RU"/>
              </w:rPr>
            </w:pPr>
          </w:p>
          <w:p w14:paraId="73007EC2" w14:textId="77777777" w:rsidR="00D54E0A" w:rsidRPr="00D54E0A" w:rsidRDefault="00D54E0A" w:rsidP="00D54E0A">
            <w:pPr>
              <w:pStyle w:val="1"/>
              <w:rPr>
                <w:sz w:val="24"/>
                <w:szCs w:val="24"/>
                <w:lang w:val="tt-RU"/>
              </w:rPr>
            </w:pPr>
          </w:p>
        </w:tc>
      </w:tr>
      <w:tr w:rsidR="00D54E0A" w:rsidRPr="00D54E0A" w14:paraId="259FA065" w14:textId="77777777" w:rsidTr="00D54E0A">
        <w:trPr>
          <w:trHeight w:val="405"/>
        </w:trPr>
        <w:tc>
          <w:tcPr>
            <w:tcW w:w="709" w:type="dxa"/>
          </w:tcPr>
          <w:p w14:paraId="61B56644"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t>13</w:t>
            </w:r>
          </w:p>
        </w:tc>
        <w:tc>
          <w:tcPr>
            <w:tcW w:w="2551" w:type="dxa"/>
            <w:shd w:val="clear" w:color="auto" w:fill="auto"/>
          </w:tcPr>
          <w:p w14:paraId="07213B50" w14:textId="36B96DA3" w:rsidR="00D54E0A" w:rsidRPr="00D54E0A" w:rsidRDefault="006331FF" w:rsidP="00D54E0A">
            <w:pPr>
              <w:spacing w:line="240" w:lineRule="auto"/>
              <w:rPr>
                <w:rFonts w:ascii="Times New Roman" w:hAnsi="Times New Roman"/>
                <w:b/>
                <w:sz w:val="24"/>
                <w:szCs w:val="24"/>
                <w:lang w:val="tt-RU"/>
              </w:rPr>
            </w:pPr>
            <w:r w:rsidRPr="006331FF">
              <w:rPr>
                <w:rFonts w:ascii="Times New Roman" w:hAnsi="Times New Roman"/>
                <w:b/>
                <w:bCs/>
                <w:sz w:val="24"/>
                <w:szCs w:val="24"/>
              </w:rPr>
              <w:t xml:space="preserve">«Литературоведческая пропедевтика»: </w:t>
            </w:r>
            <w:r w:rsidR="00D54E0A" w:rsidRPr="00D54E0A">
              <w:rPr>
                <w:rFonts w:ascii="Times New Roman" w:hAnsi="Times New Roman"/>
                <w:b/>
                <w:sz w:val="24"/>
                <w:szCs w:val="24"/>
                <w:lang w:val="tt-RU"/>
              </w:rPr>
              <w:t>Әдәбият белеменә кереш. Сәнгатьнең төрле төрләренә караган әсәрләр белән эшләү  (әдәбият, рәсем сәнгате, гамәли сәнгать,сынлы сәнгать, музыка һ.б)</w:t>
            </w:r>
          </w:p>
        </w:tc>
        <w:tc>
          <w:tcPr>
            <w:tcW w:w="11086" w:type="dxa"/>
            <w:shd w:val="clear" w:color="auto" w:fill="auto"/>
          </w:tcPr>
          <w:p w14:paraId="130B7618" w14:textId="77777777" w:rsidR="003673A2" w:rsidRPr="003673A2" w:rsidRDefault="003673A2" w:rsidP="003673A2">
            <w:pPr>
              <w:widowControl w:val="0"/>
              <w:spacing w:line="240" w:lineRule="auto"/>
              <w:ind w:right="20"/>
              <w:jc w:val="both"/>
              <w:rPr>
                <w:rFonts w:ascii="Times New Roman" w:hAnsi="Times New Roman"/>
                <w:sz w:val="24"/>
                <w:szCs w:val="24"/>
              </w:rPr>
            </w:pPr>
            <w:r w:rsidRPr="003673A2">
              <w:rPr>
                <w:rFonts w:ascii="Times New Roman" w:hAnsi="Times New Roman"/>
                <w:sz w:val="24"/>
                <w:szCs w:val="24"/>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14:paraId="03EDE73F" w14:textId="77777777" w:rsidR="006331FF" w:rsidRDefault="006331FF" w:rsidP="00D54E0A">
            <w:pPr>
              <w:widowControl w:val="0"/>
              <w:spacing w:line="240" w:lineRule="auto"/>
              <w:ind w:right="20"/>
              <w:jc w:val="both"/>
              <w:rPr>
                <w:rFonts w:ascii="Times New Roman" w:hAnsi="Times New Roman"/>
                <w:sz w:val="24"/>
                <w:szCs w:val="24"/>
              </w:rPr>
            </w:pPr>
            <w:r w:rsidRPr="006331FF">
              <w:rPr>
                <w:rFonts w:ascii="Times New Roman" w:hAnsi="Times New Roman"/>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14:paraId="20ED222A" w14:textId="6F53FBC0"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992" w:type="dxa"/>
            <w:shd w:val="clear" w:color="auto" w:fill="auto"/>
            <w:vAlign w:val="center"/>
          </w:tcPr>
          <w:p w14:paraId="44445E47" w14:textId="77777777" w:rsidR="00D54E0A" w:rsidRPr="00D54E0A" w:rsidRDefault="00D54E0A" w:rsidP="00D54E0A">
            <w:pPr>
              <w:pStyle w:val="1"/>
              <w:rPr>
                <w:sz w:val="24"/>
                <w:szCs w:val="24"/>
                <w:lang w:val="tt-RU"/>
              </w:rPr>
            </w:pPr>
            <w:r w:rsidRPr="00D54E0A">
              <w:rPr>
                <w:sz w:val="24"/>
                <w:szCs w:val="24"/>
                <w:lang w:val="tt-RU"/>
              </w:rPr>
              <w:t>6</w:t>
            </w:r>
          </w:p>
          <w:p w14:paraId="0DE1AC67" w14:textId="77777777" w:rsidR="00D54E0A" w:rsidRPr="00D54E0A" w:rsidRDefault="00D54E0A" w:rsidP="00D54E0A">
            <w:pPr>
              <w:pStyle w:val="1"/>
              <w:rPr>
                <w:sz w:val="24"/>
                <w:szCs w:val="24"/>
                <w:lang w:val="tt-RU"/>
              </w:rPr>
            </w:pPr>
          </w:p>
        </w:tc>
      </w:tr>
      <w:tr w:rsidR="00D54E0A" w:rsidRPr="00D54E0A" w14:paraId="183E9C28" w14:textId="77777777" w:rsidTr="00D54E0A">
        <w:trPr>
          <w:trHeight w:val="404"/>
        </w:trPr>
        <w:tc>
          <w:tcPr>
            <w:tcW w:w="709" w:type="dxa"/>
          </w:tcPr>
          <w:p w14:paraId="77D90646" w14:textId="77777777" w:rsidR="00D54E0A" w:rsidRPr="00D54E0A" w:rsidRDefault="00D54E0A" w:rsidP="00D54E0A">
            <w:pPr>
              <w:spacing w:line="240" w:lineRule="auto"/>
              <w:jc w:val="both"/>
              <w:rPr>
                <w:rFonts w:ascii="Times New Roman" w:hAnsi="Times New Roman"/>
                <w:sz w:val="24"/>
                <w:szCs w:val="24"/>
                <w:lang w:val="tt-RU"/>
              </w:rPr>
            </w:pPr>
            <w:r w:rsidRPr="00D54E0A">
              <w:rPr>
                <w:rFonts w:ascii="Times New Roman" w:hAnsi="Times New Roman"/>
                <w:sz w:val="24"/>
                <w:szCs w:val="24"/>
                <w:lang w:val="tt-RU"/>
              </w:rPr>
              <w:t>14</w:t>
            </w:r>
          </w:p>
        </w:tc>
        <w:tc>
          <w:tcPr>
            <w:tcW w:w="2551" w:type="dxa"/>
            <w:shd w:val="clear" w:color="auto" w:fill="auto"/>
          </w:tcPr>
          <w:p w14:paraId="00D7F4A6" w14:textId="77777777" w:rsidR="006331FF" w:rsidRDefault="006331FF" w:rsidP="00D54E0A">
            <w:pPr>
              <w:spacing w:line="240" w:lineRule="auto"/>
              <w:rPr>
                <w:rFonts w:ascii="Times New Roman" w:hAnsi="Times New Roman"/>
                <w:b/>
                <w:bCs/>
                <w:sz w:val="24"/>
                <w:szCs w:val="24"/>
              </w:rPr>
            </w:pPr>
            <w:r w:rsidRPr="006331FF">
              <w:rPr>
                <w:rFonts w:ascii="Times New Roman" w:hAnsi="Times New Roman"/>
                <w:b/>
                <w:bCs/>
                <w:sz w:val="24"/>
                <w:szCs w:val="24"/>
              </w:rPr>
              <w:t xml:space="preserve">Элементы творческой деятельности учащихся»: </w:t>
            </w:r>
          </w:p>
          <w:p w14:paraId="5BD2A57D" w14:textId="1C04D7D0" w:rsidR="00D54E0A" w:rsidRPr="00D54E0A" w:rsidRDefault="00D54E0A" w:rsidP="00D54E0A">
            <w:pPr>
              <w:spacing w:line="240" w:lineRule="auto"/>
              <w:rPr>
                <w:rFonts w:ascii="Times New Roman" w:hAnsi="Times New Roman"/>
                <w:b/>
                <w:sz w:val="24"/>
                <w:szCs w:val="24"/>
                <w:lang w:val="tt-RU"/>
              </w:rPr>
            </w:pPr>
            <w:r w:rsidRPr="00D54E0A">
              <w:rPr>
                <w:rFonts w:ascii="Times New Roman" w:hAnsi="Times New Roman"/>
                <w:b/>
                <w:sz w:val="24"/>
                <w:szCs w:val="24"/>
                <w:lang w:val="tt-RU"/>
              </w:rPr>
              <w:t>Иҗади  эшчәнлек элементлары</w:t>
            </w:r>
          </w:p>
          <w:p w14:paraId="3B238234" w14:textId="77777777" w:rsidR="00D54E0A" w:rsidRPr="00D54E0A" w:rsidRDefault="00D54E0A" w:rsidP="00D54E0A">
            <w:pPr>
              <w:spacing w:line="240" w:lineRule="auto"/>
              <w:rPr>
                <w:rFonts w:ascii="Times New Roman" w:hAnsi="Times New Roman"/>
                <w:b/>
                <w:sz w:val="24"/>
                <w:szCs w:val="24"/>
                <w:lang w:val="tt-RU"/>
              </w:rPr>
            </w:pPr>
          </w:p>
        </w:tc>
        <w:tc>
          <w:tcPr>
            <w:tcW w:w="11086" w:type="dxa"/>
            <w:shd w:val="clear" w:color="auto" w:fill="auto"/>
          </w:tcPr>
          <w:p w14:paraId="0089B83D" w14:textId="77777777" w:rsidR="00A217CA" w:rsidRPr="00A217CA" w:rsidRDefault="00A217CA" w:rsidP="00A217CA">
            <w:pPr>
              <w:widowControl w:val="0"/>
              <w:spacing w:line="240" w:lineRule="auto"/>
              <w:ind w:right="20"/>
              <w:jc w:val="both"/>
              <w:rPr>
                <w:rFonts w:ascii="Times New Roman" w:hAnsi="Times New Roman"/>
                <w:b/>
                <w:bCs/>
                <w:sz w:val="24"/>
                <w:szCs w:val="24"/>
              </w:rPr>
            </w:pPr>
            <w:r w:rsidRPr="00A217CA">
              <w:rPr>
                <w:rFonts w:ascii="Times New Roman" w:hAnsi="Times New Roman"/>
                <w:sz w:val="24"/>
                <w:szCs w:val="24"/>
              </w:rPr>
              <w:lastRenderedPageBreak/>
              <w:t xml:space="preserve">чтение по ролям, устное словесное рисование, работа с репродукциями, создание собственных текстов.  </w:t>
            </w:r>
          </w:p>
          <w:p w14:paraId="5C46DDE7" w14:textId="77777777"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Әдәби әсәрләрне (яки өзекләрне) рольләргә бүлеп яки чылбырлап уку; проза һәм поэзия әсәрләрен сәнгатьле итеп укый белү; тиешле интонацияне дөрес сайлап һәм тиешле урында тукталышлар ясап укый белү; дәреслектәге иллюстрацияләр белән эшли белү һәм аларны әдәби  текст белән чагыштыру; телдән һәм язмача  үзеңнең  шәхси  тәэсирләрең  белән уртаклаша  алу ( кечкенә сочинение һәм телдән фикерләмә).</w:t>
            </w:r>
          </w:p>
        </w:tc>
        <w:tc>
          <w:tcPr>
            <w:tcW w:w="992" w:type="dxa"/>
            <w:shd w:val="clear" w:color="auto" w:fill="auto"/>
          </w:tcPr>
          <w:p w14:paraId="25BBDF08" w14:textId="77777777" w:rsidR="00D54E0A" w:rsidRPr="00D54E0A" w:rsidRDefault="00D54E0A" w:rsidP="00D54E0A">
            <w:pPr>
              <w:pStyle w:val="1"/>
              <w:rPr>
                <w:sz w:val="24"/>
                <w:szCs w:val="24"/>
                <w:lang w:val="tt-RU"/>
              </w:rPr>
            </w:pPr>
            <w:r w:rsidRPr="00D54E0A">
              <w:rPr>
                <w:sz w:val="24"/>
                <w:szCs w:val="24"/>
                <w:lang w:val="tt-RU"/>
              </w:rPr>
              <w:t>3</w:t>
            </w:r>
          </w:p>
          <w:p w14:paraId="3367EFE7" w14:textId="77777777" w:rsidR="00D54E0A" w:rsidRPr="00D54E0A" w:rsidRDefault="00D54E0A" w:rsidP="00D54E0A">
            <w:pPr>
              <w:pStyle w:val="1"/>
              <w:rPr>
                <w:sz w:val="24"/>
                <w:szCs w:val="24"/>
                <w:lang w:val="tt-RU"/>
              </w:rPr>
            </w:pPr>
          </w:p>
          <w:p w14:paraId="356B3B06" w14:textId="77777777" w:rsidR="00D54E0A" w:rsidRPr="00D54E0A" w:rsidRDefault="00D54E0A" w:rsidP="00D54E0A">
            <w:pPr>
              <w:pStyle w:val="1"/>
              <w:rPr>
                <w:sz w:val="24"/>
                <w:szCs w:val="24"/>
                <w:lang w:val="tt-RU"/>
              </w:rPr>
            </w:pPr>
          </w:p>
          <w:p w14:paraId="6DC4214E" w14:textId="77777777" w:rsidR="00D54E0A" w:rsidRPr="00D54E0A" w:rsidRDefault="00D54E0A" w:rsidP="00D54E0A">
            <w:pPr>
              <w:pStyle w:val="1"/>
              <w:rPr>
                <w:sz w:val="24"/>
                <w:szCs w:val="24"/>
                <w:lang w:val="tt-RU"/>
              </w:rPr>
            </w:pPr>
          </w:p>
        </w:tc>
      </w:tr>
      <w:tr w:rsidR="00D54E0A" w:rsidRPr="00D54E0A" w14:paraId="6ACCE167" w14:textId="77777777" w:rsidTr="00D54E0A">
        <w:trPr>
          <w:trHeight w:val="2005"/>
        </w:trPr>
        <w:tc>
          <w:tcPr>
            <w:tcW w:w="709" w:type="dxa"/>
          </w:tcPr>
          <w:p w14:paraId="34F976E2" w14:textId="77777777" w:rsidR="00D54E0A" w:rsidRPr="00D54E0A" w:rsidRDefault="00D54E0A" w:rsidP="00D54E0A">
            <w:pPr>
              <w:spacing w:line="240" w:lineRule="auto"/>
              <w:rPr>
                <w:rFonts w:ascii="Times New Roman" w:hAnsi="Times New Roman"/>
                <w:sz w:val="24"/>
                <w:szCs w:val="24"/>
                <w:lang w:val="tt-RU"/>
              </w:rPr>
            </w:pPr>
            <w:r w:rsidRPr="00D54E0A">
              <w:rPr>
                <w:rFonts w:ascii="Times New Roman" w:hAnsi="Times New Roman"/>
                <w:sz w:val="24"/>
                <w:szCs w:val="24"/>
                <w:lang w:val="tt-RU"/>
              </w:rPr>
              <w:lastRenderedPageBreak/>
              <w:t>15</w:t>
            </w:r>
          </w:p>
        </w:tc>
        <w:tc>
          <w:tcPr>
            <w:tcW w:w="2551" w:type="dxa"/>
            <w:shd w:val="clear" w:color="auto" w:fill="auto"/>
          </w:tcPr>
          <w:p w14:paraId="5791A168" w14:textId="1CDCAFC1" w:rsidR="00A217CA" w:rsidRDefault="00A217CA" w:rsidP="00D54E0A">
            <w:pPr>
              <w:spacing w:line="240" w:lineRule="auto"/>
              <w:rPr>
                <w:rFonts w:ascii="Times New Roman" w:hAnsi="Times New Roman"/>
                <w:b/>
                <w:sz w:val="24"/>
                <w:szCs w:val="24"/>
                <w:lang w:val="tt-RU"/>
              </w:rPr>
            </w:pPr>
            <w:r>
              <w:rPr>
                <w:rFonts w:ascii="Times New Roman" w:hAnsi="Times New Roman"/>
                <w:b/>
                <w:sz w:val="24"/>
                <w:szCs w:val="24"/>
                <w:lang w:val="tt-RU"/>
              </w:rPr>
              <w:t>Круг детского чтения.</w:t>
            </w:r>
          </w:p>
          <w:p w14:paraId="61529976" w14:textId="517383BC" w:rsidR="00D54E0A" w:rsidRPr="00D54E0A" w:rsidRDefault="00D54E0A" w:rsidP="00D54E0A">
            <w:pPr>
              <w:spacing w:line="240" w:lineRule="auto"/>
              <w:rPr>
                <w:rFonts w:ascii="Times New Roman" w:hAnsi="Times New Roman"/>
                <w:b/>
                <w:sz w:val="24"/>
                <w:szCs w:val="24"/>
                <w:lang w:val="tt-RU"/>
              </w:rPr>
            </w:pPr>
            <w:r w:rsidRPr="00D54E0A">
              <w:rPr>
                <w:rFonts w:ascii="Times New Roman" w:hAnsi="Times New Roman"/>
                <w:b/>
                <w:sz w:val="24"/>
                <w:szCs w:val="24"/>
                <w:lang w:val="tt-RU"/>
              </w:rPr>
              <w:t xml:space="preserve">Балаларның уку даирәсе </w:t>
            </w:r>
          </w:p>
          <w:p w14:paraId="38D62A25" w14:textId="77777777" w:rsidR="00D54E0A" w:rsidRPr="00D54E0A" w:rsidRDefault="00D54E0A" w:rsidP="00D54E0A">
            <w:pPr>
              <w:spacing w:line="240" w:lineRule="auto"/>
              <w:rPr>
                <w:rFonts w:ascii="Times New Roman" w:hAnsi="Times New Roman"/>
                <w:b/>
                <w:sz w:val="24"/>
                <w:szCs w:val="24"/>
                <w:lang w:val="tt-RU"/>
              </w:rPr>
            </w:pPr>
          </w:p>
        </w:tc>
        <w:tc>
          <w:tcPr>
            <w:tcW w:w="11086" w:type="dxa"/>
            <w:shd w:val="clear" w:color="auto" w:fill="auto"/>
          </w:tcPr>
          <w:p w14:paraId="7B50F14F" w14:textId="77777777" w:rsidR="00A217CA" w:rsidRDefault="00A217CA" w:rsidP="00D54E0A">
            <w:pPr>
              <w:widowControl w:val="0"/>
              <w:spacing w:line="240" w:lineRule="auto"/>
              <w:ind w:right="20"/>
              <w:jc w:val="both"/>
              <w:rPr>
                <w:rFonts w:ascii="Times New Roman" w:hAnsi="Times New Roman"/>
                <w:sz w:val="24"/>
                <w:szCs w:val="24"/>
              </w:rPr>
            </w:pPr>
            <w:r w:rsidRPr="00A217CA">
              <w:rPr>
                <w:rFonts w:ascii="Times New Roman" w:hAnsi="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A217CA">
              <w:rPr>
                <w:rFonts w:ascii="Times New Roman" w:hAnsi="Times New Roman"/>
                <w:sz w:val="24"/>
                <w:szCs w:val="24"/>
              </w:rPr>
              <w:t>заклички</w:t>
            </w:r>
            <w:proofErr w:type="spellEnd"/>
            <w:r w:rsidRPr="00A217CA">
              <w:rPr>
                <w:rFonts w:ascii="Times New Roman" w:hAnsi="Times New Roman"/>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w:t>
            </w:r>
          </w:p>
          <w:p w14:paraId="0B1BA4F6" w14:textId="1D30FC6F" w:rsidR="00D54E0A" w:rsidRPr="00D54E0A" w:rsidRDefault="00D54E0A" w:rsidP="00D54E0A">
            <w:pPr>
              <w:widowControl w:val="0"/>
              <w:spacing w:line="240" w:lineRule="auto"/>
              <w:ind w:right="20"/>
              <w:jc w:val="both"/>
              <w:rPr>
                <w:rFonts w:ascii="Times New Roman" w:hAnsi="Times New Roman"/>
                <w:sz w:val="24"/>
                <w:szCs w:val="24"/>
                <w:lang w:val="tt-RU"/>
              </w:rPr>
            </w:pPr>
            <w:r w:rsidRPr="00D54E0A">
              <w:rPr>
                <w:rFonts w:ascii="Times New Roman" w:hAnsi="Times New Roman"/>
                <w:sz w:val="24"/>
                <w:szCs w:val="24"/>
                <w:lang w:val="tt-RU"/>
              </w:rPr>
              <w:t>Халык авыз иҗаты әсәрләре; фольклорның кече жанрлары (бишек җырлары, санамышлар, тизәйткечләр,  табышмаклар,  каргыш-теләкләр); халык әкиятләренең барлык төрләре, мәкальләр һәм әйтемнәр; автор әсәрләре, мәсәлләре; безнең илнең 19 – 20 нче гасыр әдәбияты классикларының әсәрләре (шигырьләр, хикәяләр,  шигырь  формасында язылган  тылсымлы әкиятләр, повестьлар); балалар әдәбияты классикларының әсәрләре (шигырьләр, хикәяләр,  әкиятләр, әкияти повестьлар); күпмилләтле Россиянең һәм чит илләрнең бүгенге көн әдәбияты классиклары әсәрләре (шигырьләр, хикәяләр,  әкиятләр, әкияти повестьлар). Төрле төрдәге китаплар: тарихи, маҗаралы,фантастик, фәнни-популяр, белешмә-энциклопедик әдәбият; Балалар матбугаты басмалары (балалар  журналы).</w:t>
            </w:r>
          </w:p>
        </w:tc>
        <w:tc>
          <w:tcPr>
            <w:tcW w:w="992" w:type="dxa"/>
            <w:shd w:val="clear" w:color="auto" w:fill="auto"/>
            <w:vAlign w:val="center"/>
          </w:tcPr>
          <w:p w14:paraId="3E942AD6" w14:textId="77777777" w:rsidR="00D54E0A" w:rsidRPr="00D54E0A" w:rsidRDefault="00D54E0A" w:rsidP="00D54E0A">
            <w:pPr>
              <w:pStyle w:val="1"/>
              <w:rPr>
                <w:sz w:val="24"/>
                <w:szCs w:val="24"/>
                <w:lang w:val="tt-RU"/>
              </w:rPr>
            </w:pPr>
            <w:r w:rsidRPr="00D54E0A">
              <w:rPr>
                <w:sz w:val="24"/>
                <w:szCs w:val="24"/>
                <w:lang w:val="tt-RU"/>
              </w:rPr>
              <w:t xml:space="preserve">  42</w:t>
            </w:r>
          </w:p>
          <w:p w14:paraId="553C39CB" w14:textId="77777777" w:rsidR="00D54E0A" w:rsidRPr="00D54E0A" w:rsidRDefault="00D54E0A" w:rsidP="00D54E0A">
            <w:pPr>
              <w:pStyle w:val="1"/>
              <w:rPr>
                <w:sz w:val="24"/>
                <w:szCs w:val="24"/>
                <w:lang w:val="tt-RU"/>
              </w:rPr>
            </w:pPr>
          </w:p>
          <w:p w14:paraId="028209BA" w14:textId="77777777" w:rsidR="00D54E0A" w:rsidRPr="00D54E0A" w:rsidRDefault="00D54E0A" w:rsidP="00D54E0A">
            <w:pPr>
              <w:pStyle w:val="1"/>
              <w:rPr>
                <w:sz w:val="24"/>
                <w:szCs w:val="24"/>
                <w:lang w:val="tt-RU"/>
              </w:rPr>
            </w:pPr>
          </w:p>
          <w:p w14:paraId="51BBC40A" w14:textId="77777777" w:rsidR="00D54E0A" w:rsidRPr="00D54E0A" w:rsidRDefault="00D54E0A" w:rsidP="00D54E0A">
            <w:pPr>
              <w:pStyle w:val="1"/>
              <w:rPr>
                <w:sz w:val="24"/>
                <w:szCs w:val="24"/>
                <w:lang w:val="tt-RU"/>
              </w:rPr>
            </w:pPr>
          </w:p>
          <w:p w14:paraId="2B5C9891" w14:textId="77777777" w:rsidR="00D54E0A" w:rsidRPr="00D54E0A" w:rsidRDefault="00D54E0A" w:rsidP="00D54E0A">
            <w:pPr>
              <w:pStyle w:val="1"/>
              <w:rPr>
                <w:sz w:val="24"/>
                <w:szCs w:val="24"/>
                <w:lang w:val="tt-RU"/>
              </w:rPr>
            </w:pPr>
          </w:p>
          <w:p w14:paraId="1A55B07F" w14:textId="77777777" w:rsidR="00D54E0A" w:rsidRPr="00D54E0A" w:rsidRDefault="00D54E0A" w:rsidP="00D54E0A">
            <w:pPr>
              <w:pStyle w:val="1"/>
              <w:rPr>
                <w:sz w:val="24"/>
                <w:szCs w:val="24"/>
                <w:lang w:val="tt-RU"/>
              </w:rPr>
            </w:pPr>
          </w:p>
          <w:p w14:paraId="6460A5FE" w14:textId="77777777" w:rsidR="00D54E0A" w:rsidRPr="00D54E0A" w:rsidRDefault="00D54E0A" w:rsidP="00D54E0A">
            <w:pPr>
              <w:pStyle w:val="1"/>
              <w:rPr>
                <w:sz w:val="24"/>
                <w:szCs w:val="24"/>
                <w:lang w:val="tt-RU"/>
              </w:rPr>
            </w:pPr>
          </w:p>
        </w:tc>
      </w:tr>
      <w:tr w:rsidR="00D54E0A" w:rsidRPr="00D54E0A" w14:paraId="40C8AF66" w14:textId="77777777" w:rsidTr="00D54E0A">
        <w:trPr>
          <w:trHeight w:val="830"/>
        </w:trPr>
        <w:tc>
          <w:tcPr>
            <w:tcW w:w="709" w:type="dxa"/>
          </w:tcPr>
          <w:p w14:paraId="50F02E58" w14:textId="77777777" w:rsidR="00D54E0A" w:rsidRPr="00D54E0A" w:rsidRDefault="00D54E0A" w:rsidP="00D54E0A">
            <w:pPr>
              <w:spacing w:line="240" w:lineRule="auto"/>
              <w:rPr>
                <w:rFonts w:ascii="Times New Roman" w:hAnsi="Times New Roman"/>
                <w:sz w:val="24"/>
                <w:szCs w:val="24"/>
                <w:lang w:val="tt-RU"/>
              </w:rPr>
            </w:pPr>
          </w:p>
        </w:tc>
        <w:tc>
          <w:tcPr>
            <w:tcW w:w="2551" w:type="dxa"/>
            <w:shd w:val="clear" w:color="auto" w:fill="auto"/>
          </w:tcPr>
          <w:p w14:paraId="292EBE9C" w14:textId="554541F0" w:rsidR="00D54E0A" w:rsidRPr="00D54E0A" w:rsidRDefault="002F42DC" w:rsidP="00D54E0A">
            <w:pPr>
              <w:spacing w:line="240" w:lineRule="auto"/>
              <w:rPr>
                <w:rFonts w:ascii="Times New Roman" w:hAnsi="Times New Roman"/>
                <w:b/>
                <w:sz w:val="24"/>
                <w:szCs w:val="24"/>
                <w:lang w:val="tt-RU"/>
              </w:rPr>
            </w:pPr>
            <w:r>
              <w:rPr>
                <w:rFonts w:ascii="Times New Roman" w:hAnsi="Times New Roman"/>
                <w:b/>
                <w:sz w:val="24"/>
                <w:szCs w:val="24"/>
                <w:lang w:val="tt-RU"/>
              </w:rPr>
              <w:t xml:space="preserve">Итого </w:t>
            </w:r>
            <w:r w:rsidR="00D54E0A" w:rsidRPr="00D54E0A">
              <w:rPr>
                <w:rFonts w:ascii="Times New Roman" w:hAnsi="Times New Roman"/>
                <w:b/>
                <w:sz w:val="24"/>
                <w:szCs w:val="24"/>
                <w:lang w:val="tt-RU"/>
              </w:rPr>
              <w:t>Барлыгы</w:t>
            </w:r>
          </w:p>
        </w:tc>
        <w:tc>
          <w:tcPr>
            <w:tcW w:w="11086" w:type="dxa"/>
            <w:shd w:val="clear" w:color="auto" w:fill="auto"/>
          </w:tcPr>
          <w:p w14:paraId="01533BF2" w14:textId="77777777" w:rsidR="00D54E0A" w:rsidRPr="00D54E0A" w:rsidRDefault="00D54E0A" w:rsidP="00D54E0A">
            <w:pPr>
              <w:widowControl w:val="0"/>
              <w:spacing w:line="240" w:lineRule="auto"/>
              <w:ind w:right="20"/>
              <w:jc w:val="both"/>
              <w:rPr>
                <w:rFonts w:ascii="Times New Roman" w:hAnsi="Times New Roman"/>
                <w:sz w:val="24"/>
                <w:szCs w:val="24"/>
                <w:lang w:val="tt-RU"/>
              </w:rPr>
            </w:pPr>
          </w:p>
        </w:tc>
        <w:tc>
          <w:tcPr>
            <w:tcW w:w="992" w:type="dxa"/>
            <w:shd w:val="clear" w:color="auto" w:fill="auto"/>
            <w:vAlign w:val="center"/>
          </w:tcPr>
          <w:p w14:paraId="712F5B26" w14:textId="77777777" w:rsidR="00D54E0A" w:rsidRPr="00D54E0A" w:rsidRDefault="00D54E0A" w:rsidP="00D54E0A">
            <w:pPr>
              <w:pStyle w:val="1"/>
              <w:jc w:val="center"/>
              <w:rPr>
                <w:b/>
                <w:sz w:val="24"/>
                <w:szCs w:val="24"/>
                <w:lang w:val="tt-RU"/>
              </w:rPr>
            </w:pPr>
            <w:r w:rsidRPr="00D54E0A">
              <w:rPr>
                <w:b/>
                <w:sz w:val="24"/>
                <w:szCs w:val="24"/>
                <w:lang w:val="tt-RU"/>
              </w:rPr>
              <w:t>68</w:t>
            </w:r>
          </w:p>
        </w:tc>
      </w:tr>
    </w:tbl>
    <w:p w14:paraId="6DFDC554" w14:textId="77777777" w:rsidR="00D54E0A" w:rsidRDefault="00D54E0A" w:rsidP="00D54E0A">
      <w:pPr>
        <w:widowControl w:val="0"/>
        <w:suppressAutoHyphens/>
        <w:autoSpaceDN w:val="0"/>
        <w:spacing w:line="244" w:lineRule="auto"/>
        <w:ind w:left="116" w:right="118" w:firstLine="706"/>
        <w:jc w:val="center"/>
        <w:textAlignment w:val="baseline"/>
        <w:outlineLvl w:val="1"/>
        <w:rPr>
          <w:rFonts w:eastAsia="MS Mincho"/>
          <w:b/>
          <w:bCs/>
          <w:kern w:val="3"/>
          <w:lang w:val="tt-RU"/>
        </w:rPr>
      </w:pPr>
    </w:p>
    <w:p w14:paraId="1DFA3C9C" w14:textId="6A9159EB" w:rsidR="002C6BBD" w:rsidRDefault="002C6BBD" w:rsidP="002C6BBD">
      <w:pPr>
        <w:widowControl w:val="0"/>
        <w:spacing w:after="0" w:line="240" w:lineRule="auto"/>
        <w:ind w:firstLine="709"/>
        <w:jc w:val="center"/>
        <w:rPr>
          <w:rFonts w:ascii="Times New Roman" w:eastAsia="Times New Roman" w:hAnsi="Times New Roman"/>
          <w:sz w:val="24"/>
          <w:szCs w:val="24"/>
          <w:lang w:eastAsia="ru-RU"/>
        </w:rPr>
      </w:pPr>
    </w:p>
    <w:p w14:paraId="653385C1" w14:textId="049F20D9"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67BBCF3D" w14:textId="2B0A5005"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45ACA922" w14:textId="0BE1449D"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5C11E48B" w14:textId="35799A77"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15278546" w14:textId="28309131"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6A3ED892" w14:textId="080735BB"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17A4EE80" w14:textId="2D5E5461"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16D7E9B4" w14:textId="742D5768"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0A7F39C1" w14:textId="4DD75616"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590E73F1" w14:textId="1A82B840"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23E31E9B" w14:textId="5B19F25B"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0D7362EE" w14:textId="1EA6FE15"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076E3942" w14:textId="2A975359"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0A6543EB" w14:textId="69EB45E4"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01E52C86" w14:textId="4FE9CB59"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572AF7CA" w14:textId="2670E4CA"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5405DC25" w14:textId="7FDB4B35"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002B9175" w14:textId="77777777" w:rsidR="002F42DC" w:rsidRDefault="002F42DC" w:rsidP="002C6BBD">
      <w:pPr>
        <w:widowControl w:val="0"/>
        <w:spacing w:after="0" w:line="240" w:lineRule="auto"/>
        <w:ind w:firstLine="709"/>
        <w:jc w:val="center"/>
        <w:rPr>
          <w:rFonts w:ascii="Times New Roman" w:eastAsia="Times New Roman" w:hAnsi="Times New Roman"/>
          <w:sz w:val="24"/>
          <w:szCs w:val="24"/>
          <w:lang w:eastAsia="ru-RU"/>
        </w:rPr>
      </w:pPr>
    </w:p>
    <w:p w14:paraId="2616EA09" w14:textId="6CE345F3" w:rsidR="001C60BE" w:rsidRDefault="009052E9" w:rsidP="002C6BBD">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ТЕМАТИЧЕСКОЕ ПЛАНИРОВАНИЕ,</w:t>
      </w:r>
    </w:p>
    <w:p w14:paraId="65FF5A96" w14:textId="4C596C6A" w:rsidR="009052E9" w:rsidRDefault="002507A5" w:rsidP="002C6BBD">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класс.</w:t>
      </w:r>
    </w:p>
    <w:tbl>
      <w:tblPr>
        <w:tblStyle w:val="a3"/>
        <w:tblW w:w="15309" w:type="dxa"/>
        <w:tblInd w:w="279" w:type="dxa"/>
        <w:tblLayout w:type="fixed"/>
        <w:tblLook w:val="04A0" w:firstRow="1" w:lastRow="0" w:firstColumn="1" w:lastColumn="0" w:noHBand="0" w:noVBand="1"/>
      </w:tblPr>
      <w:tblGrid>
        <w:gridCol w:w="709"/>
        <w:gridCol w:w="13608"/>
        <w:gridCol w:w="992"/>
      </w:tblGrid>
      <w:tr w:rsidR="002B1EF4" w:rsidRPr="002B1EF4" w14:paraId="7A72F4F5" w14:textId="77777777" w:rsidTr="002B1EF4">
        <w:tc>
          <w:tcPr>
            <w:tcW w:w="709" w:type="dxa"/>
          </w:tcPr>
          <w:p w14:paraId="5356B8F3" w14:textId="77777777" w:rsidR="002B1EF4" w:rsidRPr="00CE56DC" w:rsidRDefault="002B1EF4" w:rsidP="002507A5">
            <w:pPr>
              <w:pStyle w:val="a6"/>
              <w:ind w:left="0"/>
              <w:jc w:val="center"/>
              <w:rPr>
                <w:rFonts w:ascii="Times New Roman" w:hAnsi="Times New Roman"/>
                <w:b/>
                <w:sz w:val="24"/>
                <w:szCs w:val="24"/>
                <w:lang w:val="tt-RU"/>
              </w:rPr>
            </w:pPr>
            <w:r w:rsidRPr="00CE56DC">
              <w:rPr>
                <w:rFonts w:ascii="Times New Roman" w:hAnsi="Times New Roman"/>
                <w:b/>
                <w:sz w:val="24"/>
                <w:szCs w:val="24"/>
                <w:lang w:val="tt-RU"/>
              </w:rPr>
              <w:t xml:space="preserve">№ </w:t>
            </w:r>
            <w:r>
              <w:rPr>
                <w:rFonts w:ascii="Times New Roman" w:hAnsi="Times New Roman"/>
                <w:b/>
                <w:sz w:val="24"/>
                <w:szCs w:val="24"/>
                <w:lang w:val="tt-RU"/>
              </w:rPr>
              <w:t>№</w:t>
            </w:r>
          </w:p>
        </w:tc>
        <w:tc>
          <w:tcPr>
            <w:tcW w:w="13608" w:type="dxa"/>
            <w:tcBorders>
              <w:left w:val="single" w:sz="4" w:space="0" w:color="auto"/>
            </w:tcBorders>
          </w:tcPr>
          <w:p w14:paraId="410234D8" w14:textId="77777777" w:rsidR="002B1EF4" w:rsidRPr="00CE56DC" w:rsidRDefault="002B1EF4" w:rsidP="002507A5">
            <w:pPr>
              <w:jc w:val="center"/>
              <w:rPr>
                <w:b/>
                <w:lang w:val="tt-RU" w:bidi="en-US"/>
              </w:rPr>
            </w:pPr>
          </w:p>
          <w:p w14:paraId="0CB211E5" w14:textId="75E01A45" w:rsidR="002B1EF4" w:rsidRPr="00CE56DC" w:rsidRDefault="002B1EF4" w:rsidP="002507A5">
            <w:pPr>
              <w:pStyle w:val="a6"/>
              <w:ind w:left="0"/>
              <w:jc w:val="center"/>
              <w:rPr>
                <w:rFonts w:ascii="Times New Roman" w:hAnsi="Times New Roman"/>
                <w:b/>
                <w:sz w:val="24"/>
                <w:szCs w:val="24"/>
                <w:lang w:val="tt-RU"/>
              </w:rPr>
            </w:pPr>
            <w:r>
              <w:rPr>
                <w:rFonts w:ascii="Times New Roman" w:hAnsi="Times New Roman"/>
                <w:b/>
                <w:sz w:val="24"/>
                <w:szCs w:val="24"/>
                <w:lang w:val="tt-RU"/>
              </w:rPr>
              <w:t xml:space="preserve">Тема урока. Элементы содержания. </w:t>
            </w:r>
            <w:r w:rsidRPr="00CE56DC">
              <w:rPr>
                <w:rFonts w:ascii="Times New Roman" w:hAnsi="Times New Roman"/>
                <w:b/>
                <w:sz w:val="24"/>
                <w:szCs w:val="24"/>
                <w:lang w:val="tt-RU"/>
              </w:rPr>
              <w:t>Дәрес тема</w:t>
            </w:r>
            <w:r w:rsidRPr="002B1EF4">
              <w:rPr>
                <w:rFonts w:ascii="Times New Roman" w:hAnsi="Times New Roman"/>
                <w:b/>
                <w:sz w:val="24"/>
                <w:szCs w:val="24"/>
                <w:lang w:val="tt-RU"/>
              </w:rPr>
              <w:t>c</w:t>
            </w:r>
            <w:r w:rsidRPr="00CE56DC">
              <w:rPr>
                <w:rFonts w:ascii="Times New Roman" w:hAnsi="Times New Roman"/>
                <w:b/>
                <w:sz w:val="24"/>
                <w:szCs w:val="24"/>
                <w:lang w:val="tt-RU"/>
              </w:rPr>
              <w:t>ы, эчтәлек элементлары</w:t>
            </w:r>
          </w:p>
        </w:tc>
        <w:tc>
          <w:tcPr>
            <w:tcW w:w="992" w:type="dxa"/>
          </w:tcPr>
          <w:p w14:paraId="26654659" w14:textId="77777777" w:rsidR="002B1EF4" w:rsidRPr="00CE56DC" w:rsidRDefault="002B1EF4" w:rsidP="002507A5">
            <w:pPr>
              <w:pStyle w:val="a6"/>
              <w:ind w:left="0"/>
              <w:jc w:val="center"/>
              <w:rPr>
                <w:rFonts w:ascii="Times New Roman" w:hAnsi="Times New Roman"/>
                <w:b/>
                <w:sz w:val="24"/>
                <w:szCs w:val="24"/>
                <w:lang w:val="tt-RU"/>
              </w:rPr>
            </w:pPr>
            <w:r w:rsidRPr="00CE56DC">
              <w:rPr>
                <w:rFonts w:ascii="Times New Roman" w:hAnsi="Times New Roman"/>
                <w:b/>
                <w:sz w:val="24"/>
                <w:szCs w:val="24"/>
                <w:lang w:val="tt-RU"/>
              </w:rPr>
              <w:t>Сәг.саны</w:t>
            </w:r>
          </w:p>
        </w:tc>
      </w:tr>
      <w:tr w:rsidR="002B1EF4" w:rsidRPr="00872FA3" w14:paraId="0FDCFA47" w14:textId="77777777" w:rsidTr="002B1EF4">
        <w:tc>
          <w:tcPr>
            <w:tcW w:w="709" w:type="dxa"/>
          </w:tcPr>
          <w:p w14:paraId="272C43E8" w14:textId="77777777" w:rsidR="002B1EF4" w:rsidRPr="00CE56DC" w:rsidRDefault="002B1EF4" w:rsidP="002507A5">
            <w:pPr>
              <w:pStyle w:val="1"/>
              <w:ind w:left="426"/>
              <w:rPr>
                <w:rFonts w:eastAsia="Arial Unicode MS"/>
                <w:sz w:val="24"/>
                <w:szCs w:val="24"/>
                <w:lang w:val="tt-RU" w:bidi="ru-RU"/>
              </w:rPr>
            </w:pPr>
          </w:p>
        </w:tc>
        <w:tc>
          <w:tcPr>
            <w:tcW w:w="13608" w:type="dxa"/>
          </w:tcPr>
          <w:p w14:paraId="6835DA25" w14:textId="77777777" w:rsidR="002B1EF4" w:rsidRPr="00CE56DC" w:rsidRDefault="002B1EF4" w:rsidP="002507A5">
            <w:pPr>
              <w:pStyle w:val="1"/>
              <w:jc w:val="center"/>
              <w:rPr>
                <w:b/>
                <w:sz w:val="24"/>
                <w:szCs w:val="24"/>
                <w:lang w:val="tt-RU"/>
              </w:rPr>
            </w:pPr>
            <w:r w:rsidRPr="00CE56DC">
              <w:rPr>
                <w:b/>
                <w:sz w:val="24"/>
                <w:szCs w:val="24"/>
                <w:lang w:val="tt-RU"/>
              </w:rPr>
              <w:t>1 чирек-1</w:t>
            </w:r>
            <w:r>
              <w:rPr>
                <w:b/>
                <w:sz w:val="24"/>
                <w:szCs w:val="24"/>
                <w:lang w:val="tt-RU"/>
              </w:rPr>
              <w:t xml:space="preserve">7 </w:t>
            </w:r>
            <w:r w:rsidRPr="00CE56DC">
              <w:rPr>
                <w:b/>
                <w:sz w:val="24"/>
                <w:szCs w:val="24"/>
                <w:lang w:val="tt-RU"/>
              </w:rPr>
              <w:t>с</w:t>
            </w:r>
            <w:r>
              <w:rPr>
                <w:b/>
                <w:sz w:val="24"/>
                <w:szCs w:val="24"/>
                <w:lang w:val="tt-RU"/>
              </w:rPr>
              <w:t>әг.</w:t>
            </w:r>
          </w:p>
          <w:p w14:paraId="74FEA67D" w14:textId="0FA7BC94" w:rsidR="002B1EF4" w:rsidRPr="00CE56DC" w:rsidRDefault="002B1EF4" w:rsidP="002507A5">
            <w:pPr>
              <w:jc w:val="center"/>
              <w:rPr>
                <w:b/>
                <w:lang w:val="tt-RU"/>
              </w:rPr>
            </w:pPr>
            <w:r>
              <w:rPr>
                <w:b/>
                <w:lang w:val="tt-RU"/>
              </w:rPr>
              <w:t xml:space="preserve">Виды речевой и читательской деятельности. </w:t>
            </w:r>
            <w:r w:rsidRPr="00CE56DC">
              <w:rPr>
                <w:b/>
                <w:lang w:val="tt-RU"/>
              </w:rPr>
              <w:t>Сөйләм һәм уку эшчәнлегенең төрләре-1</w:t>
            </w:r>
            <w:r>
              <w:rPr>
                <w:b/>
                <w:lang w:val="tt-RU"/>
              </w:rPr>
              <w:t>7</w:t>
            </w:r>
            <w:r w:rsidRPr="00CE56DC">
              <w:rPr>
                <w:b/>
                <w:lang w:val="tt-RU"/>
              </w:rPr>
              <w:t xml:space="preserve"> с</w:t>
            </w:r>
            <w:r>
              <w:rPr>
                <w:b/>
                <w:lang w:val="tt-RU"/>
              </w:rPr>
              <w:t>әг.</w:t>
            </w:r>
          </w:p>
        </w:tc>
        <w:tc>
          <w:tcPr>
            <w:tcW w:w="992" w:type="dxa"/>
          </w:tcPr>
          <w:p w14:paraId="6845FC93" w14:textId="77777777" w:rsidR="002B1EF4" w:rsidRPr="006A0898" w:rsidRDefault="002B1EF4" w:rsidP="002507A5">
            <w:pPr>
              <w:jc w:val="center"/>
              <w:rPr>
                <w:lang w:val="tt-RU"/>
              </w:rPr>
            </w:pPr>
          </w:p>
        </w:tc>
      </w:tr>
      <w:tr w:rsidR="002B1EF4" w:rsidRPr="007B201C" w14:paraId="79F3DA65" w14:textId="77777777" w:rsidTr="002B1EF4">
        <w:tc>
          <w:tcPr>
            <w:tcW w:w="709" w:type="dxa"/>
          </w:tcPr>
          <w:p w14:paraId="2B7A40DF"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1C351E32" w14:textId="77777777" w:rsidR="002B1EF4" w:rsidRDefault="002B1EF4" w:rsidP="007B201C">
            <w:pPr>
              <w:pStyle w:val="1"/>
              <w:rPr>
                <w:sz w:val="24"/>
                <w:szCs w:val="24"/>
                <w:lang w:val="tt-RU"/>
              </w:rPr>
            </w:pPr>
            <w:r>
              <w:rPr>
                <w:sz w:val="24"/>
                <w:szCs w:val="24"/>
                <w:lang w:val="tt-RU"/>
              </w:rPr>
              <w:t>1 сентября- День знаний. Речь. Летние воспоминания. Цели общения.</w:t>
            </w:r>
          </w:p>
          <w:p w14:paraId="0C178501" w14:textId="1F47AFEF" w:rsidR="002B1EF4" w:rsidRPr="00CE56DC" w:rsidRDefault="002B1EF4" w:rsidP="007B201C">
            <w:pPr>
              <w:pStyle w:val="1"/>
              <w:rPr>
                <w:sz w:val="24"/>
                <w:szCs w:val="24"/>
                <w:lang w:val="tt-RU"/>
              </w:rPr>
            </w:pPr>
            <w:r w:rsidRPr="00CE56DC">
              <w:rPr>
                <w:sz w:val="24"/>
                <w:szCs w:val="24"/>
                <w:lang w:val="tt-RU"/>
              </w:rPr>
              <w:t xml:space="preserve">1сентябрь-Белем бәйрәме. Сөйләм. Җәйге истәлекләр. </w:t>
            </w:r>
            <w:r w:rsidRPr="007B201C">
              <w:rPr>
                <w:sz w:val="24"/>
                <w:szCs w:val="24"/>
                <w:shd w:val="clear" w:color="auto" w:fill="FFFFFF"/>
                <w:lang w:val="tt-RU"/>
              </w:rPr>
              <w:t>Телдән аралашуның максатларын аңлау</w:t>
            </w:r>
          </w:p>
          <w:p w14:paraId="7D56309B" w14:textId="77777777" w:rsidR="002B1EF4" w:rsidRPr="00CE56DC" w:rsidRDefault="002B1EF4" w:rsidP="007B201C">
            <w:pPr>
              <w:pStyle w:val="1"/>
              <w:rPr>
                <w:sz w:val="24"/>
                <w:szCs w:val="24"/>
                <w:lang w:val="tt-RU"/>
              </w:rPr>
            </w:pPr>
          </w:p>
        </w:tc>
        <w:tc>
          <w:tcPr>
            <w:tcW w:w="992" w:type="dxa"/>
          </w:tcPr>
          <w:p w14:paraId="6E93A1D1" w14:textId="77777777" w:rsidR="002B1EF4" w:rsidRPr="006A0898" w:rsidRDefault="002B1EF4" w:rsidP="002507A5">
            <w:pPr>
              <w:jc w:val="center"/>
              <w:rPr>
                <w:lang w:val="tt-RU"/>
              </w:rPr>
            </w:pPr>
            <w:r w:rsidRPr="006A0898">
              <w:rPr>
                <w:lang w:val="tt-RU"/>
              </w:rPr>
              <w:t>1</w:t>
            </w:r>
          </w:p>
        </w:tc>
      </w:tr>
      <w:tr w:rsidR="002B1EF4" w:rsidRPr="00CE56DC" w14:paraId="7C5AB458" w14:textId="77777777" w:rsidTr="002B1EF4">
        <w:tc>
          <w:tcPr>
            <w:tcW w:w="709" w:type="dxa"/>
          </w:tcPr>
          <w:p w14:paraId="1B0E5C17"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452810E" w14:textId="77777777" w:rsidR="002B1EF4" w:rsidRDefault="002B1EF4" w:rsidP="007B201C">
            <w:pPr>
              <w:pStyle w:val="1"/>
              <w:rPr>
                <w:sz w:val="24"/>
                <w:szCs w:val="24"/>
                <w:lang w:val="tt-RU"/>
              </w:rPr>
            </w:pPr>
            <w:r>
              <w:rPr>
                <w:sz w:val="24"/>
                <w:szCs w:val="24"/>
                <w:lang w:val="tt-RU"/>
              </w:rPr>
              <w:t>Предложение. Слово. Слог. Деление слов на слоги. Ударение в словах.</w:t>
            </w:r>
          </w:p>
          <w:p w14:paraId="10EF9A87" w14:textId="623C09D8" w:rsidR="002B1EF4" w:rsidRPr="00CE56DC" w:rsidRDefault="002B1EF4" w:rsidP="007B201C">
            <w:pPr>
              <w:pStyle w:val="1"/>
              <w:rPr>
                <w:sz w:val="24"/>
                <w:szCs w:val="24"/>
                <w:lang w:val="tt-RU"/>
              </w:rPr>
            </w:pPr>
            <w:r w:rsidRPr="00CE56DC">
              <w:rPr>
                <w:sz w:val="24"/>
                <w:szCs w:val="24"/>
                <w:lang w:val="tt-RU"/>
              </w:rPr>
              <w:t>Җөмлә.Сүз.Иҗек.</w:t>
            </w:r>
            <w:r w:rsidRPr="00CE56DC">
              <w:rPr>
                <w:sz w:val="24"/>
                <w:szCs w:val="24"/>
                <w:shd w:val="clear" w:color="auto" w:fill="FFFFFF"/>
                <w:lang w:val="tt-RU"/>
              </w:rPr>
              <w:t xml:space="preserve"> Тел берәмлекләрен сөйләм ситуациясенә бәйле рәвештә сайлый белү</w:t>
            </w:r>
          </w:p>
          <w:p w14:paraId="5307DB0C" w14:textId="77777777" w:rsidR="002B1EF4" w:rsidRPr="00CE56DC" w:rsidRDefault="002B1EF4" w:rsidP="007B201C">
            <w:pPr>
              <w:pStyle w:val="1"/>
              <w:rPr>
                <w:sz w:val="24"/>
                <w:szCs w:val="24"/>
                <w:lang w:val="tt-RU"/>
              </w:rPr>
            </w:pPr>
            <w:r w:rsidRPr="00CE56DC">
              <w:rPr>
                <w:sz w:val="24"/>
                <w:szCs w:val="24"/>
                <w:lang w:val="tt-RU"/>
              </w:rPr>
              <w:t xml:space="preserve">Сүзләрне иҗекләргә бүлү. Иҗек калыплары, сүз басымын билгеләү. </w:t>
            </w:r>
            <w:r w:rsidRPr="00CE56DC">
              <w:rPr>
                <w:i/>
                <w:sz w:val="24"/>
                <w:szCs w:val="24"/>
                <w:lang w:val="tt-RU"/>
              </w:rPr>
              <w:t>Сөйләмне ишетеп аңлау,</w:t>
            </w:r>
            <w:r w:rsidRPr="00CE56DC">
              <w:rPr>
                <w:sz w:val="24"/>
                <w:szCs w:val="24"/>
                <w:lang w:val="tt-RU"/>
              </w:rPr>
              <w:t xml:space="preserve">  </w:t>
            </w:r>
          </w:p>
        </w:tc>
        <w:tc>
          <w:tcPr>
            <w:tcW w:w="992" w:type="dxa"/>
          </w:tcPr>
          <w:p w14:paraId="6F6B496D" w14:textId="77777777" w:rsidR="002B1EF4" w:rsidRPr="006A0898" w:rsidRDefault="002B1EF4" w:rsidP="002507A5">
            <w:pPr>
              <w:jc w:val="center"/>
              <w:rPr>
                <w:lang w:val="tt-RU"/>
              </w:rPr>
            </w:pPr>
            <w:r w:rsidRPr="006A0898">
              <w:rPr>
                <w:lang w:val="tt-RU"/>
              </w:rPr>
              <w:t>1</w:t>
            </w:r>
          </w:p>
        </w:tc>
      </w:tr>
      <w:tr w:rsidR="002B1EF4" w:rsidRPr="007B201C" w14:paraId="022F41C9" w14:textId="77777777" w:rsidTr="002B1EF4">
        <w:tc>
          <w:tcPr>
            <w:tcW w:w="709" w:type="dxa"/>
          </w:tcPr>
          <w:p w14:paraId="3EC57F0B"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7C432E4" w14:textId="77777777" w:rsidR="002B1EF4" w:rsidRDefault="002B1EF4" w:rsidP="007B201C">
            <w:pPr>
              <w:pStyle w:val="1"/>
              <w:rPr>
                <w:sz w:val="24"/>
                <w:szCs w:val="24"/>
                <w:lang w:val="tt-RU"/>
              </w:rPr>
            </w:pPr>
            <w:r>
              <w:rPr>
                <w:sz w:val="24"/>
                <w:szCs w:val="24"/>
                <w:lang w:val="tt-RU"/>
              </w:rPr>
              <w:t xml:space="preserve">Звук. Твердые и мягкие гласные. Звуко-буквенный анализ слов. Гласные и согласные звуки. Определение количества звуков в слове. </w:t>
            </w:r>
          </w:p>
          <w:p w14:paraId="6CA09A1F" w14:textId="25AEB740" w:rsidR="002B1EF4" w:rsidRPr="00CE56DC" w:rsidRDefault="002B1EF4" w:rsidP="007B201C">
            <w:pPr>
              <w:pStyle w:val="1"/>
              <w:rPr>
                <w:sz w:val="24"/>
                <w:szCs w:val="24"/>
                <w:lang w:val="tt-RU"/>
              </w:rPr>
            </w:pPr>
            <w:r w:rsidRPr="00CE56DC">
              <w:rPr>
                <w:sz w:val="24"/>
                <w:szCs w:val="24"/>
                <w:lang w:val="tt-RU"/>
              </w:rPr>
              <w:t>Аваз.Калын һәм нечкә сузыклар.</w:t>
            </w:r>
            <w:r>
              <w:rPr>
                <w:sz w:val="24"/>
                <w:szCs w:val="24"/>
                <w:lang w:val="tt-RU"/>
              </w:rPr>
              <w:t xml:space="preserve"> Сүзгә аваз-хәреф анализы ясау. </w:t>
            </w:r>
            <w:r w:rsidRPr="00CE56DC">
              <w:rPr>
                <w:sz w:val="24"/>
                <w:szCs w:val="24"/>
                <w:lang w:val="tt-RU"/>
              </w:rPr>
              <w:t>Сузык һәм тартык авазлар. Сүздәге авазларның санын һәм эзлеклелеген  билгеләү.</w:t>
            </w:r>
          </w:p>
        </w:tc>
        <w:tc>
          <w:tcPr>
            <w:tcW w:w="992" w:type="dxa"/>
          </w:tcPr>
          <w:p w14:paraId="6845912B" w14:textId="77777777" w:rsidR="002B1EF4" w:rsidRPr="006A0898" w:rsidRDefault="002B1EF4" w:rsidP="002507A5">
            <w:pPr>
              <w:jc w:val="center"/>
              <w:rPr>
                <w:lang w:val="tt-RU"/>
              </w:rPr>
            </w:pPr>
            <w:r w:rsidRPr="006A0898">
              <w:rPr>
                <w:lang w:val="tt-RU"/>
              </w:rPr>
              <w:t>1</w:t>
            </w:r>
          </w:p>
        </w:tc>
      </w:tr>
      <w:tr w:rsidR="002B1EF4" w:rsidRPr="006A0898" w14:paraId="3B6D57C9" w14:textId="77777777" w:rsidTr="002B1EF4">
        <w:tc>
          <w:tcPr>
            <w:tcW w:w="709" w:type="dxa"/>
          </w:tcPr>
          <w:p w14:paraId="69FB7D0E"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B6A1DCC" w14:textId="77777777" w:rsidR="002B1EF4" w:rsidRDefault="002B1EF4" w:rsidP="007B201C">
            <w:pPr>
              <w:pStyle w:val="1"/>
              <w:rPr>
                <w:sz w:val="24"/>
                <w:szCs w:val="24"/>
                <w:lang w:val="tt-RU"/>
              </w:rPr>
            </w:pPr>
            <w:r>
              <w:rPr>
                <w:sz w:val="24"/>
                <w:szCs w:val="24"/>
                <w:lang w:val="tt-RU"/>
              </w:rPr>
              <w:t xml:space="preserve">Звук. Выделение из слова отдельных гласных или согласных. Диалогическая и монологическая речь. Беседа а отдельные темы. </w:t>
            </w:r>
          </w:p>
          <w:p w14:paraId="6FF97566" w14:textId="43FF7CF8" w:rsidR="002B1EF4" w:rsidRPr="00CE56DC" w:rsidRDefault="002B1EF4" w:rsidP="007B201C">
            <w:pPr>
              <w:pStyle w:val="1"/>
              <w:rPr>
                <w:sz w:val="24"/>
                <w:szCs w:val="24"/>
                <w:lang w:val="tt-RU"/>
              </w:rPr>
            </w:pPr>
            <w:r w:rsidRPr="00CE56DC">
              <w:rPr>
                <w:sz w:val="24"/>
                <w:szCs w:val="24"/>
                <w:lang w:val="tt-RU"/>
              </w:rPr>
              <w:t>Авазлар. Әйтелгән сүздән аерым сузык яки тартык авазны ишетеп, аерып алу.</w:t>
            </w:r>
            <w:r w:rsidRPr="00CE56DC">
              <w:rPr>
                <w:sz w:val="24"/>
                <w:szCs w:val="24"/>
                <w:shd w:val="clear" w:color="auto" w:fill="FFFFFF"/>
                <w:lang w:val="tt-RU"/>
              </w:rPr>
              <w:t xml:space="preserve"> Диалогик һәм монологик сөйләмдә катнашу, аерым темалар буенча әңгәмә кору. </w:t>
            </w:r>
          </w:p>
        </w:tc>
        <w:tc>
          <w:tcPr>
            <w:tcW w:w="992" w:type="dxa"/>
          </w:tcPr>
          <w:p w14:paraId="5019CFCD" w14:textId="77777777" w:rsidR="002B1EF4" w:rsidRPr="006A0898" w:rsidRDefault="002B1EF4" w:rsidP="002507A5">
            <w:pPr>
              <w:jc w:val="center"/>
              <w:rPr>
                <w:lang w:val="tt-RU"/>
              </w:rPr>
            </w:pPr>
            <w:r w:rsidRPr="006A0898">
              <w:rPr>
                <w:lang w:val="tt-RU"/>
              </w:rPr>
              <w:t>1</w:t>
            </w:r>
          </w:p>
        </w:tc>
      </w:tr>
      <w:tr w:rsidR="002B1EF4" w:rsidRPr="006A0898" w14:paraId="28559816" w14:textId="77777777" w:rsidTr="002B1EF4">
        <w:trPr>
          <w:trHeight w:val="1414"/>
        </w:trPr>
        <w:tc>
          <w:tcPr>
            <w:tcW w:w="709" w:type="dxa"/>
          </w:tcPr>
          <w:p w14:paraId="6CCD8E16"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436B9158" w14:textId="77777777" w:rsidR="002B1EF4" w:rsidRDefault="002B1EF4" w:rsidP="007B201C">
            <w:pPr>
              <w:pStyle w:val="1"/>
              <w:rPr>
                <w:sz w:val="24"/>
                <w:szCs w:val="24"/>
                <w:lang w:val="tt-RU"/>
              </w:rPr>
            </w:pPr>
            <w:r w:rsidRPr="00CE56DC">
              <w:rPr>
                <w:sz w:val="24"/>
                <w:szCs w:val="24"/>
                <w:lang w:val="tt-RU"/>
              </w:rPr>
              <w:t xml:space="preserve"> </w:t>
            </w:r>
            <w:r>
              <w:rPr>
                <w:sz w:val="24"/>
                <w:szCs w:val="24"/>
                <w:lang w:val="tt-RU"/>
              </w:rPr>
              <w:t xml:space="preserve">Звук </w:t>
            </w:r>
            <w:r w:rsidRPr="00CE56DC">
              <w:rPr>
                <w:sz w:val="24"/>
                <w:szCs w:val="24"/>
                <w:lang w:val="tt-RU"/>
              </w:rPr>
              <w:t>[а]</w:t>
            </w:r>
            <w:r>
              <w:rPr>
                <w:sz w:val="24"/>
                <w:szCs w:val="24"/>
                <w:lang w:val="tt-RU"/>
              </w:rPr>
              <w:t xml:space="preserve">и буквы А,а. Различение твердых, мягких, гласных, согласных звуков. Ударные и безударные гласные. Донесение мысли соблюдая орфоэпические и интонационные нормы. </w:t>
            </w:r>
          </w:p>
          <w:p w14:paraId="24D0DA8E" w14:textId="0115FBDA" w:rsidR="002B1EF4" w:rsidRPr="00CE56DC" w:rsidRDefault="002B1EF4" w:rsidP="007B201C">
            <w:pPr>
              <w:pStyle w:val="1"/>
              <w:rPr>
                <w:sz w:val="24"/>
                <w:szCs w:val="24"/>
                <w:lang w:val="tt-RU"/>
              </w:rPr>
            </w:pPr>
            <w:r w:rsidRPr="00CE56DC">
              <w:rPr>
                <w:sz w:val="24"/>
                <w:szCs w:val="24"/>
                <w:lang w:val="tt-RU"/>
              </w:rPr>
              <w:t xml:space="preserve"> [а] авазы һәм Аа хәрефләре. Сузык һәм тартык авазларны, калын һәм нечкә сузыкларны аеру Басымлы һәм басымсыз сузыкларны аеру.</w:t>
            </w:r>
            <w:r w:rsidRPr="00CE56DC">
              <w:rPr>
                <w:sz w:val="24"/>
                <w:szCs w:val="24"/>
                <w:shd w:val="clear" w:color="auto" w:fill="FFFFFF"/>
                <w:lang w:val="tt-RU"/>
              </w:rPr>
              <w:t xml:space="preserve"> Фикерне телнең орфоэпик һәм интонацион нормаларын саклап җиткерү; сөйләм әдәбе үрнәкләрен дөрес куллану.</w:t>
            </w:r>
          </w:p>
        </w:tc>
        <w:tc>
          <w:tcPr>
            <w:tcW w:w="992" w:type="dxa"/>
          </w:tcPr>
          <w:p w14:paraId="7B5D3719" w14:textId="77777777" w:rsidR="002B1EF4" w:rsidRPr="006A0898" w:rsidRDefault="002B1EF4" w:rsidP="002507A5">
            <w:pPr>
              <w:jc w:val="center"/>
              <w:rPr>
                <w:lang w:val="tt-RU"/>
              </w:rPr>
            </w:pPr>
            <w:r w:rsidRPr="006A0898">
              <w:rPr>
                <w:lang w:val="tt-RU"/>
              </w:rPr>
              <w:t>1</w:t>
            </w:r>
          </w:p>
        </w:tc>
      </w:tr>
      <w:tr w:rsidR="002B1EF4" w:rsidRPr="000833C1" w14:paraId="21740599" w14:textId="77777777" w:rsidTr="002B1EF4">
        <w:tc>
          <w:tcPr>
            <w:tcW w:w="709" w:type="dxa"/>
          </w:tcPr>
          <w:p w14:paraId="76B84434"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80B67E2" w14:textId="77777777" w:rsidR="002B1EF4" w:rsidRDefault="002B1EF4" w:rsidP="002507A5">
            <w:pPr>
              <w:pStyle w:val="1"/>
              <w:rPr>
                <w:sz w:val="24"/>
                <w:szCs w:val="24"/>
                <w:lang w:val="tt-RU"/>
              </w:rPr>
            </w:pPr>
            <w:r>
              <w:rPr>
                <w:sz w:val="24"/>
                <w:szCs w:val="24"/>
                <w:lang w:val="tt-RU"/>
              </w:rPr>
              <w:t xml:space="preserve">Звук </w:t>
            </w:r>
            <w:r w:rsidRPr="00CE56DC">
              <w:rPr>
                <w:sz w:val="24"/>
                <w:szCs w:val="24"/>
                <w:lang w:val="tt-RU"/>
              </w:rPr>
              <w:t>[ә]</w:t>
            </w:r>
            <w:r>
              <w:rPr>
                <w:sz w:val="24"/>
                <w:szCs w:val="24"/>
                <w:lang w:val="tt-RU"/>
              </w:rPr>
              <w:t xml:space="preserve">, буквы </w:t>
            </w:r>
            <w:r w:rsidRPr="00CE56DC">
              <w:rPr>
                <w:sz w:val="24"/>
                <w:szCs w:val="24"/>
                <w:lang w:val="tt-RU"/>
              </w:rPr>
              <w:t>Әә</w:t>
            </w:r>
            <w:r>
              <w:rPr>
                <w:sz w:val="24"/>
                <w:szCs w:val="24"/>
                <w:lang w:val="tt-RU"/>
              </w:rPr>
              <w:t>. Различение твердых, мягких, гласных, согласных звуков. Ударные и безударные гласные.</w:t>
            </w:r>
          </w:p>
          <w:p w14:paraId="02B60382" w14:textId="073942C3" w:rsidR="002B1EF4" w:rsidRPr="00CE56DC" w:rsidRDefault="002B1EF4" w:rsidP="002507A5">
            <w:pPr>
              <w:pStyle w:val="1"/>
              <w:rPr>
                <w:sz w:val="24"/>
                <w:szCs w:val="24"/>
                <w:lang w:val="tt-RU"/>
              </w:rPr>
            </w:pPr>
            <w:r>
              <w:rPr>
                <w:sz w:val="24"/>
                <w:szCs w:val="24"/>
                <w:lang w:val="tt-RU"/>
              </w:rPr>
              <w:t xml:space="preserve">  </w:t>
            </w:r>
            <w:r w:rsidRPr="00CE56DC">
              <w:rPr>
                <w:sz w:val="24"/>
                <w:szCs w:val="24"/>
                <w:lang w:val="tt-RU"/>
              </w:rPr>
              <w:t>[</w:t>
            </w:r>
            <w:r>
              <w:rPr>
                <w:sz w:val="24"/>
                <w:szCs w:val="24"/>
                <w:lang w:val="tt-RU"/>
              </w:rPr>
              <w:t xml:space="preserve">ә]сузык авазы һәм Әә хәрефләре. </w:t>
            </w:r>
            <w:r w:rsidRPr="00CE56DC">
              <w:rPr>
                <w:sz w:val="24"/>
                <w:szCs w:val="24"/>
                <w:lang w:val="tt-RU"/>
              </w:rPr>
              <w:t>Сузык һәм тартык авазларны, калын һәм нечкә сузыкларны аеру Басымлы һәм басымсыз сузыкларны аеру</w:t>
            </w:r>
          </w:p>
        </w:tc>
        <w:tc>
          <w:tcPr>
            <w:tcW w:w="992" w:type="dxa"/>
          </w:tcPr>
          <w:p w14:paraId="1BB1536B" w14:textId="77777777" w:rsidR="002B1EF4" w:rsidRPr="006A0898" w:rsidRDefault="002B1EF4" w:rsidP="002507A5">
            <w:pPr>
              <w:jc w:val="center"/>
              <w:rPr>
                <w:lang w:val="tt-RU"/>
              </w:rPr>
            </w:pPr>
            <w:r w:rsidRPr="006A0898">
              <w:rPr>
                <w:lang w:val="tt-RU"/>
              </w:rPr>
              <w:t>1</w:t>
            </w:r>
          </w:p>
        </w:tc>
      </w:tr>
      <w:tr w:rsidR="002B1EF4" w:rsidRPr="000833C1" w14:paraId="7318E3CF" w14:textId="77777777" w:rsidTr="002B1EF4">
        <w:tc>
          <w:tcPr>
            <w:tcW w:w="709" w:type="dxa"/>
          </w:tcPr>
          <w:p w14:paraId="7B07737A"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67E618A9" w14:textId="5BD27A11" w:rsidR="002B1EF4" w:rsidRPr="00CE56DC" w:rsidRDefault="002B1EF4" w:rsidP="002507A5">
            <w:pPr>
              <w:pStyle w:val="1"/>
              <w:rPr>
                <w:sz w:val="24"/>
                <w:szCs w:val="24"/>
                <w:lang w:val="tt-RU"/>
              </w:rPr>
            </w:pPr>
            <w:r>
              <w:rPr>
                <w:sz w:val="24"/>
                <w:szCs w:val="24"/>
                <w:lang w:val="tt-RU"/>
              </w:rPr>
              <w:t xml:space="preserve">Звук </w:t>
            </w:r>
            <w:r w:rsidRPr="00CE56DC">
              <w:rPr>
                <w:sz w:val="24"/>
                <w:szCs w:val="24"/>
                <w:lang w:val="tt-RU"/>
              </w:rPr>
              <w:t>[ы]</w:t>
            </w:r>
            <w:r>
              <w:rPr>
                <w:sz w:val="24"/>
                <w:szCs w:val="24"/>
                <w:lang w:val="tt-RU"/>
              </w:rPr>
              <w:t xml:space="preserve">, буквы Ы,ы. </w:t>
            </w:r>
            <w:r w:rsidRPr="00CE56DC">
              <w:rPr>
                <w:sz w:val="24"/>
                <w:szCs w:val="24"/>
                <w:lang w:val="tt-RU"/>
              </w:rPr>
              <w:t xml:space="preserve"> [ы] сузык авазы һәм Ыы хәрефләре. </w:t>
            </w:r>
          </w:p>
        </w:tc>
        <w:tc>
          <w:tcPr>
            <w:tcW w:w="992" w:type="dxa"/>
          </w:tcPr>
          <w:p w14:paraId="014D09A7" w14:textId="77777777" w:rsidR="002B1EF4" w:rsidRPr="006A0898" w:rsidRDefault="002B1EF4" w:rsidP="002507A5">
            <w:pPr>
              <w:jc w:val="center"/>
              <w:rPr>
                <w:lang w:val="tt-RU"/>
              </w:rPr>
            </w:pPr>
            <w:r w:rsidRPr="006A0898">
              <w:rPr>
                <w:lang w:val="tt-RU"/>
              </w:rPr>
              <w:t>1</w:t>
            </w:r>
          </w:p>
        </w:tc>
      </w:tr>
      <w:tr w:rsidR="002B1EF4" w:rsidRPr="006A0898" w14:paraId="603E143B" w14:textId="77777777" w:rsidTr="002B1EF4">
        <w:tc>
          <w:tcPr>
            <w:tcW w:w="709" w:type="dxa"/>
          </w:tcPr>
          <w:p w14:paraId="1CE88429"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48EDB2B"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Звук [э], буквы Э,э,е. Понимание прослушаннго, ответы на вопросы, участие в беседе.</w:t>
            </w:r>
          </w:p>
          <w:p w14:paraId="1F22CFD2" w14:textId="4967F781" w:rsidR="002B1EF4" w:rsidRPr="00CE56DC" w:rsidRDefault="002B1EF4" w:rsidP="002507A5">
            <w:pPr>
              <w:pStyle w:val="1"/>
              <w:rPr>
                <w:sz w:val="24"/>
                <w:szCs w:val="24"/>
                <w:lang w:val="tt-RU"/>
              </w:rPr>
            </w:pPr>
            <w:r w:rsidRPr="00CE56DC">
              <w:rPr>
                <w:sz w:val="24"/>
                <w:szCs w:val="24"/>
                <w:lang w:val="tt-RU"/>
              </w:rPr>
              <w:t>[э] сузык авазы һәм  Э,э(е) хәрефләре. Тыңланган мәгълүматның эчтәлегенә төшенү, аның буенча сорауларга җавап бирү, әңгәмәдә катнашу.</w:t>
            </w:r>
          </w:p>
        </w:tc>
        <w:tc>
          <w:tcPr>
            <w:tcW w:w="992" w:type="dxa"/>
          </w:tcPr>
          <w:p w14:paraId="158B643D" w14:textId="77777777" w:rsidR="002B1EF4" w:rsidRPr="006A0898" w:rsidRDefault="002B1EF4" w:rsidP="002507A5">
            <w:pPr>
              <w:jc w:val="center"/>
              <w:rPr>
                <w:lang w:val="tt-RU"/>
              </w:rPr>
            </w:pPr>
            <w:r w:rsidRPr="006A0898">
              <w:rPr>
                <w:lang w:val="tt-RU"/>
              </w:rPr>
              <w:t>1</w:t>
            </w:r>
          </w:p>
        </w:tc>
      </w:tr>
      <w:tr w:rsidR="002B1EF4" w:rsidRPr="006A0898" w14:paraId="125E3716" w14:textId="77777777" w:rsidTr="002B1EF4">
        <w:tc>
          <w:tcPr>
            <w:tcW w:w="709" w:type="dxa"/>
          </w:tcPr>
          <w:p w14:paraId="489AF2A6"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A2A2EFB"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 xml:space="preserve">Звк </w:t>
            </w:r>
            <w:r w:rsidRPr="00CE56DC">
              <w:rPr>
                <w:sz w:val="24"/>
                <w:szCs w:val="24"/>
                <w:lang w:val="tt-RU"/>
              </w:rPr>
              <w:t>[и]</w:t>
            </w:r>
            <w:r>
              <w:rPr>
                <w:sz w:val="24"/>
                <w:szCs w:val="24"/>
                <w:lang w:val="tt-RU"/>
              </w:rPr>
              <w:t xml:space="preserve">, буквы И,и. </w:t>
            </w:r>
            <w:r w:rsidRPr="00CE56DC">
              <w:rPr>
                <w:sz w:val="24"/>
                <w:szCs w:val="24"/>
                <w:lang w:val="tt-RU"/>
              </w:rPr>
              <w:t xml:space="preserve"> </w:t>
            </w:r>
            <w:r>
              <w:rPr>
                <w:sz w:val="24"/>
                <w:szCs w:val="24"/>
                <w:lang w:val="tt-RU"/>
              </w:rPr>
              <w:t>Различение твердых, мягких, гласных, согласных звуков. Ударные и безударные гласные.</w:t>
            </w:r>
            <w:r w:rsidRPr="00CE56DC">
              <w:rPr>
                <w:sz w:val="24"/>
                <w:szCs w:val="24"/>
                <w:lang w:val="tt-RU"/>
              </w:rPr>
              <w:t xml:space="preserve"> </w:t>
            </w:r>
          </w:p>
          <w:p w14:paraId="082D54AA" w14:textId="39FDB8A3" w:rsidR="002B1EF4" w:rsidRPr="00CE56DC" w:rsidRDefault="002B1EF4" w:rsidP="002507A5">
            <w:pPr>
              <w:pStyle w:val="1"/>
              <w:rPr>
                <w:sz w:val="24"/>
                <w:szCs w:val="24"/>
                <w:lang w:val="tt-RU"/>
              </w:rPr>
            </w:pPr>
            <w:r w:rsidRPr="00CE56DC">
              <w:rPr>
                <w:sz w:val="24"/>
                <w:szCs w:val="24"/>
                <w:lang w:val="tt-RU"/>
              </w:rPr>
              <w:t xml:space="preserve">[и] сузык авазы һәм Ии </w:t>
            </w:r>
            <w:r>
              <w:rPr>
                <w:sz w:val="24"/>
                <w:szCs w:val="24"/>
                <w:lang w:val="tt-RU"/>
              </w:rPr>
              <w:t xml:space="preserve">хәрефләре. </w:t>
            </w:r>
            <w:r w:rsidRPr="00CE56DC">
              <w:rPr>
                <w:sz w:val="24"/>
                <w:szCs w:val="24"/>
                <w:lang w:val="tt-RU"/>
              </w:rPr>
              <w:t>Сузык һәм тартык авазларны, калын һәм нечкә, басымлы һәм басымсыз сузыкларны аеру</w:t>
            </w:r>
          </w:p>
        </w:tc>
        <w:tc>
          <w:tcPr>
            <w:tcW w:w="992" w:type="dxa"/>
          </w:tcPr>
          <w:p w14:paraId="4E15BF05" w14:textId="77777777" w:rsidR="002B1EF4" w:rsidRPr="006A0898" w:rsidRDefault="002B1EF4" w:rsidP="002507A5">
            <w:pPr>
              <w:jc w:val="center"/>
              <w:rPr>
                <w:lang w:val="tt-RU"/>
              </w:rPr>
            </w:pPr>
            <w:r w:rsidRPr="006A0898">
              <w:rPr>
                <w:lang w:val="tt-RU"/>
              </w:rPr>
              <w:t>1</w:t>
            </w:r>
          </w:p>
        </w:tc>
      </w:tr>
      <w:tr w:rsidR="002B1EF4" w:rsidRPr="00ED4583" w14:paraId="5C807672" w14:textId="77777777" w:rsidTr="002B1EF4">
        <w:tc>
          <w:tcPr>
            <w:tcW w:w="709" w:type="dxa"/>
          </w:tcPr>
          <w:p w14:paraId="4373F094"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7DDB78D9" w14:textId="77777777" w:rsidR="002B1EF4" w:rsidRDefault="002B1EF4" w:rsidP="002507A5">
            <w:pPr>
              <w:pStyle w:val="1"/>
              <w:rPr>
                <w:sz w:val="24"/>
                <w:szCs w:val="24"/>
                <w:lang w:val="tt-RU"/>
              </w:rPr>
            </w:pPr>
            <w:r>
              <w:rPr>
                <w:sz w:val="24"/>
                <w:szCs w:val="24"/>
                <w:lang w:val="tt-RU"/>
              </w:rPr>
              <w:t xml:space="preserve">Звуки [у], буквы У,у. </w:t>
            </w:r>
            <w:r w:rsidRPr="00CE56DC">
              <w:rPr>
                <w:sz w:val="24"/>
                <w:szCs w:val="24"/>
                <w:lang w:val="tt-RU"/>
              </w:rPr>
              <w:t xml:space="preserve">[у] сузык авазы һәм  Уу хәрефләре. </w:t>
            </w:r>
            <w:r>
              <w:rPr>
                <w:sz w:val="24"/>
                <w:szCs w:val="24"/>
                <w:lang w:val="tt-RU"/>
              </w:rPr>
              <w:t>Понимание прослушаннго, ответы на вопросы, участие в беседе.</w:t>
            </w:r>
          </w:p>
          <w:p w14:paraId="51E13056" w14:textId="540C7B1A" w:rsidR="002B1EF4" w:rsidRPr="00CE56DC" w:rsidRDefault="002B1EF4" w:rsidP="002507A5">
            <w:pPr>
              <w:pStyle w:val="1"/>
              <w:rPr>
                <w:sz w:val="24"/>
                <w:szCs w:val="24"/>
                <w:lang w:val="tt-RU"/>
              </w:rPr>
            </w:pPr>
            <w:r w:rsidRPr="00CE56DC">
              <w:rPr>
                <w:sz w:val="24"/>
                <w:szCs w:val="24"/>
                <w:lang w:val="tt-RU"/>
              </w:rPr>
              <w:t>Диалогик һәм монологик сөйләмдә катнашу, аерым темалар буенча әңгәмә кору.</w:t>
            </w:r>
          </w:p>
        </w:tc>
        <w:tc>
          <w:tcPr>
            <w:tcW w:w="992" w:type="dxa"/>
          </w:tcPr>
          <w:p w14:paraId="47083386" w14:textId="77777777" w:rsidR="002B1EF4" w:rsidRPr="006A0898" w:rsidRDefault="002B1EF4" w:rsidP="002507A5">
            <w:pPr>
              <w:jc w:val="center"/>
              <w:rPr>
                <w:lang w:val="tt-RU"/>
              </w:rPr>
            </w:pPr>
            <w:r w:rsidRPr="006A0898">
              <w:rPr>
                <w:lang w:val="tt-RU"/>
              </w:rPr>
              <w:t>1</w:t>
            </w:r>
          </w:p>
        </w:tc>
      </w:tr>
      <w:tr w:rsidR="002B1EF4" w:rsidRPr="00CE56DC" w14:paraId="37CCEE2E" w14:textId="77777777" w:rsidTr="002B1EF4">
        <w:tc>
          <w:tcPr>
            <w:tcW w:w="709" w:type="dxa"/>
          </w:tcPr>
          <w:p w14:paraId="474CE993"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6B2F781B" w14:textId="77777777" w:rsidR="002B1EF4" w:rsidRDefault="002B1EF4" w:rsidP="002507A5">
            <w:pPr>
              <w:pStyle w:val="1"/>
              <w:rPr>
                <w:sz w:val="24"/>
                <w:szCs w:val="24"/>
                <w:lang w:val="tt-RU"/>
              </w:rPr>
            </w:pPr>
            <w:r>
              <w:rPr>
                <w:sz w:val="24"/>
                <w:szCs w:val="24"/>
                <w:lang w:val="tt-RU"/>
              </w:rPr>
              <w:t>Звуки [ү], буквы Үү  Выделение из слова отдельных гласных или согласных</w:t>
            </w:r>
            <w:r w:rsidRPr="00ED4583">
              <w:rPr>
                <w:sz w:val="24"/>
                <w:szCs w:val="24"/>
                <w:lang w:val="tt-RU"/>
              </w:rPr>
              <w:t xml:space="preserve"> </w:t>
            </w:r>
          </w:p>
          <w:p w14:paraId="41220C94" w14:textId="6E5F9BAE" w:rsidR="002B1EF4" w:rsidRPr="00CE56DC" w:rsidRDefault="002B1EF4" w:rsidP="002507A5">
            <w:pPr>
              <w:pStyle w:val="1"/>
              <w:rPr>
                <w:sz w:val="24"/>
                <w:szCs w:val="24"/>
                <w:lang w:val="tt-RU"/>
              </w:rPr>
            </w:pPr>
            <w:r w:rsidRPr="00CE56DC">
              <w:rPr>
                <w:sz w:val="24"/>
                <w:szCs w:val="24"/>
                <w:lang w:val="tt-RU"/>
              </w:rPr>
              <w:t>[ү] сузык авазы һәм  Үү хәрефләре</w:t>
            </w:r>
            <w:r>
              <w:rPr>
                <w:sz w:val="24"/>
                <w:szCs w:val="24"/>
                <w:lang w:val="tt-RU"/>
              </w:rPr>
              <w:t xml:space="preserve"> .  </w:t>
            </w:r>
            <w:r w:rsidRPr="00CE56DC">
              <w:rPr>
                <w:sz w:val="24"/>
                <w:szCs w:val="24"/>
                <w:lang w:val="tt-RU"/>
              </w:rPr>
              <w:t>Сүздәге авазларның санын һәм эзлеклелеген  билгеләү. Бер яки берничә авазы белән аерыла торган сүзләрне чагыштыру</w:t>
            </w:r>
          </w:p>
        </w:tc>
        <w:tc>
          <w:tcPr>
            <w:tcW w:w="992" w:type="dxa"/>
          </w:tcPr>
          <w:p w14:paraId="52497297" w14:textId="77777777" w:rsidR="002B1EF4" w:rsidRPr="006A0898" w:rsidRDefault="002B1EF4" w:rsidP="002507A5">
            <w:pPr>
              <w:jc w:val="center"/>
              <w:rPr>
                <w:lang w:val="tt-RU"/>
              </w:rPr>
            </w:pPr>
            <w:r w:rsidRPr="006A0898">
              <w:rPr>
                <w:lang w:val="tt-RU"/>
              </w:rPr>
              <w:t>1</w:t>
            </w:r>
          </w:p>
        </w:tc>
      </w:tr>
      <w:tr w:rsidR="002B1EF4" w:rsidRPr="006A0898" w14:paraId="71B8BE70" w14:textId="77777777" w:rsidTr="002B1EF4">
        <w:tc>
          <w:tcPr>
            <w:tcW w:w="709" w:type="dxa"/>
          </w:tcPr>
          <w:p w14:paraId="4BDA3F0A" w14:textId="77777777" w:rsidR="002B1EF4" w:rsidRPr="00CE56DC" w:rsidRDefault="002B1EF4" w:rsidP="002507A5">
            <w:pPr>
              <w:pStyle w:val="1"/>
              <w:numPr>
                <w:ilvl w:val="0"/>
                <w:numId w:val="1"/>
              </w:numPr>
              <w:rPr>
                <w:rFonts w:eastAsia="Arial Unicode MS"/>
                <w:sz w:val="24"/>
                <w:szCs w:val="24"/>
                <w:lang w:bidi="ru-RU"/>
              </w:rPr>
            </w:pPr>
          </w:p>
        </w:tc>
        <w:tc>
          <w:tcPr>
            <w:tcW w:w="13608" w:type="dxa"/>
          </w:tcPr>
          <w:p w14:paraId="1D96925E"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 xml:space="preserve">Звуки </w:t>
            </w:r>
            <w:r w:rsidRPr="00CE56DC">
              <w:rPr>
                <w:sz w:val="24"/>
                <w:szCs w:val="24"/>
                <w:lang w:val="tt-RU"/>
              </w:rPr>
              <w:t xml:space="preserve">  [о] </w:t>
            </w:r>
            <w:r>
              <w:rPr>
                <w:sz w:val="24"/>
                <w:szCs w:val="24"/>
                <w:lang w:val="tt-RU"/>
              </w:rPr>
              <w:t xml:space="preserve">, буквы О,о. Формирование навыков чтения по слогам. </w:t>
            </w:r>
          </w:p>
          <w:p w14:paraId="0EB144CB" w14:textId="60830653" w:rsidR="002B1EF4" w:rsidRPr="00CE56DC" w:rsidRDefault="002B1EF4" w:rsidP="002507A5">
            <w:pPr>
              <w:pStyle w:val="1"/>
              <w:rPr>
                <w:sz w:val="24"/>
                <w:szCs w:val="24"/>
                <w:lang w:val="tt-RU"/>
              </w:rPr>
            </w:pPr>
            <w:r w:rsidRPr="00CE56DC">
              <w:rPr>
                <w:sz w:val="24"/>
                <w:szCs w:val="24"/>
                <w:lang w:val="tt-RU"/>
              </w:rPr>
              <w:t xml:space="preserve">[о] сузык авазы Оо хәрефләре. </w:t>
            </w:r>
            <w:r w:rsidRPr="00CE56DC">
              <w:rPr>
                <w:sz w:val="24"/>
                <w:szCs w:val="24"/>
                <w:shd w:val="clear" w:color="auto" w:fill="FFFFFF"/>
                <w:lang w:val="tt-RU"/>
              </w:rPr>
              <w:t>Иҗекләп уку күнекмәләрен формалаштыру (сузык аваз хәрефләренә карап, сүзләрне калын һәм нечкә итеп уку)</w:t>
            </w:r>
          </w:p>
        </w:tc>
        <w:tc>
          <w:tcPr>
            <w:tcW w:w="992" w:type="dxa"/>
          </w:tcPr>
          <w:p w14:paraId="41A8D146" w14:textId="77777777" w:rsidR="002B1EF4" w:rsidRPr="006A0898" w:rsidRDefault="002B1EF4" w:rsidP="002507A5">
            <w:pPr>
              <w:jc w:val="center"/>
              <w:rPr>
                <w:lang w:val="tt-RU"/>
              </w:rPr>
            </w:pPr>
            <w:r w:rsidRPr="006A0898">
              <w:rPr>
                <w:lang w:val="tt-RU"/>
              </w:rPr>
              <w:t>1</w:t>
            </w:r>
          </w:p>
        </w:tc>
      </w:tr>
      <w:tr w:rsidR="002B1EF4" w:rsidRPr="00BB5127" w14:paraId="016840F7" w14:textId="77777777" w:rsidTr="002B1EF4">
        <w:tc>
          <w:tcPr>
            <w:tcW w:w="709" w:type="dxa"/>
          </w:tcPr>
          <w:p w14:paraId="576ECFA3"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51209148" w14:textId="2DC4AC87" w:rsidR="002B1EF4" w:rsidRPr="00CE56DC" w:rsidRDefault="002B1EF4" w:rsidP="002507A5">
            <w:pPr>
              <w:pStyle w:val="1"/>
              <w:rPr>
                <w:sz w:val="24"/>
                <w:szCs w:val="24"/>
                <w:lang w:val="tt-RU"/>
              </w:rPr>
            </w:pPr>
            <w:r>
              <w:rPr>
                <w:sz w:val="24"/>
                <w:szCs w:val="24"/>
                <w:lang w:val="tt-RU"/>
              </w:rPr>
              <w:t>Звуки [ө], буквы Ө,ө. Сравнивание слов, отличающихся одной или несколькими буквами.</w:t>
            </w:r>
          </w:p>
          <w:p w14:paraId="697254AA" w14:textId="77777777" w:rsidR="002B1EF4" w:rsidRPr="00CE56DC" w:rsidRDefault="002B1EF4" w:rsidP="002507A5">
            <w:pPr>
              <w:pStyle w:val="1"/>
              <w:rPr>
                <w:sz w:val="24"/>
                <w:szCs w:val="24"/>
                <w:lang w:val="tt-RU"/>
              </w:rPr>
            </w:pPr>
            <w:r w:rsidRPr="00CE56DC">
              <w:rPr>
                <w:sz w:val="24"/>
                <w:szCs w:val="24"/>
                <w:lang w:val="tt-RU"/>
              </w:rPr>
              <w:t>Бер яки берничә авазы белән аерыла торган сүзләрне чагыштыру.</w:t>
            </w:r>
          </w:p>
        </w:tc>
        <w:tc>
          <w:tcPr>
            <w:tcW w:w="992" w:type="dxa"/>
          </w:tcPr>
          <w:p w14:paraId="6226F1F8" w14:textId="77777777" w:rsidR="002B1EF4" w:rsidRPr="006A0898" w:rsidRDefault="002B1EF4" w:rsidP="002507A5">
            <w:pPr>
              <w:jc w:val="center"/>
              <w:rPr>
                <w:lang w:val="tt-RU"/>
              </w:rPr>
            </w:pPr>
            <w:r w:rsidRPr="006A0898">
              <w:rPr>
                <w:lang w:val="tt-RU"/>
              </w:rPr>
              <w:t>1</w:t>
            </w:r>
          </w:p>
        </w:tc>
      </w:tr>
      <w:tr w:rsidR="002B1EF4" w:rsidRPr="006A0898" w14:paraId="3AE820CA" w14:textId="77777777" w:rsidTr="002B1EF4">
        <w:tc>
          <w:tcPr>
            <w:tcW w:w="709" w:type="dxa"/>
          </w:tcPr>
          <w:p w14:paraId="1791037F" w14:textId="77777777" w:rsidR="002B1EF4" w:rsidRPr="00BB5127" w:rsidRDefault="002B1EF4" w:rsidP="002507A5">
            <w:pPr>
              <w:pStyle w:val="1"/>
              <w:numPr>
                <w:ilvl w:val="0"/>
                <w:numId w:val="1"/>
              </w:numPr>
              <w:rPr>
                <w:rFonts w:eastAsia="Arial Unicode MS"/>
                <w:sz w:val="24"/>
                <w:szCs w:val="24"/>
                <w:lang w:val="tt-RU" w:bidi="ru-RU"/>
              </w:rPr>
            </w:pPr>
          </w:p>
        </w:tc>
        <w:tc>
          <w:tcPr>
            <w:tcW w:w="13608" w:type="dxa"/>
          </w:tcPr>
          <w:p w14:paraId="65CE9C00" w14:textId="77777777" w:rsidR="002B1EF4" w:rsidRDefault="002B1EF4" w:rsidP="002507A5">
            <w:pPr>
              <w:pStyle w:val="1"/>
              <w:rPr>
                <w:sz w:val="24"/>
                <w:szCs w:val="24"/>
                <w:lang w:val="tt-RU"/>
              </w:rPr>
            </w:pPr>
            <w:r>
              <w:rPr>
                <w:sz w:val="24"/>
                <w:szCs w:val="24"/>
                <w:lang w:val="tt-RU"/>
              </w:rPr>
              <w:t>Сонорные согласные звуки</w:t>
            </w:r>
            <w:r w:rsidRPr="00CE56DC">
              <w:rPr>
                <w:sz w:val="24"/>
                <w:szCs w:val="24"/>
                <w:lang w:val="tt-RU"/>
              </w:rPr>
              <w:t>[н]</w:t>
            </w:r>
            <w:r>
              <w:rPr>
                <w:sz w:val="24"/>
                <w:szCs w:val="24"/>
                <w:lang w:val="tt-RU"/>
              </w:rPr>
              <w:t>, буквы Н,н. Различение звонких и глухих согласных звуков.</w:t>
            </w:r>
          </w:p>
          <w:p w14:paraId="313FE8B8" w14:textId="1AEF34F0" w:rsidR="002B1EF4" w:rsidRPr="00CE56DC" w:rsidRDefault="002B1EF4" w:rsidP="002507A5">
            <w:pPr>
              <w:pStyle w:val="1"/>
              <w:rPr>
                <w:sz w:val="24"/>
                <w:szCs w:val="24"/>
                <w:lang w:val="tt-RU"/>
              </w:rPr>
            </w:pPr>
            <w:r w:rsidRPr="00CE56DC">
              <w:rPr>
                <w:sz w:val="24"/>
                <w:szCs w:val="24"/>
                <w:lang w:val="tt-RU"/>
              </w:rPr>
              <w:t xml:space="preserve"> [н] сонор тартык авазы һәм Нн хәрефләре. Яңгырау һәм саңгырау тартык авазларны аеру</w:t>
            </w:r>
          </w:p>
        </w:tc>
        <w:tc>
          <w:tcPr>
            <w:tcW w:w="992" w:type="dxa"/>
          </w:tcPr>
          <w:p w14:paraId="7BCFA80E" w14:textId="77777777" w:rsidR="002B1EF4" w:rsidRPr="006A0898" w:rsidRDefault="002B1EF4" w:rsidP="002507A5">
            <w:pPr>
              <w:jc w:val="center"/>
              <w:rPr>
                <w:lang w:val="tt-RU"/>
              </w:rPr>
            </w:pPr>
            <w:r w:rsidRPr="006A0898">
              <w:rPr>
                <w:lang w:val="tt-RU"/>
              </w:rPr>
              <w:t>1</w:t>
            </w:r>
          </w:p>
        </w:tc>
      </w:tr>
      <w:tr w:rsidR="002B1EF4" w:rsidRPr="00BB5127" w14:paraId="458AD6F6" w14:textId="77777777" w:rsidTr="002B1EF4">
        <w:tc>
          <w:tcPr>
            <w:tcW w:w="709" w:type="dxa"/>
          </w:tcPr>
          <w:p w14:paraId="763EADD6"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64CD9B7" w14:textId="77777777" w:rsidR="002B1EF4" w:rsidRDefault="002B1EF4" w:rsidP="002507A5">
            <w:pPr>
              <w:pStyle w:val="1"/>
              <w:rPr>
                <w:sz w:val="24"/>
                <w:szCs w:val="24"/>
                <w:lang w:val="tt-RU"/>
              </w:rPr>
            </w:pPr>
            <w:r>
              <w:rPr>
                <w:sz w:val="24"/>
                <w:szCs w:val="24"/>
                <w:lang w:val="tt-RU"/>
              </w:rPr>
              <w:t>Сонорные согласные звуки</w:t>
            </w:r>
            <w:r w:rsidRPr="00CE56DC">
              <w:rPr>
                <w:sz w:val="24"/>
                <w:szCs w:val="24"/>
                <w:lang w:val="tt-RU"/>
              </w:rPr>
              <w:t>[л]</w:t>
            </w:r>
            <w:r>
              <w:rPr>
                <w:sz w:val="24"/>
                <w:szCs w:val="24"/>
                <w:lang w:val="tt-RU"/>
              </w:rPr>
              <w:t xml:space="preserve">, буквы Л,л. Выделение из слова отделных гласных или согласных. </w:t>
            </w:r>
          </w:p>
          <w:p w14:paraId="5D9FDD62" w14:textId="7B906D18" w:rsidR="002B1EF4" w:rsidRPr="00CE56DC" w:rsidRDefault="002B1EF4" w:rsidP="002507A5">
            <w:pPr>
              <w:pStyle w:val="1"/>
              <w:rPr>
                <w:sz w:val="24"/>
                <w:szCs w:val="24"/>
                <w:lang w:val="tt-RU"/>
              </w:rPr>
            </w:pPr>
            <w:r w:rsidRPr="00CE56DC">
              <w:rPr>
                <w:sz w:val="24"/>
                <w:szCs w:val="24"/>
                <w:lang w:val="tt-RU"/>
              </w:rPr>
              <w:t xml:space="preserve"> [л] сонор тартык авазы һәм Лл</w:t>
            </w:r>
            <w:r>
              <w:rPr>
                <w:sz w:val="24"/>
                <w:szCs w:val="24"/>
                <w:lang w:val="tt-RU"/>
              </w:rPr>
              <w:t xml:space="preserve"> буквы М,м. Звуки. </w:t>
            </w:r>
            <w:r w:rsidRPr="00CE56DC">
              <w:rPr>
                <w:sz w:val="24"/>
                <w:szCs w:val="24"/>
                <w:lang w:val="tt-RU"/>
              </w:rPr>
              <w:t xml:space="preserve"> хәрефләре. Авазлар. Әйтелгән сүздән аерым сузык яки тартык авазны ишетеп, аерып алу. </w:t>
            </w:r>
          </w:p>
        </w:tc>
        <w:tc>
          <w:tcPr>
            <w:tcW w:w="992" w:type="dxa"/>
          </w:tcPr>
          <w:p w14:paraId="58FCCF24" w14:textId="77777777" w:rsidR="002B1EF4" w:rsidRPr="006A0898" w:rsidRDefault="002B1EF4" w:rsidP="002507A5">
            <w:pPr>
              <w:jc w:val="center"/>
              <w:rPr>
                <w:lang w:val="tt-RU"/>
              </w:rPr>
            </w:pPr>
            <w:r w:rsidRPr="006A0898">
              <w:rPr>
                <w:lang w:val="tt-RU"/>
              </w:rPr>
              <w:t>1</w:t>
            </w:r>
          </w:p>
        </w:tc>
      </w:tr>
      <w:tr w:rsidR="002B1EF4" w:rsidRPr="006A0898" w14:paraId="270C1635" w14:textId="77777777" w:rsidTr="002B1EF4">
        <w:tc>
          <w:tcPr>
            <w:tcW w:w="709" w:type="dxa"/>
          </w:tcPr>
          <w:p w14:paraId="7A656F95"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260EC02F"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 xml:space="preserve">Сонорный согласный звук </w:t>
            </w:r>
            <w:r w:rsidRPr="00CE56DC">
              <w:rPr>
                <w:sz w:val="24"/>
                <w:szCs w:val="24"/>
                <w:lang w:val="tt-RU"/>
              </w:rPr>
              <w:t>[м]</w:t>
            </w:r>
            <w:r>
              <w:rPr>
                <w:sz w:val="24"/>
                <w:szCs w:val="24"/>
                <w:lang w:val="tt-RU"/>
              </w:rPr>
              <w:t xml:space="preserve">, буквы М,м формирование навыков чтения по слогам. </w:t>
            </w:r>
          </w:p>
          <w:p w14:paraId="03EFAEC4" w14:textId="217A0022" w:rsidR="002B1EF4" w:rsidRPr="00CE56DC" w:rsidRDefault="002B1EF4" w:rsidP="002507A5">
            <w:pPr>
              <w:pStyle w:val="1"/>
              <w:rPr>
                <w:sz w:val="24"/>
                <w:szCs w:val="24"/>
                <w:lang w:val="tt-RU"/>
              </w:rPr>
            </w:pPr>
            <w:r w:rsidRPr="00CE56DC">
              <w:rPr>
                <w:sz w:val="24"/>
                <w:szCs w:val="24"/>
                <w:lang w:val="tt-RU"/>
              </w:rPr>
              <w:t xml:space="preserve"> [м] сонор тартык авазы һәм М м хәрефләре.</w:t>
            </w:r>
            <w:r>
              <w:rPr>
                <w:sz w:val="24"/>
                <w:szCs w:val="24"/>
                <w:lang w:val="tt-RU"/>
              </w:rPr>
              <w:t xml:space="preserve"> </w:t>
            </w:r>
            <w:r w:rsidRPr="00CE56DC">
              <w:rPr>
                <w:sz w:val="24"/>
                <w:szCs w:val="24"/>
                <w:lang w:val="tt-RU"/>
              </w:rPr>
              <w:t>Иҗекләп уку күнекмәләрен формалаштыру (сузык аваз хәрефләренә карап, сүзләрне калын һәм нечкә итеп уку).</w:t>
            </w:r>
          </w:p>
        </w:tc>
        <w:tc>
          <w:tcPr>
            <w:tcW w:w="992" w:type="dxa"/>
          </w:tcPr>
          <w:p w14:paraId="1D104E4D" w14:textId="77777777" w:rsidR="002B1EF4" w:rsidRPr="006A0898" w:rsidRDefault="002B1EF4" w:rsidP="002507A5">
            <w:pPr>
              <w:jc w:val="center"/>
              <w:rPr>
                <w:lang w:val="tt-RU"/>
              </w:rPr>
            </w:pPr>
            <w:r w:rsidRPr="006A0898">
              <w:rPr>
                <w:lang w:val="tt-RU"/>
              </w:rPr>
              <w:t>1</w:t>
            </w:r>
          </w:p>
        </w:tc>
      </w:tr>
      <w:tr w:rsidR="002B1EF4" w:rsidRPr="00CE56DC" w14:paraId="6B980971" w14:textId="77777777" w:rsidTr="002B1EF4">
        <w:tc>
          <w:tcPr>
            <w:tcW w:w="709" w:type="dxa"/>
          </w:tcPr>
          <w:p w14:paraId="15BCBF6E"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7DC03315"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 xml:space="preserve">Сонорный согласный звук </w:t>
            </w:r>
            <w:r w:rsidRPr="00CE56DC">
              <w:rPr>
                <w:sz w:val="24"/>
                <w:szCs w:val="24"/>
                <w:lang w:val="tt-RU"/>
              </w:rPr>
              <w:t>[р]</w:t>
            </w:r>
            <w:r>
              <w:rPr>
                <w:sz w:val="24"/>
                <w:szCs w:val="24"/>
                <w:lang w:val="tt-RU"/>
              </w:rPr>
              <w:t xml:space="preserve">, буквы Р,р. Чтение текста. </w:t>
            </w:r>
          </w:p>
          <w:p w14:paraId="0508A014" w14:textId="660F8DCF" w:rsidR="002B1EF4" w:rsidRPr="00CE56DC" w:rsidRDefault="002B1EF4" w:rsidP="002507A5">
            <w:pPr>
              <w:pStyle w:val="1"/>
              <w:rPr>
                <w:sz w:val="24"/>
                <w:szCs w:val="24"/>
                <w:lang w:val="tt-RU"/>
              </w:rPr>
            </w:pPr>
            <w:r w:rsidRPr="00CE56DC">
              <w:rPr>
                <w:sz w:val="24"/>
                <w:szCs w:val="24"/>
                <w:lang w:val="tt-RU"/>
              </w:rPr>
              <w:t xml:space="preserve"> [р] сонор тартык авазы һәм Рр хәрефләре. </w:t>
            </w:r>
            <w:r w:rsidRPr="00CE56DC">
              <w:rPr>
                <w:i/>
                <w:sz w:val="24"/>
                <w:szCs w:val="24"/>
                <w:lang w:val="tt-RU"/>
              </w:rPr>
              <w:t>Текстны кабул итү</w:t>
            </w:r>
          </w:p>
        </w:tc>
        <w:tc>
          <w:tcPr>
            <w:tcW w:w="992" w:type="dxa"/>
          </w:tcPr>
          <w:p w14:paraId="36F1CCD3" w14:textId="77777777" w:rsidR="002B1EF4" w:rsidRPr="006A0898" w:rsidRDefault="002B1EF4" w:rsidP="002507A5">
            <w:pPr>
              <w:jc w:val="center"/>
              <w:rPr>
                <w:lang w:val="tt-RU"/>
              </w:rPr>
            </w:pPr>
            <w:r w:rsidRPr="006A0898">
              <w:rPr>
                <w:lang w:val="tt-RU"/>
              </w:rPr>
              <w:t>1</w:t>
            </w:r>
          </w:p>
        </w:tc>
      </w:tr>
      <w:tr w:rsidR="002B1EF4" w:rsidRPr="007B201C" w14:paraId="246EFA31" w14:textId="77777777" w:rsidTr="002B1EF4">
        <w:tc>
          <w:tcPr>
            <w:tcW w:w="709" w:type="dxa"/>
          </w:tcPr>
          <w:p w14:paraId="42AF177B" w14:textId="77777777" w:rsidR="002B1EF4" w:rsidRPr="00CE56DC" w:rsidRDefault="002B1EF4" w:rsidP="002507A5">
            <w:pPr>
              <w:pStyle w:val="1"/>
              <w:ind w:left="426"/>
              <w:rPr>
                <w:rFonts w:eastAsia="Arial Unicode MS"/>
                <w:sz w:val="24"/>
                <w:szCs w:val="24"/>
                <w:lang w:val="tt-RU" w:bidi="ru-RU"/>
              </w:rPr>
            </w:pPr>
          </w:p>
        </w:tc>
        <w:tc>
          <w:tcPr>
            <w:tcW w:w="13608" w:type="dxa"/>
          </w:tcPr>
          <w:p w14:paraId="5224A505" w14:textId="77777777" w:rsidR="002B1EF4" w:rsidRPr="00FD3ACD" w:rsidRDefault="002B1EF4" w:rsidP="002507A5">
            <w:pPr>
              <w:pStyle w:val="1"/>
              <w:jc w:val="center"/>
              <w:rPr>
                <w:b/>
                <w:sz w:val="24"/>
                <w:szCs w:val="24"/>
                <w:lang w:val="tt-RU"/>
              </w:rPr>
            </w:pPr>
            <w:r w:rsidRPr="00FD3ACD">
              <w:rPr>
                <w:b/>
                <w:sz w:val="24"/>
                <w:szCs w:val="24"/>
                <w:lang w:val="tt-RU"/>
              </w:rPr>
              <w:t>2чирек-1</w:t>
            </w:r>
            <w:r>
              <w:rPr>
                <w:b/>
                <w:sz w:val="24"/>
                <w:szCs w:val="24"/>
                <w:lang w:val="tt-RU"/>
              </w:rPr>
              <w:t>4</w:t>
            </w:r>
            <w:r w:rsidRPr="00FD3ACD">
              <w:rPr>
                <w:b/>
                <w:sz w:val="24"/>
                <w:szCs w:val="24"/>
                <w:lang w:val="tt-RU"/>
              </w:rPr>
              <w:t xml:space="preserve"> сәг.</w:t>
            </w:r>
          </w:p>
          <w:p w14:paraId="62DB9AC3" w14:textId="13EC1886" w:rsidR="002B1EF4" w:rsidRPr="00FD3ACD" w:rsidRDefault="002B1EF4" w:rsidP="002507A5">
            <w:pPr>
              <w:pStyle w:val="1"/>
              <w:jc w:val="center"/>
              <w:rPr>
                <w:b/>
                <w:sz w:val="24"/>
                <w:szCs w:val="24"/>
                <w:lang w:val="tt-RU"/>
              </w:rPr>
            </w:pPr>
            <w:r w:rsidRPr="006331FF">
              <w:rPr>
                <w:b/>
                <w:bCs/>
                <w:sz w:val="24"/>
                <w:szCs w:val="24"/>
              </w:rPr>
              <w:t>Виды  речево</w:t>
            </w:r>
            <w:r>
              <w:rPr>
                <w:b/>
                <w:bCs/>
                <w:sz w:val="24"/>
                <w:szCs w:val="24"/>
              </w:rPr>
              <w:t>й и читательской деятельности»</w:t>
            </w:r>
            <w:r w:rsidRPr="00FD3ACD">
              <w:rPr>
                <w:b/>
                <w:sz w:val="24"/>
                <w:szCs w:val="24"/>
                <w:lang w:val="tt-RU"/>
              </w:rPr>
              <w:t>Сөйләм һәм уку эшчәнлегенең төрләре-1</w:t>
            </w:r>
            <w:r>
              <w:rPr>
                <w:b/>
                <w:sz w:val="24"/>
                <w:szCs w:val="24"/>
                <w:lang w:val="tt-RU"/>
              </w:rPr>
              <w:t>4</w:t>
            </w:r>
            <w:r w:rsidRPr="00FD3ACD">
              <w:rPr>
                <w:b/>
                <w:sz w:val="24"/>
                <w:szCs w:val="24"/>
                <w:lang w:val="tt-RU"/>
              </w:rPr>
              <w:t xml:space="preserve"> сәг.</w:t>
            </w:r>
          </w:p>
        </w:tc>
        <w:tc>
          <w:tcPr>
            <w:tcW w:w="992" w:type="dxa"/>
          </w:tcPr>
          <w:p w14:paraId="1DCD24E7" w14:textId="77777777" w:rsidR="002B1EF4" w:rsidRPr="006A0898" w:rsidRDefault="002B1EF4" w:rsidP="002507A5">
            <w:pPr>
              <w:jc w:val="center"/>
              <w:rPr>
                <w:lang w:val="tt-RU"/>
              </w:rPr>
            </w:pPr>
          </w:p>
        </w:tc>
      </w:tr>
      <w:tr w:rsidR="002B1EF4" w:rsidRPr="006A0898" w14:paraId="1375ABD4" w14:textId="77777777" w:rsidTr="002B1EF4">
        <w:tc>
          <w:tcPr>
            <w:tcW w:w="709" w:type="dxa"/>
          </w:tcPr>
          <w:p w14:paraId="5080E36C"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23C92B19" w14:textId="77777777" w:rsidR="002B1EF4" w:rsidRDefault="002B1EF4" w:rsidP="002507A5">
            <w:pPr>
              <w:pStyle w:val="1"/>
              <w:rPr>
                <w:sz w:val="24"/>
                <w:szCs w:val="24"/>
                <w:lang w:val="tt-RU"/>
              </w:rPr>
            </w:pPr>
            <w:r>
              <w:rPr>
                <w:sz w:val="24"/>
                <w:szCs w:val="24"/>
                <w:lang w:val="tt-RU"/>
              </w:rPr>
              <w:t>Сонорный согласный звук</w:t>
            </w:r>
            <w:r w:rsidRPr="00CE56DC">
              <w:rPr>
                <w:sz w:val="24"/>
                <w:szCs w:val="24"/>
                <w:lang w:val="tt-RU"/>
              </w:rPr>
              <w:t>[й]</w:t>
            </w:r>
            <w:r>
              <w:rPr>
                <w:sz w:val="24"/>
                <w:szCs w:val="24"/>
                <w:lang w:val="tt-RU"/>
              </w:rPr>
              <w:t xml:space="preserve">, буквы Й,й. Вопросы по содержанию текста. </w:t>
            </w:r>
          </w:p>
          <w:p w14:paraId="7BA173DB" w14:textId="74FCDD78" w:rsidR="002B1EF4" w:rsidRPr="00CE56DC" w:rsidRDefault="002B1EF4" w:rsidP="002507A5">
            <w:pPr>
              <w:pStyle w:val="1"/>
              <w:rPr>
                <w:sz w:val="24"/>
                <w:szCs w:val="24"/>
                <w:lang w:val="tt-RU"/>
              </w:rPr>
            </w:pPr>
            <w:r w:rsidRPr="00CE56DC">
              <w:rPr>
                <w:sz w:val="24"/>
                <w:szCs w:val="24"/>
                <w:lang w:val="tt-RU"/>
              </w:rPr>
              <w:t xml:space="preserve"> [й] сонор тартык авазы һәм Й,й хәрефләре. </w:t>
            </w:r>
            <w:r w:rsidRPr="00CE56DC">
              <w:rPr>
                <w:i/>
                <w:sz w:val="24"/>
                <w:szCs w:val="24"/>
                <w:lang w:val="tt-RU"/>
              </w:rPr>
              <w:t>Эчтәлек буенча ишетеп сораулар төзү.</w:t>
            </w:r>
          </w:p>
        </w:tc>
        <w:tc>
          <w:tcPr>
            <w:tcW w:w="992" w:type="dxa"/>
          </w:tcPr>
          <w:p w14:paraId="7BE69FA7" w14:textId="77777777" w:rsidR="002B1EF4" w:rsidRPr="006A0898" w:rsidRDefault="002B1EF4" w:rsidP="002507A5">
            <w:pPr>
              <w:jc w:val="center"/>
              <w:rPr>
                <w:lang w:val="tt-RU"/>
              </w:rPr>
            </w:pPr>
            <w:r w:rsidRPr="006A0898">
              <w:rPr>
                <w:lang w:val="tt-RU"/>
              </w:rPr>
              <w:t>1</w:t>
            </w:r>
          </w:p>
        </w:tc>
      </w:tr>
      <w:tr w:rsidR="002B1EF4" w:rsidRPr="00CE56DC" w14:paraId="593A8E6F" w14:textId="77777777" w:rsidTr="002B1EF4">
        <w:tc>
          <w:tcPr>
            <w:tcW w:w="709" w:type="dxa"/>
          </w:tcPr>
          <w:p w14:paraId="244D9AF1"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5311FCA8" w14:textId="77777777" w:rsidR="002B1EF4" w:rsidRDefault="002B1EF4" w:rsidP="002507A5">
            <w:pPr>
              <w:pStyle w:val="1"/>
              <w:rPr>
                <w:sz w:val="24"/>
                <w:szCs w:val="24"/>
                <w:lang w:val="tt-RU"/>
              </w:rPr>
            </w:pPr>
            <w:r>
              <w:rPr>
                <w:sz w:val="24"/>
                <w:szCs w:val="24"/>
                <w:lang w:val="tt-RU"/>
              </w:rPr>
              <w:t xml:space="preserve">Сонорный согласный звук </w:t>
            </w:r>
            <w:r w:rsidRPr="00CE56DC">
              <w:rPr>
                <w:sz w:val="24"/>
                <w:szCs w:val="24"/>
                <w:lang w:val="tt-RU"/>
              </w:rPr>
              <w:t>[ң]</w:t>
            </w:r>
            <w:r>
              <w:rPr>
                <w:sz w:val="24"/>
                <w:szCs w:val="24"/>
                <w:lang w:val="tt-RU"/>
              </w:rPr>
              <w:t xml:space="preserve">, буквы ң. Формирование навыков чтения по слогам.чтение вслух, соблюдая нормы литературного произношения. </w:t>
            </w:r>
          </w:p>
          <w:p w14:paraId="503DC87F" w14:textId="65C509B3" w:rsidR="002B1EF4" w:rsidRPr="00CE56DC" w:rsidRDefault="002B1EF4" w:rsidP="002507A5">
            <w:pPr>
              <w:pStyle w:val="1"/>
              <w:rPr>
                <w:sz w:val="24"/>
                <w:szCs w:val="24"/>
                <w:lang w:val="tt-RU"/>
              </w:rPr>
            </w:pPr>
            <w:r w:rsidRPr="00CE56DC">
              <w:rPr>
                <w:sz w:val="24"/>
                <w:szCs w:val="24"/>
                <w:lang w:val="tt-RU"/>
              </w:rPr>
              <w:t xml:space="preserve"> [ң] сонор тартык авазы һәм ң хәрефе. Иҗекләп уку күнекмәләрен формалаштыру. Әдәби әйтелеш нормаларын саклап, иҗекләрне һәм сүзләрне тиешле тизлек белән уку. </w:t>
            </w:r>
            <w:r w:rsidRPr="00CE56DC">
              <w:rPr>
                <w:i/>
                <w:sz w:val="24"/>
                <w:szCs w:val="24"/>
                <w:lang w:val="tt-RU"/>
              </w:rPr>
              <w:t>Вакыйгаларның эзлеклеген төзү.</w:t>
            </w:r>
          </w:p>
        </w:tc>
        <w:tc>
          <w:tcPr>
            <w:tcW w:w="992" w:type="dxa"/>
          </w:tcPr>
          <w:p w14:paraId="6D418BC6" w14:textId="77777777" w:rsidR="002B1EF4" w:rsidRPr="006A0898" w:rsidRDefault="002B1EF4" w:rsidP="002507A5">
            <w:pPr>
              <w:jc w:val="center"/>
              <w:rPr>
                <w:lang w:val="tt-RU"/>
              </w:rPr>
            </w:pPr>
            <w:r w:rsidRPr="006A0898">
              <w:rPr>
                <w:lang w:val="tt-RU"/>
              </w:rPr>
              <w:t>1</w:t>
            </w:r>
          </w:p>
        </w:tc>
      </w:tr>
      <w:tr w:rsidR="002B1EF4" w:rsidRPr="006A0898" w14:paraId="11FA8B27" w14:textId="77777777" w:rsidTr="002B1EF4">
        <w:tc>
          <w:tcPr>
            <w:tcW w:w="709" w:type="dxa"/>
          </w:tcPr>
          <w:p w14:paraId="36772FB0" w14:textId="77777777" w:rsidR="002B1EF4" w:rsidRPr="00CE56DC" w:rsidRDefault="002B1EF4" w:rsidP="002507A5">
            <w:pPr>
              <w:pStyle w:val="1"/>
              <w:numPr>
                <w:ilvl w:val="0"/>
                <w:numId w:val="1"/>
              </w:numPr>
              <w:rPr>
                <w:rFonts w:eastAsia="Arial Unicode MS"/>
                <w:sz w:val="24"/>
                <w:szCs w:val="24"/>
                <w:lang w:bidi="ru-RU"/>
              </w:rPr>
            </w:pPr>
          </w:p>
        </w:tc>
        <w:tc>
          <w:tcPr>
            <w:tcW w:w="13608" w:type="dxa"/>
          </w:tcPr>
          <w:p w14:paraId="59D4F062" w14:textId="77777777" w:rsidR="002B1EF4" w:rsidRDefault="002B1EF4" w:rsidP="002507A5">
            <w:pPr>
              <w:pStyle w:val="1"/>
              <w:rPr>
                <w:sz w:val="24"/>
                <w:szCs w:val="24"/>
                <w:lang w:val="tt-RU"/>
              </w:rPr>
            </w:pPr>
            <w:r>
              <w:rPr>
                <w:sz w:val="24"/>
                <w:szCs w:val="24"/>
                <w:lang w:val="tt-RU"/>
              </w:rPr>
              <w:t>Буквы Я,я. Формирование навыков чтения по слогам.</w:t>
            </w:r>
          </w:p>
          <w:p w14:paraId="196FCAC6" w14:textId="5B4A4DE4" w:rsidR="002B1EF4" w:rsidRPr="00CE56DC" w:rsidRDefault="002B1EF4" w:rsidP="002507A5">
            <w:pPr>
              <w:pStyle w:val="1"/>
              <w:rPr>
                <w:sz w:val="24"/>
                <w:szCs w:val="24"/>
                <w:lang w:val="tt-RU"/>
              </w:rPr>
            </w:pPr>
            <w:r>
              <w:rPr>
                <w:sz w:val="24"/>
                <w:szCs w:val="24"/>
                <w:lang w:val="tt-RU"/>
              </w:rPr>
              <w:t xml:space="preserve">Яя хәрефләре. </w:t>
            </w:r>
            <w:r w:rsidRPr="00CE56DC">
              <w:rPr>
                <w:sz w:val="24"/>
                <w:szCs w:val="24"/>
                <w:lang w:val="tt-RU"/>
              </w:rPr>
              <w:t>Иҗекләп уку күнекмәләрен формалаштыру (сузык аваз хәрефләренә карап, сүзләрне калын һәм нечкә итеп уку).</w:t>
            </w:r>
          </w:p>
        </w:tc>
        <w:tc>
          <w:tcPr>
            <w:tcW w:w="992" w:type="dxa"/>
          </w:tcPr>
          <w:p w14:paraId="70C2D64F" w14:textId="77777777" w:rsidR="002B1EF4" w:rsidRPr="006A0898" w:rsidRDefault="002B1EF4" w:rsidP="002507A5">
            <w:pPr>
              <w:jc w:val="center"/>
              <w:rPr>
                <w:lang w:val="tt-RU"/>
              </w:rPr>
            </w:pPr>
            <w:r w:rsidRPr="006A0898">
              <w:rPr>
                <w:lang w:val="tt-RU"/>
              </w:rPr>
              <w:t>1</w:t>
            </w:r>
          </w:p>
        </w:tc>
      </w:tr>
      <w:tr w:rsidR="002B1EF4" w:rsidRPr="006A0898" w14:paraId="1CC47DD4" w14:textId="77777777" w:rsidTr="002B1EF4">
        <w:tc>
          <w:tcPr>
            <w:tcW w:w="709" w:type="dxa"/>
          </w:tcPr>
          <w:p w14:paraId="53B90E50"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0E5813E0"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 xml:space="preserve">Буквы Ю,ю. Формирование навыков чтения по слогам.чтение вслух, соблюдая нормы литературного произношения. </w:t>
            </w:r>
          </w:p>
          <w:p w14:paraId="7D670746" w14:textId="6EC4C8CB" w:rsidR="002B1EF4" w:rsidRPr="00CE56DC" w:rsidRDefault="002B1EF4" w:rsidP="002507A5">
            <w:pPr>
              <w:pStyle w:val="1"/>
              <w:rPr>
                <w:sz w:val="24"/>
                <w:szCs w:val="24"/>
                <w:lang w:val="tt-RU"/>
              </w:rPr>
            </w:pPr>
            <w:r w:rsidRPr="00CE56DC">
              <w:rPr>
                <w:sz w:val="24"/>
                <w:szCs w:val="24"/>
                <w:lang w:val="tt-RU"/>
              </w:rPr>
              <w:t>Юю  хәрефләре. Әдәби әйтелеш нормаларын саклап, иҗекләрне һәм сүзләрне тиешле тизлек белән уку</w:t>
            </w:r>
          </w:p>
        </w:tc>
        <w:tc>
          <w:tcPr>
            <w:tcW w:w="992" w:type="dxa"/>
          </w:tcPr>
          <w:p w14:paraId="748EFE10" w14:textId="77777777" w:rsidR="002B1EF4" w:rsidRPr="006A0898" w:rsidRDefault="002B1EF4" w:rsidP="002507A5">
            <w:pPr>
              <w:jc w:val="center"/>
              <w:rPr>
                <w:lang w:val="tt-RU"/>
              </w:rPr>
            </w:pPr>
            <w:r w:rsidRPr="006A0898">
              <w:rPr>
                <w:lang w:val="tt-RU"/>
              </w:rPr>
              <w:t>1</w:t>
            </w:r>
          </w:p>
        </w:tc>
      </w:tr>
      <w:tr w:rsidR="002B1EF4" w:rsidRPr="002D050B" w14:paraId="46B60251" w14:textId="77777777" w:rsidTr="002B1EF4">
        <w:tc>
          <w:tcPr>
            <w:tcW w:w="709" w:type="dxa"/>
          </w:tcPr>
          <w:p w14:paraId="391BF439"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7E4D2994" w14:textId="77777777" w:rsidR="002B1EF4" w:rsidRDefault="002B1EF4" w:rsidP="002507A5">
            <w:pPr>
              <w:pStyle w:val="1"/>
              <w:rPr>
                <w:sz w:val="24"/>
                <w:szCs w:val="24"/>
                <w:lang w:val="tt-RU"/>
              </w:rPr>
            </w:pPr>
            <w:r>
              <w:rPr>
                <w:sz w:val="24"/>
                <w:szCs w:val="24"/>
                <w:lang w:val="tt-RU"/>
              </w:rPr>
              <w:t>Буквы Е,. Смысловое чтение коротких текстов, словосочетаний, слов.</w:t>
            </w:r>
          </w:p>
          <w:p w14:paraId="25F80779" w14:textId="3562C22E" w:rsidR="002B1EF4" w:rsidRPr="00CE56DC" w:rsidRDefault="002B1EF4" w:rsidP="002507A5">
            <w:pPr>
              <w:pStyle w:val="1"/>
              <w:rPr>
                <w:sz w:val="24"/>
                <w:szCs w:val="24"/>
                <w:lang w:val="tt-RU"/>
              </w:rPr>
            </w:pPr>
            <w:r>
              <w:rPr>
                <w:sz w:val="24"/>
                <w:szCs w:val="24"/>
                <w:lang w:val="tt-RU"/>
              </w:rPr>
              <w:t xml:space="preserve">Ее хәрефләре. </w:t>
            </w:r>
            <w:r w:rsidRPr="00CE56DC">
              <w:rPr>
                <w:sz w:val="24"/>
                <w:szCs w:val="24"/>
                <w:lang w:val="tt-RU"/>
              </w:rPr>
              <w:t>Сүзләрне, сүзтезмәләрне, җөмләләрне һәм кыска текстларны аңлап уку.</w:t>
            </w:r>
          </w:p>
        </w:tc>
        <w:tc>
          <w:tcPr>
            <w:tcW w:w="992" w:type="dxa"/>
          </w:tcPr>
          <w:p w14:paraId="374365C1" w14:textId="77777777" w:rsidR="002B1EF4" w:rsidRPr="006A0898" w:rsidRDefault="002B1EF4" w:rsidP="002507A5">
            <w:pPr>
              <w:jc w:val="center"/>
              <w:rPr>
                <w:lang w:val="tt-RU"/>
              </w:rPr>
            </w:pPr>
            <w:r w:rsidRPr="006A0898">
              <w:rPr>
                <w:lang w:val="tt-RU"/>
              </w:rPr>
              <w:t>1</w:t>
            </w:r>
          </w:p>
        </w:tc>
      </w:tr>
      <w:tr w:rsidR="002B1EF4" w:rsidRPr="006A0898" w14:paraId="4D7F8901" w14:textId="77777777" w:rsidTr="002B1EF4">
        <w:tc>
          <w:tcPr>
            <w:tcW w:w="709" w:type="dxa"/>
          </w:tcPr>
          <w:p w14:paraId="4F83B996" w14:textId="77777777" w:rsidR="002B1EF4" w:rsidRPr="00CE56DC" w:rsidRDefault="002B1EF4" w:rsidP="002507A5">
            <w:pPr>
              <w:pStyle w:val="1"/>
              <w:numPr>
                <w:ilvl w:val="0"/>
                <w:numId w:val="1"/>
              </w:numPr>
              <w:rPr>
                <w:rFonts w:eastAsia="Arial Unicode MS"/>
                <w:sz w:val="24"/>
                <w:szCs w:val="24"/>
                <w:lang w:val="tt-RU" w:eastAsia="tt-RU" w:bidi="tt-RU"/>
              </w:rPr>
            </w:pPr>
          </w:p>
        </w:tc>
        <w:tc>
          <w:tcPr>
            <w:tcW w:w="13608" w:type="dxa"/>
          </w:tcPr>
          <w:p w14:paraId="225F9CAD" w14:textId="77777777" w:rsidR="002B1EF4" w:rsidRDefault="002B1EF4" w:rsidP="002507A5">
            <w:pPr>
              <w:pStyle w:val="1"/>
              <w:rPr>
                <w:sz w:val="24"/>
                <w:szCs w:val="24"/>
                <w:lang w:val="tt-RU"/>
              </w:rPr>
            </w:pPr>
            <w:r>
              <w:rPr>
                <w:sz w:val="24"/>
                <w:szCs w:val="24"/>
                <w:lang w:val="tt-RU"/>
              </w:rPr>
              <w:t xml:space="preserve">Согласный звук </w:t>
            </w:r>
            <w:r w:rsidRPr="00CE56DC">
              <w:rPr>
                <w:sz w:val="24"/>
                <w:szCs w:val="24"/>
                <w:lang w:val="tt-RU"/>
              </w:rPr>
              <w:t>[д]</w:t>
            </w:r>
            <w:r>
              <w:rPr>
                <w:sz w:val="24"/>
                <w:szCs w:val="24"/>
                <w:lang w:val="tt-RU"/>
              </w:rPr>
              <w:t>, буквы Д,д.чтение кортких текствов нужной интонацией, обращая внимание на однородные члены, обращения</w:t>
            </w:r>
            <w:r w:rsidRPr="00CE56DC">
              <w:rPr>
                <w:sz w:val="24"/>
                <w:szCs w:val="24"/>
                <w:lang w:val="tt-RU"/>
              </w:rPr>
              <w:t xml:space="preserve"> </w:t>
            </w:r>
          </w:p>
          <w:p w14:paraId="0B73995F" w14:textId="3252825B" w:rsidR="002B1EF4" w:rsidRPr="00CE56DC" w:rsidRDefault="002B1EF4" w:rsidP="002507A5">
            <w:pPr>
              <w:pStyle w:val="1"/>
              <w:rPr>
                <w:sz w:val="24"/>
                <w:szCs w:val="24"/>
                <w:lang w:val="tt-RU"/>
              </w:rPr>
            </w:pPr>
            <w:r w:rsidRPr="00CE56DC">
              <w:rPr>
                <w:sz w:val="24"/>
                <w:szCs w:val="24"/>
                <w:lang w:val="tt-RU"/>
              </w:rPr>
              <w:t>[д]тартык авазы һәм  Дд хәрефләре. Дәү әни.  гади җөмлә ахырындагы тыныш билгеләренә игътибар итеп, тиңдәш кисәкләрне, эндәш сүзләрне тиешле интонация һәм пауза белән уку.</w:t>
            </w:r>
          </w:p>
        </w:tc>
        <w:tc>
          <w:tcPr>
            <w:tcW w:w="992" w:type="dxa"/>
          </w:tcPr>
          <w:p w14:paraId="6CCF77DF" w14:textId="77777777" w:rsidR="002B1EF4" w:rsidRPr="006A0898" w:rsidRDefault="002B1EF4" w:rsidP="002507A5">
            <w:pPr>
              <w:jc w:val="center"/>
              <w:rPr>
                <w:lang w:val="tt-RU"/>
              </w:rPr>
            </w:pPr>
            <w:r w:rsidRPr="006A0898">
              <w:rPr>
                <w:lang w:val="tt-RU"/>
              </w:rPr>
              <w:t>1</w:t>
            </w:r>
          </w:p>
        </w:tc>
      </w:tr>
      <w:tr w:rsidR="002B1EF4" w:rsidRPr="002B02E8" w14:paraId="64FA308C" w14:textId="77777777" w:rsidTr="002B1EF4">
        <w:tc>
          <w:tcPr>
            <w:tcW w:w="709" w:type="dxa"/>
          </w:tcPr>
          <w:p w14:paraId="30B7BC70" w14:textId="77777777" w:rsidR="002B1EF4" w:rsidRPr="00CE56DC" w:rsidRDefault="002B1EF4" w:rsidP="002507A5">
            <w:pPr>
              <w:pStyle w:val="1"/>
              <w:rPr>
                <w:rFonts w:eastAsia="Arial Unicode MS"/>
                <w:sz w:val="24"/>
                <w:szCs w:val="24"/>
                <w:lang w:val="tt-RU" w:bidi="ru-RU"/>
              </w:rPr>
            </w:pPr>
          </w:p>
        </w:tc>
        <w:tc>
          <w:tcPr>
            <w:tcW w:w="13608" w:type="dxa"/>
          </w:tcPr>
          <w:p w14:paraId="62BA0BE6" w14:textId="77777777" w:rsidR="002B1EF4" w:rsidRDefault="002B1EF4" w:rsidP="002507A5">
            <w:pPr>
              <w:pStyle w:val="1"/>
              <w:rPr>
                <w:sz w:val="24"/>
                <w:szCs w:val="24"/>
                <w:lang w:val="tt-RU"/>
              </w:rPr>
            </w:pPr>
            <w:r>
              <w:rPr>
                <w:sz w:val="24"/>
                <w:szCs w:val="24"/>
                <w:lang w:val="tt-RU"/>
              </w:rPr>
              <w:t xml:space="preserve">Согласные звуки </w:t>
            </w:r>
            <w:r w:rsidRPr="00CE56DC">
              <w:rPr>
                <w:sz w:val="24"/>
                <w:szCs w:val="24"/>
                <w:lang w:val="tt-RU"/>
              </w:rPr>
              <w:t>[т]</w:t>
            </w:r>
            <w:r>
              <w:rPr>
                <w:sz w:val="24"/>
                <w:szCs w:val="24"/>
                <w:lang w:val="tt-RU"/>
              </w:rPr>
              <w:t>, буквы Т,т. Чтение простых предложений. Смысловое чтение коротких предложений, словосочетаний, слов.</w:t>
            </w:r>
          </w:p>
          <w:p w14:paraId="02536180" w14:textId="44AC0E8F" w:rsidR="002B1EF4" w:rsidRPr="00CE56DC" w:rsidRDefault="002B1EF4" w:rsidP="002507A5">
            <w:pPr>
              <w:pStyle w:val="1"/>
              <w:rPr>
                <w:sz w:val="24"/>
                <w:szCs w:val="24"/>
                <w:lang w:val="tt-RU"/>
              </w:rPr>
            </w:pPr>
            <w:r w:rsidRPr="00CE56DC">
              <w:rPr>
                <w:sz w:val="24"/>
                <w:szCs w:val="24"/>
                <w:lang w:val="tt-RU"/>
              </w:rPr>
              <w:t xml:space="preserve"> [т] </w:t>
            </w:r>
            <w:r>
              <w:rPr>
                <w:sz w:val="24"/>
                <w:szCs w:val="24"/>
                <w:lang w:val="tt-RU"/>
              </w:rPr>
              <w:t xml:space="preserve">тартык авазы һәм  Тт хәрефләре. </w:t>
            </w:r>
            <w:r w:rsidRPr="00CE56DC">
              <w:rPr>
                <w:sz w:val="24"/>
                <w:szCs w:val="24"/>
                <w:lang w:val="tt-RU"/>
              </w:rPr>
              <w:t>Гади җөмлә ахырындагы тыныш билгеләренә игътибар итеп уку Сүзләрне, сүзтезмәләрне, җөмләләрне һәм кыска текстларны аңлап уку</w:t>
            </w:r>
          </w:p>
        </w:tc>
        <w:tc>
          <w:tcPr>
            <w:tcW w:w="992" w:type="dxa"/>
          </w:tcPr>
          <w:p w14:paraId="53D00DE4" w14:textId="77777777" w:rsidR="002B1EF4" w:rsidRPr="006A0898" w:rsidRDefault="002B1EF4" w:rsidP="002507A5">
            <w:pPr>
              <w:jc w:val="center"/>
              <w:rPr>
                <w:lang w:val="tt-RU"/>
              </w:rPr>
            </w:pPr>
            <w:r w:rsidRPr="006A0898">
              <w:rPr>
                <w:lang w:val="tt-RU"/>
              </w:rPr>
              <w:t>1</w:t>
            </w:r>
          </w:p>
        </w:tc>
      </w:tr>
      <w:tr w:rsidR="002B1EF4" w:rsidRPr="002B02E8" w14:paraId="7EB67805" w14:textId="77777777" w:rsidTr="002B1EF4">
        <w:tc>
          <w:tcPr>
            <w:tcW w:w="709" w:type="dxa"/>
          </w:tcPr>
          <w:p w14:paraId="6D255B19"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788DA0FA" w14:textId="77777777" w:rsidR="002B1EF4" w:rsidRDefault="002B1EF4" w:rsidP="002507A5">
            <w:pPr>
              <w:pStyle w:val="1"/>
              <w:rPr>
                <w:sz w:val="24"/>
                <w:szCs w:val="24"/>
                <w:lang w:val="tt-RU"/>
              </w:rPr>
            </w:pPr>
            <w:r>
              <w:rPr>
                <w:sz w:val="24"/>
                <w:szCs w:val="24"/>
                <w:lang w:val="tt-RU"/>
              </w:rPr>
              <w:t xml:space="preserve">Звук [з], буквы З,з. Составление текста по сюжетным рисункам. </w:t>
            </w:r>
          </w:p>
          <w:p w14:paraId="4D24D208" w14:textId="062FF318" w:rsidR="002B1EF4" w:rsidRPr="00CE56DC" w:rsidRDefault="002B1EF4" w:rsidP="002507A5">
            <w:pPr>
              <w:pStyle w:val="1"/>
              <w:rPr>
                <w:sz w:val="24"/>
                <w:szCs w:val="24"/>
                <w:lang w:val="tt-RU"/>
              </w:rPr>
            </w:pPr>
            <w:r w:rsidRPr="00CE56DC">
              <w:rPr>
                <w:sz w:val="24"/>
                <w:szCs w:val="24"/>
                <w:lang w:val="tt-RU"/>
              </w:rPr>
              <w:t>[з] Зз хәрефләре.Сюжетлы рәсемнәр, буенча хикәяләү характерындагы зур булмаган текстлар төзү</w:t>
            </w:r>
          </w:p>
        </w:tc>
        <w:tc>
          <w:tcPr>
            <w:tcW w:w="992" w:type="dxa"/>
          </w:tcPr>
          <w:p w14:paraId="189A51CE" w14:textId="77777777" w:rsidR="002B1EF4" w:rsidRPr="006A0898" w:rsidRDefault="002B1EF4" w:rsidP="002507A5">
            <w:pPr>
              <w:jc w:val="center"/>
              <w:rPr>
                <w:lang w:val="tt-RU"/>
              </w:rPr>
            </w:pPr>
            <w:r w:rsidRPr="006A0898">
              <w:rPr>
                <w:lang w:val="tt-RU"/>
              </w:rPr>
              <w:t>1</w:t>
            </w:r>
          </w:p>
        </w:tc>
      </w:tr>
      <w:tr w:rsidR="002B1EF4" w:rsidRPr="00AD4C6E" w14:paraId="3F4F6C95" w14:textId="77777777" w:rsidTr="002B1EF4">
        <w:tc>
          <w:tcPr>
            <w:tcW w:w="709" w:type="dxa"/>
          </w:tcPr>
          <w:p w14:paraId="39275326"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1215A926" w14:textId="77777777" w:rsidR="002B1EF4" w:rsidRDefault="002B1EF4" w:rsidP="002507A5">
            <w:pPr>
              <w:pStyle w:val="1"/>
              <w:rPr>
                <w:sz w:val="24"/>
                <w:szCs w:val="24"/>
                <w:lang w:val="tt-RU"/>
              </w:rPr>
            </w:pPr>
            <w:r>
              <w:rPr>
                <w:sz w:val="24"/>
                <w:szCs w:val="24"/>
                <w:lang w:val="tt-RU"/>
              </w:rPr>
              <w:t xml:space="preserve">Звук </w:t>
            </w:r>
            <w:r w:rsidRPr="00CE56DC">
              <w:rPr>
                <w:sz w:val="24"/>
                <w:szCs w:val="24"/>
                <w:lang w:val="tt-RU"/>
              </w:rPr>
              <w:t>[с]</w:t>
            </w:r>
            <w:r>
              <w:rPr>
                <w:sz w:val="24"/>
                <w:szCs w:val="24"/>
                <w:lang w:val="tt-RU"/>
              </w:rPr>
              <w:t>, буквы С,с.</w:t>
            </w:r>
            <w:r w:rsidRPr="00CE56DC">
              <w:rPr>
                <w:sz w:val="24"/>
                <w:szCs w:val="24"/>
                <w:lang w:val="tt-RU"/>
              </w:rPr>
              <w:t xml:space="preserve"> </w:t>
            </w:r>
            <w:r>
              <w:rPr>
                <w:sz w:val="24"/>
                <w:szCs w:val="24"/>
                <w:lang w:val="tt-RU"/>
              </w:rPr>
              <w:t xml:space="preserve">Звуки </w:t>
            </w:r>
            <w:r w:rsidRPr="00CE56DC">
              <w:rPr>
                <w:sz w:val="24"/>
                <w:szCs w:val="24"/>
                <w:lang w:val="tt-RU"/>
              </w:rPr>
              <w:t>[г], [гъ</w:t>
            </w:r>
            <w:r>
              <w:rPr>
                <w:sz w:val="24"/>
                <w:szCs w:val="24"/>
                <w:lang w:val="tt-RU"/>
              </w:rPr>
              <w:t>, буквы Г,г. Составление небольшого текста по сюжетным рисункам.</w:t>
            </w:r>
          </w:p>
          <w:p w14:paraId="069436A7" w14:textId="13C7B71D" w:rsidR="002B1EF4" w:rsidRPr="00CE56DC" w:rsidRDefault="002B1EF4" w:rsidP="002507A5">
            <w:pPr>
              <w:pStyle w:val="1"/>
              <w:rPr>
                <w:sz w:val="24"/>
                <w:szCs w:val="24"/>
                <w:lang w:val="tt-RU"/>
              </w:rPr>
            </w:pPr>
            <w:r w:rsidRPr="00CE56DC">
              <w:rPr>
                <w:sz w:val="24"/>
                <w:szCs w:val="24"/>
                <w:lang w:val="tt-RU"/>
              </w:rPr>
              <w:t xml:space="preserve">[с]  авазлары Сс хәрефләре. [г], </w:t>
            </w:r>
            <w:r>
              <w:rPr>
                <w:sz w:val="24"/>
                <w:szCs w:val="24"/>
                <w:lang w:val="tt-RU"/>
              </w:rPr>
              <w:t xml:space="preserve">[гъ] авазылары һәм Гг хәрефләре. </w:t>
            </w:r>
            <w:r w:rsidRPr="00CE56DC">
              <w:rPr>
                <w:sz w:val="24"/>
                <w:szCs w:val="24"/>
                <w:lang w:val="tt-RU"/>
              </w:rPr>
              <w:t>Сюжетлы рәсемнәр, буенча хикәяләү характерындагы зур булмаган текстлар төзү.</w:t>
            </w:r>
          </w:p>
        </w:tc>
        <w:tc>
          <w:tcPr>
            <w:tcW w:w="992" w:type="dxa"/>
          </w:tcPr>
          <w:p w14:paraId="7F01524C" w14:textId="77777777" w:rsidR="002B1EF4" w:rsidRPr="006A0898" w:rsidRDefault="002B1EF4" w:rsidP="002507A5">
            <w:pPr>
              <w:jc w:val="center"/>
              <w:rPr>
                <w:lang w:val="tt-RU"/>
              </w:rPr>
            </w:pPr>
            <w:r w:rsidRPr="006A0898">
              <w:rPr>
                <w:lang w:val="tt-RU"/>
              </w:rPr>
              <w:t>1</w:t>
            </w:r>
          </w:p>
        </w:tc>
      </w:tr>
      <w:tr w:rsidR="002B1EF4" w:rsidRPr="00101B83" w14:paraId="76F60CB8" w14:textId="77777777" w:rsidTr="002B1EF4">
        <w:tc>
          <w:tcPr>
            <w:tcW w:w="709" w:type="dxa"/>
          </w:tcPr>
          <w:p w14:paraId="65056911" w14:textId="77777777" w:rsidR="002B1EF4" w:rsidRPr="00CE56DC" w:rsidRDefault="002B1EF4" w:rsidP="002507A5">
            <w:pPr>
              <w:pStyle w:val="1"/>
              <w:numPr>
                <w:ilvl w:val="0"/>
                <w:numId w:val="1"/>
              </w:numPr>
              <w:rPr>
                <w:rFonts w:eastAsia="Arial Unicode MS"/>
                <w:sz w:val="24"/>
                <w:szCs w:val="24"/>
                <w:lang w:val="tt-RU" w:eastAsia="tt-RU" w:bidi="tt-RU"/>
              </w:rPr>
            </w:pPr>
          </w:p>
        </w:tc>
        <w:tc>
          <w:tcPr>
            <w:tcW w:w="13608" w:type="dxa"/>
          </w:tcPr>
          <w:p w14:paraId="3EF6EB00" w14:textId="77777777" w:rsidR="002B1EF4" w:rsidRDefault="002B1EF4" w:rsidP="00101B83">
            <w:pPr>
              <w:pStyle w:val="1"/>
              <w:rPr>
                <w:sz w:val="24"/>
                <w:szCs w:val="24"/>
                <w:lang w:val="tt-RU"/>
              </w:rPr>
            </w:pPr>
            <w:r>
              <w:rPr>
                <w:sz w:val="24"/>
                <w:szCs w:val="24"/>
                <w:lang w:val="tt-RU"/>
              </w:rPr>
              <w:t xml:space="preserve">Звуки </w:t>
            </w:r>
            <w:r w:rsidRPr="00CE56DC">
              <w:rPr>
                <w:sz w:val="24"/>
                <w:szCs w:val="24"/>
                <w:lang w:val="tt-RU"/>
              </w:rPr>
              <w:t>[къ],</w:t>
            </w:r>
            <w:r>
              <w:rPr>
                <w:sz w:val="24"/>
                <w:szCs w:val="24"/>
                <w:lang w:val="tt-RU"/>
              </w:rPr>
              <w:t xml:space="preserve"> буквы К,к. Скороговорки. Осмысленное чтение заданного текста соблюдая орфоэпичесие нормы, разделяя текст на синтагмы</w:t>
            </w:r>
          </w:p>
          <w:p w14:paraId="1B9CA252" w14:textId="61D8385B" w:rsidR="002B1EF4" w:rsidRPr="00CE56DC" w:rsidRDefault="002B1EF4" w:rsidP="00101B83">
            <w:pPr>
              <w:pStyle w:val="1"/>
              <w:rPr>
                <w:sz w:val="24"/>
                <w:szCs w:val="24"/>
                <w:lang w:val="tt-RU"/>
              </w:rPr>
            </w:pPr>
            <w:r>
              <w:rPr>
                <w:sz w:val="24"/>
                <w:szCs w:val="24"/>
                <w:lang w:val="tt-RU"/>
              </w:rPr>
              <w:t xml:space="preserve"> </w:t>
            </w:r>
            <w:r w:rsidRPr="00CE56DC">
              <w:rPr>
                <w:sz w:val="24"/>
                <w:szCs w:val="24"/>
                <w:lang w:val="tt-RU"/>
              </w:rPr>
              <w:t>[к] [къ],[к] тартык авазлары һәм Кк хәрефләре.Тизәйкечләр. Тәкъдим ителгән текстның эчтәлеген аңлап орфоэпик нормаларны саклап, җөмләләрне синтагмаларга бүлеп,  уку.</w:t>
            </w:r>
          </w:p>
        </w:tc>
        <w:tc>
          <w:tcPr>
            <w:tcW w:w="992" w:type="dxa"/>
          </w:tcPr>
          <w:p w14:paraId="630BE1E7" w14:textId="77777777" w:rsidR="002B1EF4" w:rsidRPr="006A0898" w:rsidRDefault="002B1EF4" w:rsidP="002507A5">
            <w:pPr>
              <w:jc w:val="center"/>
              <w:rPr>
                <w:lang w:val="tt-RU"/>
              </w:rPr>
            </w:pPr>
            <w:r w:rsidRPr="006A0898">
              <w:rPr>
                <w:lang w:val="tt-RU"/>
              </w:rPr>
              <w:t>1</w:t>
            </w:r>
          </w:p>
        </w:tc>
      </w:tr>
      <w:tr w:rsidR="002B1EF4" w:rsidRPr="006A0898" w14:paraId="29D7E439" w14:textId="77777777" w:rsidTr="002B1EF4">
        <w:tc>
          <w:tcPr>
            <w:tcW w:w="709" w:type="dxa"/>
          </w:tcPr>
          <w:p w14:paraId="5852DFC2"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7E5F0B7C" w14:textId="09570D79" w:rsidR="002B1EF4" w:rsidRPr="00CE56DC" w:rsidRDefault="002B1EF4" w:rsidP="002507A5">
            <w:pPr>
              <w:pStyle w:val="1"/>
              <w:rPr>
                <w:sz w:val="24"/>
                <w:szCs w:val="24"/>
                <w:lang w:val="tt-RU"/>
              </w:rPr>
            </w:pPr>
            <w:r>
              <w:rPr>
                <w:sz w:val="24"/>
                <w:szCs w:val="24"/>
                <w:lang w:val="tt-RU"/>
              </w:rPr>
              <w:t xml:space="preserve">Губно-губной [w] и губно-зубной звук </w:t>
            </w:r>
            <w:r w:rsidRPr="00CE56DC">
              <w:rPr>
                <w:sz w:val="24"/>
                <w:szCs w:val="24"/>
                <w:lang w:val="tt-RU"/>
              </w:rPr>
              <w:t xml:space="preserve"> [в]</w:t>
            </w:r>
            <w:r>
              <w:rPr>
                <w:sz w:val="24"/>
                <w:szCs w:val="24"/>
                <w:lang w:val="tt-RU"/>
              </w:rPr>
              <w:t xml:space="preserve">. В селе. Осмысленное чтение вслух и про себя. </w:t>
            </w:r>
          </w:p>
          <w:p w14:paraId="1F489779" w14:textId="77777777" w:rsidR="002B1EF4" w:rsidRPr="00CE56DC" w:rsidRDefault="002B1EF4" w:rsidP="002507A5">
            <w:pPr>
              <w:pStyle w:val="1"/>
              <w:rPr>
                <w:sz w:val="24"/>
                <w:szCs w:val="24"/>
                <w:lang w:val="tt-RU"/>
              </w:rPr>
            </w:pPr>
            <w:r w:rsidRPr="00CE56DC">
              <w:rPr>
                <w:sz w:val="24"/>
                <w:szCs w:val="24"/>
                <w:lang w:val="tt-RU"/>
              </w:rPr>
              <w:t xml:space="preserve">Ирен-ирен [w] һәм ирен-теш [в] авазлары Вв хәрефләре.Авылда.Укылган текстның эчтәлеген үзлегеңнән кычкырып укыганда яки </w:t>
            </w:r>
            <w:r w:rsidRPr="00CE56DC">
              <w:rPr>
                <w:sz w:val="24"/>
                <w:szCs w:val="24"/>
                <w:lang w:val="tt-RU"/>
              </w:rPr>
              <w:lastRenderedPageBreak/>
              <w:t>тыңлаганда аңлау</w:t>
            </w:r>
          </w:p>
        </w:tc>
        <w:tc>
          <w:tcPr>
            <w:tcW w:w="992" w:type="dxa"/>
          </w:tcPr>
          <w:p w14:paraId="3EE7C783" w14:textId="77777777" w:rsidR="002B1EF4" w:rsidRPr="006A0898" w:rsidRDefault="002B1EF4" w:rsidP="002507A5">
            <w:pPr>
              <w:jc w:val="center"/>
              <w:rPr>
                <w:lang w:val="tt-RU"/>
              </w:rPr>
            </w:pPr>
            <w:r w:rsidRPr="006A0898">
              <w:rPr>
                <w:lang w:val="tt-RU"/>
              </w:rPr>
              <w:lastRenderedPageBreak/>
              <w:t>1</w:t>
            </w:r>
          </w:p>
        </w:tc>
      </w:tr>
      <w:tr w:rsidR="002B1EF4" w:rsidRPr="00D41A98" w14:paraId="27BECF32" w14:textId="77777777" w:rsidTr="002B1EF4">
        <w:tc>
          <w:tcPr>
            <w:tcW w:w="709" w:type="dxa"/>
          </w:tcPr>
          <w:p w14:paraId="5A5B1FF8" w14:textId="77777777" w:rsidR="002B1EF4" w:rsidRPr="00CE56DC" w:rsidRDefault="002B1EF4" w:rsidP="002507A5">
            <w:pPr>
              <w:pStyle w:val="1"/>
              <w:numPr>
                <w:ilvl w:val="0"/>
                <w:numId w:val="1"/>
              </w:numPr>
              <w:rPr>
                <w:rFonts w:eastAsia="Arial Unicode MS"/>
                <w:sz w:val="24"/>
                <w:szCs w:val="24"/>
                <w:lang w:val="tt-RU" w:eastAsia="tt-RU" w:bidi="tt-RU"/>
              </w:rPr>
            </w:pPr>
          </w:p>
        </w:tc>
        <w:tc>
          <w:tcPr>
            <w:tcW w:w="13608" w:type="dxa"/>
          </w:tcPr>
          <w:p w14:paraId="5BFA58F0"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Согласный звук [ф], буквы Ф,ф. Осмысленное чтение вслух и про себя.</w:t>
            </w:r>
          </w:p>
          <w:p w14:paraId="74E64EF2" w14:textId="555FEC55" w:rsidR="002B1EF4" w:rsidRPr="00CE56DC" w:rsidRDefault="002B1EF4" w:rsidP="002507A5">
            <w:pPr>
              <w:pStyle w:val="1"/>
              <w:rPr>
                <w:sz w:val="24"/>
                <w:szCs w:val="24"/>
                <w:lang w:val="tt-RU"/>
              </w:rPr>
            </w:pPr>
            <w:r w:rsidRPr="00CE56DC">
              <w:rPr>
                <w:sz w:val="24"/>
                <w:szCs w:val="24"/>
                <w:lang w:val="tt-RU"/>
              </w:rPr>
              <w:t>[ф] тартык авазы һәм фФ хәрефләре.Укылган текстның эчтәлеген үзлегеңнән кычкырып укыганда яки тыңлаганда аңлау</w:t>
            </w:r>
          </w:p>
        </w:tc>
        <w:tc>
          <w:tcPr>
            <w:tcW w:w="992" w:type="dxa"/>
          </w:tcPr>
          <w:p w14:paraId="426FA2A9" w14:textId="77777777" w:rsidR="002B1EF4" w:rsidRPr="006A0898" w:rsidRDefault="002B1EF4" w:rsidP="002507A5">
            <w:pPr>
              <w:jc w:val="center"/>
              <w:rPr>
                <w:lang w:val="tt-RU"/>
              </w:rPr>
            </w:pPr>
            <w:r w:rsidRPr="006A0898">
              <w:rPr>
                <w:lang w:val="tt-RU"/>
              </w:rPr>
              <w:t>1</w:t>
            </w:r>
          </w:p>
        </w:tc>
      </w:tr>
      <w:tr w:rsidR="002B1EF4" w:rsidRPr="00D41A98" w14:paraId="56265952" w14:textId="77777777" w:rsidTr="002B1EF4">
        <w:tc>
          <w:tcPr>
            <w:tcW w:w="709" w:type="dxa"/>
          </w:tcPr>
          <w:p w14:paraId="5E1F6B75" w14:textId="77777777" w:rsidR="002B1EF4" w:rsidRPr="00CE56DC" w:rsidRDefault="002B1EF4" w:rsidP="002507A5">
            <w:pPr>
              <w:pStyle w:val="1"/>
              <w:numPr>
                <w:ilvl w:val="0"/>
                <w:numId w:val="1"/>
              </w:numPr>
              <w:rPr>
                <w:rFonts w:eastAsia="Arial Unicode MS"/>
                <w:sz w:val="24"/>
                <w:szCs w:val="24"/>
                <w:lang w:val="tt-RU" w:bidi="ru-RU"/>
              </w:rPr>
            </w:pPr>
          </w:p>
        </w:tc>
        <w:tc>
          <w:tcPr>
            <w:tcW w:w="13608" w:type="dxa"/>
          </w:tcPr>
          <w:p w14:paraId="3BC8BEA5" w14:textId="77777777" w:rsidR="002B1EF4" w:rsidRDefault="002B1EF4" w:rsidP="002507A5">
            <w:pPr>
              <w:pStyle w:val="1"/>
              <w:rPr>
                <w:sz w:val="24"/>
                <w:szCs w:val="24"/>
                <w:lang w:val="tt-RU"/>
              </w:rPr>
            </w:pPr>
            <w:r>
              <w:rPr>
                <w:sz w:val="24"/>
                <w:szCs w:val="24"/>
                <w:lang w:val="tt-RU"/>
              </w:rPr>
              <w:t>Согласный звук</w:t>
            </w:r>
            <w:r w:rsidRPr="00CE56DC">
              <w:rPr>
                <w:sz w:val="24"/>
                <w:szCs w:val="24"/>
                <w:lang w:val="tt-RU"/>
              </w:rPr>
              <w:t xml:space="preserve"> [б]</w:t>
            </w:r>
            <w:r>
              <w:rPr>
                <w:sz w:val="24"/>
                <w:szCs w:val="24"/>
                <w:lang w:val="tt-RU"/>
              </w:rPr>
              <w:t>, буквы Б,б. Чтение слов с соблюдением орфоэпических норм.</w:t>
            </w:r>
          </w:p>
          <w:p w14:paraId="766A4D7A" w14:textId="7540389C" w:rsidR="002B1EF4" w:rsidRPr="00CE56DC" w:rsidRDefault="002B1EF4" w:rsidP="002507A5">
            <w:pPr>
              <w:pStyle w:val="1"/>
              <w:rPr>
                <w:sz w:val="24"/>
                <w:szCs w:val="24"/>
                <w:lang w:val="tt-RU"/>
              </w:rPr>
            </w:pPr>
            <w:r w:rsidRPr="00CE56DC">
              <w:rPr>
                <w:sz w:val="24"/>
                <w:szCs w:val="24"/>
                <w:lang w:val="tt-RU"/>
              </w:rPr>
              <w:t xml:space="preserve"> Тартык [б] авазы һәм Бб хәрефләре. Сүзләрне укуга күчкәч, орфоэпик нормаларны саклау.</w:t>
            </w:r>
          </w:p>
        </w:tc>
        <w:tc>
          <w:tcPr>
            <w:tcW w:w="992" w:type="dxa"/>
          </w:tcPr>
          <w:p w14:paraId="672B49B0" w14:textId="77777777" w:rsidR="002B1EF4" w:rsidRPr="006A0898" w:rsidRDefault="002B1EF4" w:rsidP="002507A5">
            <w:pPr>
              <w:jc w:val="center"/>
              <w:rPr>
                <w:lang w:val="tt-RU"/>
              </w:rPr>
            </w:pPr>
            <w:r w:rsidRPr="006A0898">
              <w:rPr>
                <w:lang w:val="tt-RU"/>
              </w:rPr>
              <w:t>1</w:t>
            </w:r>
          </w:p>
        </w:tc>
      </w:tr>
      <w:tr w:rsidR="002B1EF4" w:rsidRPr="00D11955" w14:paraId="1F9F2F34" w14:textId="77777777" w:rsidTr="002B1EF4">
        <w:tc>
          <w:tcPr>
            <w:tcW w:w="709" w:type="dxa"/>
          </w:tcPr>
          <w:p w14:paraId="183D8153" w14:textId="77777777" w:rsidR="002B1EF4" w:rsidRPr="00D41A98" w:rsidRDefault="002B1EF4" w:rsidP="002507A5">
            <w:pPr>
              <w:pStyle w:val="1"/>
              <w:numPr>
                <w:ilvl w:val="0"/>
                <w:numId w:val="1"/>
              </w:numPr>
              <w:rPr>
                <w:rFonts w:eastAsia="Arial Unicode MS"/>
                <w:sz w:val="24"/>
                <w:szCs w:val="24"/>
                <w:lang w:val="tt-RU" w:bidi="ru-RU"/>
              </w:rPr>
            </w:pPr>
          </w:p>
        </w:tc>
        <w:tc>
          <w:tcPr>
            <w:tcW w:w="13608" w:type="dxa"/>
          </w:tcPr>
          <w:p w14:paraId="57E06509" w14:textId="093A8EB8" w:rsidR="002B1EF4" w:rsidRDefault="002B1EF4" w:rsidP="002507A5">
            <w:pPr>
              <w:pStyle w:val="1"/>
              <w:rPr>
                <w:sz w:val="24"/>
                <w:szCs w:val="24"/>
                <w:lang w:val="tt-RU"/>
              </w:rPr>
            </w:pPr>
            <w:r>
              <w:rPr>
                <w:sz w:val="24"/>
                <w:szCs w:val="24"/>
                <w:lang w:val="tt-RU"/>
              </w:rPr>
              <w:t xml:space="preserve">Согласный звук </w:t>
            </w:r>
            <w:r w:rsidRPr="00CE56DC">
              <w:rPr>
                <w:sz w:val="24"/>
                <w:szCs w:val="24"/>
                <w:lang w:val="tt-RU"/>
              </w:rPr>
              <w:t>[п]</w:t>
            </w:r>
            <w:r>
              <w:rPr>
                <w:sz w:val="24"/>
                <w:szCs w:val="24"/>
                <w:lang w:val="tt-RU"/>
              </w:rPr>
              <w:t>, буквы П,п. На лугу. Национальный праздник- Сабантуй. Осмысление и беседа по содержанию текста.</w:t>
            </w:r>
          </w:p>
          <w:p w14:paraId="0A96FB29" w14:textId="18FA5D77" w:rsidR="002B1EF4" w:rsidRPr="00CE56DC" w:rsidRDefault="002B1EF4" w:rsidP="002507A5">
            <w:pPr>
              <w:pStyle w:val="1"/>
              <w:rPr>
                <w:sz w:val="24"/>
                <w:szCs w:val="24"/>
                <w:lang w:val="tt-RU"/>
              </w:rPr>
            </w:pPr>
            <w:r w:rsidRPr="00CE56DC">
              <w:rPr>
                <w:sz w:val="24"/>
                <w:szCs w:val="24"/>
                <w:lang w:val="tt-RU"/>
              </w:rPr>
              <w:t xml:space="preserve"> [п]тартык авазы һәм Пп  хәрефләре.   Болында. Милли бәйрәмебез– Сабантуй. </w:t>
            </w:r>
            <w:r w:rsidRPr="00CE56DC">
              <w:rPr>
                <w:rFonts w:eastAsia="Calibri"/>
                <w:i/>
                <w:sz w:val="24"/>
                <w:szCs w:val="24"/>
                <w:lang w:val="tt-RU" w:eastAsia="en-US"/>
              </w:rPr>
              <w:t>Сорау һәм биремнәргә нигезләнеп текстны аңлау һәм фикер алышу.</w:t>
            </w:r>
            <w:r w:rsidRPr="00CE56DC">
              <w:rPr>
                <w:sz w:val="24"/>
                <w:szCs w:val="24"/>
                <w:lang w:val="tt-RU"/>
              </w:rPr>
              <w:t xml:space="preserve">  </w:t>
            </w:r>
          </w:p>
        </w:tc>
        <w:tc>
          <w:tcPr>
            <w:tcW w:w="992" w:type="dxa"/>
          </w:tcPr>
          <w:p w14:paraId="5D2E1B99" w14:textId="77777777" w:rsidR="002B1EF4" w:rsidRPr="006A0898" w:rsidRDefault="002B1EF4" w:rsidP="002507A5">
            <w:pPr>
              <w:jc w:val="center"/>
              <w:rPr>
                <w:lang w:val="tt-RU"/>
              </w:rPr>
            </w:pPr>
            <w:r w:rsidRPr="006A0898">
              <w:rPr>
                <w:lang w:val="tt-RU"/>
              </w:rPr>
              <w:t>1</w:t>
            </w:r>
          </w:p>
        </w:tc>
      </w:tr>
      <w:tr w:rsidR="002B1EF4" w:rsidRPr="006A0898" w14:paraId="41656850" w14:textId="77777777" w:rsidTr="002B1EF4">
        <w:tc>
          <w:tcPr>
            <w:tcW w:w="709" w:type="dxa"/>
          </w:tcPr>
          <w:p w14:paraId="38E2B1E3" w14:textId="77777777" w:rsidR="002B1EF4" w:rsidRPr="006A0898" w:rsidRDefault="002B1EF4" w:rsidP="002507A5">
            <w:pPr>
              <w:pStyle w:val="1"/>
              <w:numPr>
                <w:ilvl w:val="0"/>
                <w:numId w:val="1"/>
              </w:numPr>
              <w:rPr>
                <w:rFonts w:eastAsia="Arial Unicode MS"/>
                <w:sz w:val="24"/>
                <w:szCs w:val="24"/>
                <w:lang w:val="tt-RU" w:bidi="ru-RU"/>
              </w:rPr>
            </w:pPr>
          </w:p>
        </w:tc>
        <w:tc>
          <w:tcPr>
            <w:tcW w:w="13608" w:type="dxa"/>
          </w:tcPr>
          <w:p w14:paraId="645B09E5" w14:textId="77777777" w:rsidR="002B1EF4" w:rsidRDefault="002B1EF4" w:rsidP="002507A5">
            <w:pPr>
              <w:pStyle w:val="1"/>
              <w:rPr>
                <w:sz w:val="24"/>
                <w:szCs w:val="24"/>
                <w:lang w:val="tt-RU"/>
              </w:rPr>
            </w:pPr>
            <w:r>
              <w:rPr>
                <w:sz w:val="24"/>
                <w:szCs w:val="24"/>
                <w:lang w:val="tt-RU"/>
              </w:rPr>
              <w:t>Согласный звук</w:t>
            </w:r>
            <w:r w:rsidRPr="00CE56DC">
              <w:rPr>
                <w:sz w:val="24"/>
                <w:szCs w:val="24"/>
                <w:lang w:val="tt-RU"/>
              </w:rPr>
              <w:t xml:space="preserve">  [ш]</w:t>
            </w:r>
            <w:r>
              <w:rPr>
                <w:sz w:val="24"/>
                <w:szCs w:val="24"/>
                <w:lang w:val="tt-RU"/>
              </w:rPr>
              <w:t>, буквы Ш,ш. Басни. Чтение текста с логическим ударением на новости в тексте.</w:t>
            </w:r>
          </w:p>
          <w:p w14:paraId="6BCF1CB1" w14:textId="5534C449" w:rsidR="002B1EF4" w:rsidRPr="00CE56DC" w:rsidRDefault="002B1EF4" w:rsidP="002507A5">
            <w:pPr>
              <w:pStyle w:val="1"/>
              <w:rPr>
                <w:sz w:val="24"/>
                <w:szCs w:val="24"/>
                <w:lang w:val="tt-RU"/>
              </w:rPr>
            </w:pPr>
            <w:r w:rsidRPr="00CE56DC">
              <w:rPr>
                <w:sz w:val="24"/>
                <w:szCs w:val="24"/>
                <w:lang w:val="tt-RU"/>
              </w:rPr>
              <w:t xml:space="preserve"> Тартык  [ш] авазы һәм Шш хәрефләре. Мәсәл. Текстны сөйләм яңалыгын белдергән кисәкләргә логик басым ясап, йөгерек укый белү</w:t>
            </w:r>
          </w:p>
        </w:tc>
        <w:tc>
          <w:tcPr>
            <w:tcW w:w="992" w:type="dxa"/>
          </w:tcPr>
          <w:p w14:paraId="038C9A3B" w14:textId="77777777" w:rsidR="002B1EF4" w:rsidRPr="006A0898" w:rsidRDefault="002B1EF4" w:rsidP="002507A5">
            <w:pPr>
              <w:jc w:val="center"/>
              <w:rPr>
                <w:lang w:val="tt-RU"/>
              </w:rPr>
            </w:pPr>
            <w:r w:rsidRPr="006A0898">
              <w:rPr>
                <w:lang w:val="tt-RU"/>
              </w:rPr>
              <w:t>1</w:t>
            </w:r>
          </w:p>
        </w:tc>
      </w:tr>
      <w:tr w:rsidR="002B1EF4" w:rsidRPr="00FD3ACD" w14:paraId="4BD4055C" w14:textId="77777777" w:rsidTr="002B1EF4">
        <w:tc>
          <w:tcPr>
            <w:tcW w:w="709" w:type="dxa"/>
          </w:tcPr>
          <w:p w14:paraId="6A5FADA9" w14:textId="77777777" w:rsidR="002B1EF4" w:rsidRPr="00FD3ACD" w:rsidRDefault="002B1EF4" w:rsidP="002507A5">
            <w:pPr>
              <w:ind w:left="426"/>
              <w:rPr>
                <w:lang w:val="tt-RU"/>
              </w:rPr>
            </w:pPr>
          </w:p>
        </w:tc>
        <w:tc>
          <w:tcPr>
            <w:tcW w:w="13608" w:type="dxa"/>
          </w:tcPr>
          <w:p w14:paraId="73961C1C" w14:textId="77777777" w:rsidR="002B1EF4" w:rsidRPr="00CE56DC" w:rsidRDefault="002B1EF4" w:rsidP="002507A5">
            <w:pPr>
              <w:pStyle w:val="1"/>
              <w:jc w:val="center"/>
              <w:rPr>
                <w:b/>
                <w:sz w:val="24"/>
                <w:szCs w:val="24"/>
                <w:lang w:val="tt-RU"/>
              </w:rPr>
            </w:pPr>
            <w:r w:rsidRPr="00CE56DC">
              <w:rPr>
                <w:b/>
                <w:sz w:val="24"/>
                <w:szCs w:val="24"/>
                <w:lang w:val="tt-RU"/>
              </w:rPr>
              <w:t>3чирек-1</w:t>
            </w:r>
            <w:r>
              <w:rPr>
                <w:b/>
                <w:sz w:val="24"/>
                <w:szCs w:val="24"/>
                <w:lang w:val="tt-RU"/>
              </w:rPr>
              <w:t>9</w:t>
            </w:r>
            <w:r w:rsidRPr="00CE56DC">
              <w:rPr>
                <w:b/>
                <w:sz w:val="24"/>
                <w:szCs w:val="24"/>
                <w:lang w:val="tt-RU"/>
              </w:rPr>
              <w:t xml:space="preserve"> с</w:t>
            </w:r>
            <w:r>
              <w:rPr>
                <w:b/>
                <w:sz w:val="24"/>
                <w:szCs w:val="24"/>
                <w:lang w:val="tt-RU"/>
              </w:rPr>
              <w:t>әг.</w:t>
            </w:r>
            <w:r w:rsidRPr="00CE56DC">
              <w:rPr>
                <w:b/>
                <w:sz w:val="24"/>
                <w:szCs w:val="24"/>
                <w:lang w:val="tt-RU"/>
              </w:rPr>
              <w:t>Сөйләм һәм уку эшчәнлегенең төрләре -</w:t>
            </w:r>
            <w:r>
              <w:rPr>
                <w:b/>
                <w:sz w:val="24"/>
                <w:szCs w:val="24"/>
                <w:lang w:val="tt-RU"/>
              </w:rPr>
              <w:t>9</w:t>
            </w:r>
            <w:r w:rsidRPr="00CE56DC">
              <w:rPr>
                <w:b/>
                <w:sz w:val="24"/>
                <w:szCs w:val="24"/>
                <w:lang w:val="tt-RU"/>
              </w:rPr>
              <w:t xml:space="preserve"> с</w:t>
            </w:r>
            <w:r>
              <w:rPr>
                <w:b/>
                <w:sz w:val="24"/>
                <w:szCs w:val="24"/>
                <w:lang w:val="tt-RU"/>
              </w:rPr>
              <w:t>әг.</w:t>
            </w:r>
            <w:r w:rsidRPr="00CE56DC">
              <w:rPr>
                <w:b/>
                <w:sz w:val="24"/>
                <w:szCs w:val="24"/>
                <w:lang w:val="tt-RU"/>
              </w:rPr>
              <w:t xml:space="preserve"> Балаларның уку даирәсе –</w:t>
            </w:r>
            <w:r>
              <w:rPr>
                <w:b/>
                <w:sz w:val="24"/>
                <w:szCs w:val="24"/>
                <w:lang w:val="tt-RU"/>
              </w:rPr>
              <w:t>4</w:t>
            </w:r>
            <w:r w:rsidRPr="00CE56DC">
              <w:rPr>
                <w:b/>
                <w:sz w:val="24"/>
                <w:szCs w:val="24"/>
                <w:lang w:val="tt-RU"/>
              </w:rPr>
              <w:t xml:space="preserve"> с</w:t>
            </w:r>
            <w:r>
              <w:rPr>
                <w:b/>
                <w:sz w:val="24"/>
                <w:szCs w:val="24"/>
                <w:lang w:val="tt-RU"/>
              </w:rPr>
              <w:t>әг.</w:t>
            </w:r>
            <w:r w:rsidRPr="00CE56DC">
              <w:rPr>
                <w:b/>
                <w:sz w:val="24"/>
                <w:szCs w:val="24"/>
                <w:lang w:val="tt-RU"/>
              </w:rPr>
              <w:t>Ишетеп аңлау (аудирование)- с</w:t>
            </w:r>
            <w:r>
              <w:rPr>
                <w:b/>
                <w:sz w:val="24"/>
                <w:szCs w:val="24"/>
                <w:lang w:val="tt-RU"/>
              </w:rPr>
              <w:t>әг.</w:t>
            </w:r>
            <w:r w:rsidRPr="00CE56DC">
              <w:rPr>
                <w:b/>
                <w:sz w:val="24"/>
                <w:szCs w:val="24"/>
                <w:lang w:val="tt-RU"/>
              </w:rPr>
              <w:t>Әдәбият белеменә кереш-2 с</w:t>
            </w:r>
            <w:r>
              <w:rPr>
                <w:b/>
                <w:sz w:val="24"/>
                <w:szCs w:val="24"/>
                <w:lang w:val="tt-RU"/>
              </w:rPr>
              <w:t>әг</w:t>
            </w:r>
            <w:r w:rsidRPr="00CE56DC">
              <w:rPr>
                <w:b/>
                <w:sz w:val="24"/>
                <w:szCs w:val="24"/>
                <w:lang w:val="tt-RU"/>
              </w:rPr>
              <w:t>. Сөйләм-1 с</w:t>
            </w:r>
            <w:r>
              <w:rPr>
                <w:b/>
                <w:sz w:val="24"/>
                <w:szCs w:val="24"/>
                <w:lang w:val="tt-RU"/>
              </w:rPr>
              <w:t xml:space="preserve">әг. </w:t>
            </w:r>
            <w:r w:rsidRPr="00CE56DC">
              <w:rPr>
                <w:b/>
                <w:sz w:val="24"/>
                <w:szCs w:val="24"/>
                <w:lang w:val="tt-RU"/>
              </w:rPr>
              <w:t xml:space="preserve"> </w:t>
            </w:r>
            <w:r w:rsidRPr="00CE56DC">
              <w:rPr>
                <w:rFonts w:eastAsia="SimSun"/>
                <w:b/>
                <w:spacing w:val="4"/>
                <w:sz w:val="24"/>
                <w:szCs w:val="24"/>
                <w:lang w:val="tt-RU"/>
              </w:rPr>
              <w:t>Кычкырып уку-</w:t>
            </w:r>
            <w:r>
              <w:rPr>
                <w:rFonts w:eastAsia="SimSun"/>
                <w:b/>
                <w:spacing w:val="4"/>
                <w:sz w:val="24"/>
                <w:szCs w:val="24"/>
                <w:lang w:val="tt-RU"/>
              </w:rPr>
              <w:t>2</w:t>
            </w:r>
            <w:r w:rsidRPr="00CE56DC">
              <w:rPr>
                <w:b/>
                <w:sz w:val="24"/>
                <w:szCs w:val="24"/>
                <w:lang w:val="tt-RU"/>
              </w:rPr>
              <w:t xml:space="preserve"> с</w:t>
            </w:r>
            <w:r>
              <w:rPr>
                <w:b/>
                <w:sz w:val="24"/>
                <w:szCs w:val="24"/>
                <w:lang w:val="tt-RU"/>
              </w:rPr>
              <w:t>әг.</w:t>
            </w:r>
          </w:p>
        </w:tc>
        <w:tc>
          <w:tcPr>
            <w:tcW w:w="992" w:type="dxa"/>
          </w:tcPr>
          <w:p w14:paraId="60C157B4" w14:textId="77777777" w:rsidR="002B1EF4" w:rsidRPr="006A0898" w:rsidRDefault="002B1EF4" w:rsidP="002507A5">
            <w:pPr>
              <w:jc w:val="center"/>
              <w:rPr>
                <w:lang w:val="tt-RU"/>
              </w:rPr>
            </w:pPr>
          </w:p>
        </w:tc>
      </w:tr>
      <w:tr w:rsidR="002B1EF4" w:rsidRPr="00674136" w14:paraId="222B9F4C" w14:textId="77777777" w:rsidTr="002B1EF4">
        <w:tc>
          <w:tcPr>
            <w:tcW w:w="709" w:type="dxa"/>
          </w:tcPr>
          <w:p w14:paraId="1FDE7B62"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2727DA17" w14:textId="77777777" w:rsidR="002B1EF4" w:rsidRDefault="002B1EF4" w:rsidP="002507A5">
            <w:pPr>
              <w:pStyle w:val="1"/>
              <w:rPr>
                <w:sz w:val="24"/>
                <w:szCs w:val="24"/>
                <w:lang w:val="tt-RU"/>
              </w:rPr>
            </w:pPr>
            <w:r>
              <w:rPr>
                <w:sz w:val="24"/>
                <w:szCs w:val="24"/>
                <w:lang w:val="tt-RU"/>
              </w:rPr>
              <w:t xml:space="preserve">Согласный звук </w:t>
            </w:r>
            <w:r w:rsidRPr="00CE56DC">
              <w:rPr>
                <w:sz w:val="24"/>
                <w:szCs w:val="24"/>
                <w:lang w:val="tt-RU"/>
              </w:rPr>
              <w:t>[җ]</w:t>
            </w:r>
            <w:r>
              <w:rPr>
                <w:sz w:val="24"/>
                <w:szCs w:val="24"/>
                <w:lang w:val="tt-RU"/>
              </w:rPr>
              <w:t xml:space="preserve">, буквы </w:t>
            </w:r>
            <w:r w:rsidRPr="00CE56DC">
              <w:rPr>
                <w:sz w:val="24"/>
                <w:szCs w:val="24"/>
                <w:lang w:val="tt-RU"/>
              </w:rPr>
              <w:t xml:space="preserve">Җҗ </w:t>
            </w:r>
            <w:r>
              <w:rPr>
                <w:sz w:val="24"/>
                <w:szCs w:val="24"/>
                <w:lang w:val="tt-RU"/>
              </w:rPr>
              <w:t>. составление небольших текстов по сюжетным рисункам, наблюдениям, играм.</w:t>
            </w:r>
          </w:p>
          <w:p w14:paraId="353013BA" w14:textId="18845119" w:rsidR="002B1EF4" w:rsidRPr="00CE56DC" w:rsidRDefault="002B1EF4" w:rsidP="002507A5">
            <w:pPr>
              <w:pStyle w:val="1"/>
              <w:rPr>
                <w:sz w:val="24"/>
                <w:szCs w:val="24"/>
                <w:lang w:val="tt-RU"/>
              </w:rPr>
            </w:pPr>
            <w:r w:rsidRPr="00CE56DC">
              <w:rPr>
                <w:sz w:val="24"/>
                <w:szCs w:val="24"/>
                <w:lang w:val="tt-RU"/>
              </w:rPr>
              <w:t>Тартык [җ] авазы һәм Җҗ хәрефләре. . Сюжетлы рәсемнәр, үзеңнең уеннарың, күзәтүләрең буенча хикәяләү характерындагы зур булмаган текстлар төзү.</w:t>
            </w:r>
          </w:p>
        </w:tc>
        <w:tc>
          <w:tcPr>
            <w:tcW w:w="992" w:type="dxa"/>
          </w:tcPr>
          <w:p w14:paraId="10719818" w14:textId="77777777" w:rsidR="002B1EF4" w:rsidRPr="006A0898" w:rsidRDefault="002B1EF4" w:rsidP="002507A5">
            <w:pPr>
              <w:jc w:val="center"/>
              <w:rPr>
                <w:lang w:val="tt-RU"/>
              </w:rPr>
            </w:pPr>
            <w:r w:rsidRPr="006A0898">
              <w:rPr>
                <w:lang w:val="tt-RU"/>
              </w:rPr>
              <w:t>1</w:t>
            </w:r>
          </w:p>
        </w:tc>
      </w:tr>
      <w:tr w:rsidR="002B1EF4" w:rsidRPr="006A0898" w14:paraId="2E4327B0" w14:textId="77777777" w:rsidTr="002B1EF4">
        <w:tc>
          <w:tcPr>
            <w:tcW w:w="709" w:type="dxa"/>
          </w:tcPr>
          <w:p w14:paraId="7E8AE133"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14BE80F5" w14:textId="77777777" w:rsidR="002B1EF4" w:rsidRDefault="002B1EF4" w:rsidP="002507A5">
            <w:pPr>
              <w:pStyle w:val="1"/>
              <w:rPr>
                <w:sz w:val="24"/>
                <w:szCs w:val="24"/>
                <w:lang w:val="tt-RU"/>
              </w:rPr>
            </w:pPr>
            <w:r>
              <w:rPr>
                <w:sz w:val="24"/>
                <w:szCs w:val="24"/>
                <w:lang w:val="tt-RU"/>
              </w:rPr>
              <w:t xml:space="preserve">Согласный звук </w:t>
            </w:r>
            <w:r w:rsidRPr="00CE56DC">
              <w:rPr>
                <w:sz w:val="24"/>
                <w:szCs w:val="24"/>
                <w:lang w:val="tt-RU"/>
              </w:rPr>
              <w:t>[ч]</w:t>
            </w:r>
            <w:r>
              <w:rPr>
                <w:sz w:val="24"/>
                <w:szCs w:val="24"/>
                <w:lang w:val="tt-RU"/>
              </w:rPr>
              <w:t>, буквы Ч,ч. Осмысление текта, нахождение в тексте важных моментов.</w:t>
            </w:r>
          </w:p>
          <w:p w14:paraId="30EE6361" w14:textId="41BD42F5" w:rsidR="002B1EF4" w:rsidRPr="00CE56DC" w:rsidRDefault="002B1EF4" w:rsidP="002507A5">
            <w:pPr>
              <w:pStyle w:val="1"/>
              <w:rPr>
                <w:sz w:val="24"/>
                <w:szCs w:val="24"/>
                <w:lang w:val="tt-RU"/>
              </w:rPr>
            </w:pPr>
            <w:r w:rsidRPr="00CE56DC">
              <w:rPr>
                <w:sz w:val="24"/>
                <w:szCs w:val="24"/>
                <w:lang w:val="tt-RU"/>
              </w:rPr>
              <w:t xml:space="preserve"> [ч]тартык  авазлары һәм Чч  хәрефләре. </w:t>
            </w:r>
            <w:r w:rsidRPr="00CE56DC">
              <w:rPr>
                <w:sz w:val="24"/>
                <w:szCs w:val="24"/>
                <w:lang w:val="tt-RU"/>
              </w:rPr>
              <w:tab/>
            </w:r>
            <w:r w:rsidRPr="00CE56DC">
              <w:rPr>
                <w:rFonts w:eastAsia="Calibri"/>
                <w:i/>
                <w:sz w:val="24"/>
                <w:szCs w:val="24"/>
                <w:lang w:val="tt-RU"/>
              </w:rPr>
              <w:t>Текст эчтәлеген аңлау,</w:t>
            </w:r>
            <w:r w:rsidRPr="00CE56DC">
              <w:rPr>
                <w:rFonts w:eastAsia="Calibri"/>
                <w:i/>
                <w:sz w:val="24"/>
                <w:szCs w:val="24"/>
                <w:lang w:val="tt-RU" w:eastAsia="en-US"/>
              </w:rPr>
              <w:t xml:space="preserve"> текст эчендә  өлешләрне, әһәмиятле сүзләрне табу;</w:t>
            </w:r>
          </w:p>
        </w:tc>
        <w:tc>
          <w:tcPr>
            <w:tcW w:w="992" w:type="dxa"/>
          </w:tcPr>
          <w:p w14:paraId="446751D6" w14:textId="77777777" w:rsidR="002B1EF4" w:rsidRPr="006A0898" w:rsidRDefault="002B1EF4" w:rsidP="002507A5">
            <w:pPr>
              <w:jc w:val="center"/>
              <w:rPr>
                <w:lang w:val="tt-RU"/>
              </w:rPr>
            </w:pPr>
            <w:r w:rsidRPr="006A0898">
              <w:rPr>
                <w:lang w:val="tt-RU"/>
              </w:rPr>
              <w:t>1</w:t>
            </w:r>
          </w:p>
        </w:tc>
      </w:tr>
      <w:tr w:rsidR="002B1EF4" w:rsidRPr="00061CDF" w14:paraId="6B7B5425" w14:textId="77777777" w:rsidTr="002B1EF4">
        <w:tc>
          <w:tcPr>
            <w:tcW w:w="709" w:type="dxa"/>
          </w:tcPr>
          <w:p w14:paraId="61565A6F"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7E0D11E8" w14:textId="77777777" w:rsidR="002B1EF4" w:rsidRDefault="002B1EF4" w:rsidP="002507A5">
            <w:pPr>
              <w:pStyle w:val="1"/>
              <w:rPr>
                <w:sz w:val="24"/>
                <w:szCs w:val="24"/>
                <w:lang w:val="tt-RU"/>
              </w:rPr>
            </w:pPr>
            <w:r>
              <w:rPr>
                <w:sz w:val="24"/>
                <w:szCs w:val="24"/>
                <w:lang w:val="tt-RU"/>
              </w:rPr>
              <w:t xml:space="preserve">Согласный звук </w:t>
            </w:r>
            <w:r w:rsidRPr="00CE56DC">
              <w:rPr>
                <w:sz w:val="24"/>
                <w:szCs w:val="24"/>
                <w:lang w:val="tt-RU"/>
              </w:rPr>
              <w:t>[х]</w:t>
            </w:r>
            <w:r>
              <w:rPr>
                <w:sz w:val="24"/>
                <w:szCs w:val="24"/>
                <w:lang w:val="tt-RU"/>
              </w:rPr>
              <w:t>, буквы Х,х. Работа над текстом. Формирование навыков беголого, осмысленного чтения небольших тестов и стихотворений.</w:t>
            </w:r>
          </w:p>
          <w:p w14:paraId="48D849D0" w14:textId="68A43188" w:rsidR="002B1EF4" w:rsidRPr="00CE56DC" w:rsidRDefault="002B1EF4" w:rsidP="002507A5">
            <w:pPr>
              <w:pStyle w:val="1"/>
              <w:rPr>
                <w:sz w:val="24"/>
                <w:szCs w:val="24"/>
                <w:lang w:val="tt-RU"/>
              </w:rPr>
            </w:pPr>
            <w:r w:rsidRPr="00CE56DC">
              <w:rPr>
                <w:sz w:val="24"/>
                <w:szCs w:val="24"/>
                <w:lang w:val="tt-RU"/>
              </w:rPr>
              <w:t xml:space="preserve"> [х]тартык авазы һәм Хх  хәрефләре. Текст өстендә эш.</w:t>
            </w:r>
            <w:r w:rsidRPr="00CE56DC">
              <w:rPr>
                <w:sz w:val="24"/>
                <w:szCs w:val="24"/>
                <w:shd w:val="clear" w:color="auto" w:fill="FFFFFF"/>
                <w:lang w:val="tt-RU"/>
              </w:rPr>
              <w:t xml:space="preserve"> Зур булмаган текстны һәм шигырьләрнең эчтәлеген аңлап, сәнгатьле итеп уку күнекмәләрен шомарту</w:t>
            </w:r>
          </w:p>
        </w:tc>
        <w:tc>
          <w:tcPr>
            <w:tcW w:w="992" w:type="dxa"/>
          </w:tcPr>
          <w:p w14:paraId="2C948336" w14:textId="77777777" w:rsidR="002B1EF4" w:rsidRPr="006A0898" w:rsidRDefault="002B1EF4" w:rsidP="002507A5">
            <w:pPr>
              <w:jc w:val="center"/>
              <w:rPr>
                <w:lang w:val="tt-RU"/>
              </w:rPr>
            </w:pPr>
            <w:r w:rsidRPr="006A0898">
              <w:rPr>
                <w:lang w:val="tt-RU"/>
              </w:rPr>
              <w:t>1</w:t>
            </w:r>
          </w:p>
        </w:tc>
      </w:tr>
      <w:tr w:rsidR="002B1EF4" w:rsidRPr="006A0898" w14:paraId="6B008AE6" w14:textId="77777777" w:rsidTr="002B1EF4">
        <w:tc>
          <w:tcPr>
            <w:tcW w:w="709" w:type="dxa"/>
          </w:tcPr>
          <w:p w14:paraId="7557FA5C"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EA0500E" w14:textId="77777777" w:rsidR="002B1EF4" w:rsidRDefault="002B1EF4" w:rsidP="002507A5">
            <w:pPr>
              <w:pStyle w:val="1"/>
              <w:rPr>
                <w:sz w:val="24"/>
                <w:szCs w:val="24"/>
                <w:lang w:val="tt-RU"/>
              </w:rPr>
            </w:pPr>
            <w:r>
              <w:rPr>
                <w:sz w:val="24"/>
                <w:szCs w:val="24"/>
                <w:lang w:val="tt-RU"/>
              </w:rPr>
              <w:t>Согласный звук [һ], буквы Һһ</w:t>
            </w:r>
            <w:r w:rsidRPr="00CE56DC">
              <w:rPr>
                <w:sz w:val="24"/>
                <w:szCs w:val="24"/>
                <w:lang w:val="tt-RU"/>
              </w:rPr>
              <w:t>.</w:t>
            </w:r>
            <w:r>
              <w:rPr>
                <w:sz w:val="24"/>
                <w:szCs w:val="24"/>
                <w:lang w:val="tt-RU"/>
              </w:rPr>
              <w:t>беглое чтение текста с соблюдением норм литературного произношения.</w:t>
            </w:r>
          </w:p>
          <w:p w14:paraId="4B2CA36B" w14:textId="16C64060" w:rsidR="002B1EF4" w:rsidRPr="00CE56DC" w:rsidRDefault="002B1EF4" w:rsidP="002507A5">
            <w:pPr>
              <w:pStyle w:val="1"/>
              <w:rPr>
                <w:sz w:val="24"/>
                <w:szCs w:val="24"/>
                <w:lang w:val="tt-RU"/>
              </w:rPr>
            </w:pPr>
            <w:r w:rsidRPr="00CE56DC">
              <w:rPr>
                <w:sz w:val="24"/>
                <w:szCs w:val="24"/>
                <w:lang w:val="tt-RU"/>
              </w:rPr>
              <w:t xml:space="preserve"> Тартык [һ] авазы һәм Һһ хәрефләре. Әдәби әйтелеш нормаларын саклап, иҗекләрне һәм сүзләрне тиешле тизлек белән уку.</w:t>
            </w:r>
          </w:p>
        </w:tc>
        <w:tc>
          <w:tcPr>
            <w:tcW w:w="992" w:type="dxa"/>
          </w:tcPr>
          <w:p w14:paraId="0A860D6D" w14:textId="77777777" w:rsidR="002B1EF4" w:rsidRPr="006A0898" w:rsidRDefault="002B1EF4" w:rsidP="002507A5">
            <w:pPr>
              <w:jc w:val="center"/>
              <w:rPr>
                <w:lang w:val="tt-RU"/>
              </w:rPr>
            </w:pPr>
            <w:r w:rsidRPr="006A0898">
              <w:rPr>
                <w:lang w:val="tt-RU"/>
              </w:rPr>
              <w:t>1</w:t>
            </w:r>
          </w:p>
        </w:tc>
      </w:tr>
      <w:tr w:rsidR="002B1EF4" w:rsidRPr="002A2433" w14:paraId="019CD663" w14:textId="77777777" w:rsidTr="002B1EF4">
        <w:tc>
          <w:tcPr>
            <w:tcW w:w="709" w:type="dxa"/>
          </w:tcPr>
          <w:p w14:paraId="0EDD8DC6"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62563448" w14:textId="77777777" w:rsidR="002B1EF4" w:rsidRDefault="002B1EF4" w:rsidP="002507A5">
            <w:pPr>
              <w:pStyle w:val="1"/>
              <w:rPr>
                <w:sz w:val="24"/>
                <w:szCs w:val="24"/>
                <w:lang w:val="tt-RU"/>
              </w:rPr>
            </w:pPr>
            <w:r>
              <w:rPr>
                <w:sz w:val="24"/>
                <w:szCs w:val="24"/>
                <w:lang w:val="tt-RU"/>
              </w:rPr>
              <w:t xml:space="preserve">Согласный звук </w:t>
            </w:r>
            <w:r w:rsidRPr="00CE56DC">
              <w:rPr>
                <w:sz w:val="24"/>
                <w:szCs w:val="24"/>
                <w:lang w:val="tt-RU"/>
              </w:rPr>
              <w:t>[щ], [ц]</w:t>
            </w:r>
            <w:r>
              <w:rPr>
                <w:sz w:val="24"/>
                <w:szCs w:val="24"/>
                <w:lang w:val="tt-RU"/>
              </w:rPr>
              <w:t xml:space="preserve">, буквы Ц,ц, Щ,щ. Закрепление навыков выразительного чтения. </w:t>
            </w:r>
          </w:p>
          <w:p w14:paraId="3215318F" w14:textId="201E78FC" w:rsidR="002B1EF4" w:rsidRPr="00CE56DC" w:rsidRDefault="002B1EF4" w:rsidP="002507A5">
            <w:pPr>
              <w:pStyle w:val="1"/>
              <w:rPr>
                <w:sz w:val="24"/>
                <w:szCs w:val="24"/>
                <w:lang w:val="tt-RU"/>
              </w:rPr>
            </w:pPr>
            <w:r w:rsidRPr="00CE56DC">
              <w:rPr>
                <w:sz w:val="24"/>
                <w:szCs w:val="24"/>
                <w:lang w:val="tt-RU"/>
              </w:rPr>
              <w:t xml:space="preserve">  Тартык [щ], [ц]  авазлары һәм Цц,Щщ  һә</w:t>
            </w:r>
            <w:r>
              <w:rPr>
                <w:sz w:val="24"/>
                <w:szCs w:val="24"/>
                <w:lang w:val="tt-RU"/>
              </w:rPr>
              <w:t xml:space="preserve">м Ёё хәрефләре. </w:t>
            </w:r>
            <w:r w:rsidRPr="00CE56DC">
              <w:rPr>
                <w:sz w:val="24"/>
                <w:szCs w:val="24"/>
                <w:lang w:val="tt-RU"/>
              </w:rPr>
              <w:t>Сәнгатьле итеп уку күнекмәләрен шомарту.</w:t>
            </w:r>
            <w:r w:rsidRPr="00CE56DC">
              <w:rPr>
                <w:sz w:val="24"/>
                <w:szCs w:val="24"/>
                <w:lang w:val="tt-RU" w:eastAsia="en-US"/>
              </w:rPr>
              <w:t xml:space="preserve"> </w:t>
            </w:r>
            <w:r w:rsidRPr="00CE56DC">
              <w:rPr>
                <w:i/>
                <w:sz w:val="24"/>
                <w:szCs w:val="24"/>
                <w:lang w:val="tt-RU" w:eastAsia="en-US"/>
              </w:rPr>
              <w:t>Зур булмаган текстларны  мөстәкыйль укый белү.</w:t>
            </w:r>
          </w:p>
        </w:tc>
        <w:tc>
          <w:tcPr>
            <w:tcW w:w="992" w:type="dxa"/>
          </w:tcPr>
          <w:p w14:paraId="721B15D6" w14:textId="77777777" w:rsidR="002B1EF4" w:rsidRPr="006A0898" w:rsidRDefault="002B1EF4" w:rsidP="002507A5">
            <w:pPr>
              <w:jc w:val="center"/>
              <w:rPr>
                <w:lang w:val="tt-RU"/>
              </w:rPr>
            </w:pPr>
            <w:r w:rsidRPr="006A0898">
              <w:rPr>
                <w:lang w:val="tt-RU"/>
              </w:rPr>
              <w:t>1</w:t>
            </w:r>
          </w:p>
        </w:tc>
      </w:tr>
      <w:tr w:rsidR="002B1EF4" w:rsidRPr="006A0898" w14:paraId="61CAD943" w14:textId="77777777" w:rsidTr="002B1EF4">
        <w:tc>
          <w:tcPr>
            <w:tcW w:w="709" w:type="dxa"/>
          </w:tcPr>
          <w:p w14:paraId="78D954C6"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529CF5B0" w14:textId="77777777" w:rsidR="002B1EF4" w:rsidRDefault="002B1EF4" w:rsidP="002A2433">
            <w:pPr>
              <w:pStyle w:val="1"/>
              <w:rPr>
                <w:sz w:val="24"/>
                <w:szCs w:val="24"/>
                <w:lang w:val="tt-RU"/>
              </w:rPr>
            </w:pPr>
            <w:r>
              <w:rPr>
                <w:sz w:val="24"/>
                <w:szCs w:val="24"/>
                <w:lang w:val="tt-RU"/>
              </w:rPr>
              <w:t xml:space="preserve">Твёрдый знак и разделительный ъ. </w:t>
            </w:r>
            <w:r w:rsidRPr="00CE56DC">
              <w:rPr>
                <w:sz w:val="24"/>
                <w:szCs w:val="24"/>
                <w:lang w:val="tt-RU"/>
              </w:rPr>
              <w:t xml:space="preserve">Калынлык һәм аеру билгесе ъ. </w:t>
            </w:r>
            <w:r>
              <w:rPr>
                <w:sz w:val="24"/>
                <w:szCs w:val="24"/>
                <w:lang w:val="tt-RU"/>
              </w:rPr>
              <w:t>Формирование навыков беголого, осмысленного чтения небольших тестов и стихотворений.</w:t>
            </w:r>
          </w:p>
          <w:p w14:paraId="449634B4" w14:textId="5478E0FE" w:rsidR="002B1EF4" w:rsidRPr="00CE56DC" w:rsidRDefault="002B1EF4" w:rsidP="002507A5">
            <w:pPr>
              <w:pStyle w:val="1"/>
              <w:rPr>
                <w:sz w:val="24"/>
                <w:szCs w:val="24"/>
                <w:lang w:val="tt-RU"/>
              </w:rPr>
            </w:pPr>
            <w:r w:rsidRPr="00CE56DC">
              <w:rPr>
                <w:sz w:val="24"/>
                <w:szCs w:val="24"/>
                <w:lang w:val="tt-RU"/>
              </w:rPr>
              <w:t>Зур булмаган текстны һәм шигырьләрнең эчтәлеген аңлап, сәнгатьле итеп уку күнекмәләрен шомарту.</w:t>
            </w:r>
            <w:r w:rsidRPr="00CE56DC">
              <w:rPr>
                <w:sz w:val="24"/>
                <w:szCs w:val="24"/>
                <w:lang w:val="tt-RU" w:eastAsia="en-US"/>
              </w:rPr>
              <w:t xml:space="preserve">  </w:t>
            </w:r>
            <w:r w:rsidRPr="00CE56DC">
              <w:rPr>
                <w:i/>
                <w:sz w:val="24"/>
                <w:szCs w:val="24"/>
                <w:lang w:val="tt-RU" w:eastAsia="en-US"/>
              </w:rPr>
              <w:t>Кече яшьтәге мәктәп баласының дәрестән тыш эшчәнлеген оештыру: өй, мәктәп китапханәләреннән файдалану.</w:t>
            </w:r>
          </w:p>
        </w:tc>
        <w:tc>
          <w:tcPr>
            <w:tcW w:w="992" w:type="dxa"/>
          </w:tcPr>
          <w:p w14:paraId="5170BDAC" w14:textId="77777777" w:rsidR="002B1EF4" w:rsidRPr="006A0898" w:rsidRDefault="002B1EF4" w:rsidP="002507A5">
            <w:pPr>
              <w:jc w:val="center"/>
              <w:rPr>
                <w:lang w:val="tt-RU"/>
              </w:rPr>
            </w:pPr>
            <w:r w:rsidRPr="006A0898">
              <w:rPr>
                <w:lang w:val="tt-RU"/>
              </w:rPr>
              <w:t>1</w:t>
            </w:r>
          </w:p>
        </w:tc>
      </w:tr>
      <w:tr w:rsidR="002B1EF4" w:rsidRPr="002A2433" w14:paraId="54A74586" w14:textId="77777777" w:rsidTr="002B1EF4">
        <w:tc>
          <w:tcPr>
            <w:tcW w:w="709" w:type="dxa"/>
          </w:tcPr>
          <w:p w14:paraId="3DFDDC78"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58DD96F6" w14:textId="77777777" w:rsidR="002B1EF4" w:rsidRDefault="002B1EF4" w:rsidP="002507A5">
            <w:pPr>
              <w:pStyle w:val="1"/>
              <w:rPr>
                <w:sz w:val="24"/>
                <w:szCs w:val="24"/>
                <w:lang w:val="tt-RU"/>
              </w:rPr>
            </w:pPr>
            <w:r>
              <w:rPr>
                <w:sz w:val="24"/>
                <w:szCs w:val="24"/>
                <w:lang w:val="tt-RU"/>
              </w:rPr>
              <w:t xml:space="preserve">Чтение стихотворений. Г.Тукай “Родной язык”. Беглое чтение соблюдая нормы литературного произношения. Чтение с правильной интонацией, с паузами в нужном месте. </w:t>
            </w:r>
          </w:p>
          <w:p w14:paraId="4EFFCE78" w14:textId="4DEEAFDD" w:rsidR="002B1EF4" w:rsidRPr="00CE56DC" w:rsidRDefault="002B1EF4" w:rsidP="002507A5">
            <w:pPr>
              <w:pStyle w:val="1"/>
              <w:rPr>
                <w:sz w:val="24"/>
                <w:szCs w:val="24"/>
                <w:lang w:val="tt-RU"/>
              </w:rPr>
            </w:pPr>
            <w:r w:rsidRPr="00CE56DC">
              <w:rPr>
                <w:sz w:val="24"/>
                <w:szCs w:val="24"/>
                <w:lang w:val="tt-RU"/>
              </w:rPr>
              <w:t xml:space="preserve">Шигырьләр уку. Г.Тукай “Туган тел”. Әдәби әйтелеш нормаларын саклап, иҗекләрне һәм сүзләрне тиешле тизлек белән </w:t>
            </w:r>
            <w:r w:rsidRPr="00CE56DC">
              <w:rPr>
                <w:sz w:val="24"/>
                <w:szCs w:val="24"/>
                <w:lang w:val="tt-RU"/>
              </w:rPr>
              <w:lastRenderedPageBreak/>
              <w:t>уку.</w:t>
            </w:r>
            <w:r w:rsidRPr="00CE56DC">
              <w:rPr>
                <w:rFonts w:eastAsia="Calibri"/>
                <w:sz w:val="24"/>
                <w:szCs w:val="24"/>
                <w:lang w:val="tt-RU"/>
              </w:rPr>
              <w:t>.Тиешле интонацияне дөрес сайлап һәм тиешле урында тукталышлар ясап укый белү;</w:t>
            </w:r>
          </w:p>
        </w:tc>
        <w:tc>
          <w:tcPr>
            <w:tcW w:w="992" w:type="dxa"/>
          </w:tcPr>
          <w:p w14:paraId="46A0BA7E" w14:textId="77777777" w:rsidR="002B1EF4" w:rsidRPr="006A0898" w:rsidRDefault="002B1EF4" w:rsidP="002507A5">
            <w:pPr>
              <w:jc w:val="center"/>
              <w:rPr>
                <w:lang w:val="tt-RU"/>
              </w:rPr>
            </w:pPr>
            <w:r w:rsidRPr="006A0898">
              <w:rPr>
                <w:lang w:val="tt-RU"/>
              </w:rPr>
              <w:lastRenderedPageBreak/>
              <w:t>1</w:t>
            </w:r>
          </w:p>
        </w:tc>
      </w:tr>
      <w:tr w:rsidR="002B1EF4" w:rsidRPr="006A0898" w14:paraId="417CDA99" w14:textId="77777777" w:rsidTr="002B1EF4">
        <w:tc>
          <w:tcPr>
            <w:tcW w:w="709" w:type="dxa"/>
          </w:tcPr>
          <w:p w14:paraId="3023067D"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9F26255" w14:textId="77777777" w:rsidR="002B1EF4" w:rsidRDefault="002B1EF4" w:rsidP="002507A5">
            <w:pPr>
              <w:pStyle w:val="1"/>
              <w:rPr>
                <w:sz w:val="24"/>
                <w:szCs w:val="24"/>
                <w:lang w:val="tt-RU"/>
              </w:rPr>
            </w:pPr>
            <w:r>
              <w:rPr>
                <w:sz w:val="24"/>
                <w:szCs w:val="24"/>
                <w:lang w:val="tt-RU"/>
              </w:rPr>
              <w:t>Р.Башар “Родая земля” древня Универсиады. Нахождение нужной информации при выборочном чтении.</w:t>
            </w:r>
          </w:p>
          <w:p w14:paraId="44C3D522" w14:textId="61607D7E" w:rsidR="002B1EF4" w:rsidRPr="00CE56DC" w:rsidRDefault="002B1EF4" w:rsidP="002507A5">
            <w:pPr>
              <w:pStyle w:val="1"/>
              <w:rPr>
                <w:sz w:val="24"/>
                <w:szCs w:val="24"/>
                <w:lang w:val="tt-RU"/>
              </w:rPr>
            </w:pPr>
            <w:r w:rsidRPr="00CE56DC">
              <w:rPr>
                <w:sz w:val="24"/>
                <w:szCs w:val="24"/>
                <w:lang w:val="tt-RU"/>
              </w:rPr>
              <w:t>Р.Бәшәр”Туган җир”. Универсиада авылы.</w:t>
            </w:r>
            <w:r w:rsidRPr="00CE56DC">
              <w:rPr>
                <w:sz w:val="24"/>
                <w:szCs w:val="24"/>
                <w:lang w:val="tt-RU" w:eastAsia="en-US"/>
              </w:rPr>
              <w:t xml:space="preserve"> Сайлап уку барышында өйрәнелә торган тексттан һәм сүзлекләрдән  кирәкле мәгълүматны таба белү</w:t>
            </w:r>
          </w:p>
        </w:tc>
        <w:tc>
          <w:tcPr>
            <w:tcW w:w="992" w:type="dxa"/>
          </w:tcPr>
          <w:p w14:paraId="27D4440F" w14:textId="77777777" w:rsidR="002B1EF4" w:rsidRPr="006A0898" w:rsidRDefault="002B1EF4" w:rsidP="002507A5">
            <w:pPr>
              <w:jc w:val="center"/>
              <w:rPr>
                <w:lang w:val="tt-RU"/>
              </w:rPr>
            </w:pPr>
            <w:r w:rsidRPr="006A0898">
              <w:rPr>
                <w:lang w:val="tt-RU"/>
              </w:rPr>
              <w:t>1</w:t>
            </w:r>
          </w:p>
        </w:tc>
      </w:tr>
      <w:tr w:rsidR="002B1EF4" w:rsidRPr="00CC5076" w14:paraId="3B44B1B2" w14:textId="77777777" w:rsidTr="002B1EF4">
        <w:tc>
          <w:tcPr>
            <w:tcW w:w="709" w:type="dxa"/>
          </w:tcPr>
          <w:p w14:paraId="6DDB002A"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05A22A45" w14:textId="7A53B0C3" w:rsidR="002B1EF4" w:rsidRPr="00CE56DC" w:rsidRDefault="002B1EF4" w:rsidP="002507A5">
            <w:pPr>
              <w:pStyle w:val="1"/>
              <w:rPr>
                <w:sz w:val="24"/>
                <w:szCs w:val="24"/>
                <w:lang w:val="tt-RU"/>
              </w:rPr>
            </w:pPr>
            <w:r>
              <w:rPr>
                <w:sz w:val="24"/>
                <w:szCs w:val="24"/>
                <w:lang w:val="tt-RU"/>
              </w:rPr>
              <w:t>Й. Шарипова “Герой” чтение с соблюдением орфоэпических норм. Ориентирование в учебнике. Й.Шә</w:t>
            </w:r>
            <w:r w:rsidRPr="00CE56DC">
              <w:rPr>
                <w:sz w:val="24"/>
                <w:szCs w:val="24"/>
                <w:lang w:val="tt-RU"/>
              </w:rPr>
              <w:t>рәпова”Батыр”шигыре.Сүзләрне укуга күчкәч, орфоэпик нормаларны саклау.</w:t>
            </w:r>
            <w:r w:rsidRPr="00CE56DC">
              <w:rPr>
                <w:sz w:val="24"/>
                <w:szCs w:val="24"/>
                <w:lang w:val="tt-RU" w:eastAsia="en-US"/>
              </w:rPr>
              <w:t xml:space="preserve"> </w:t>
            </w:r>
            <w:r w:rsidRPr="00CE56DC">
              <w:rPr>
                <w:i/>
                <w:sz w:val="24"/>
                <w:szCs w:val="24"/>
                <w:lang w:val="tt-RU" w:eastAsia="en-US"/>
              </w:rPr>
              <w:t>Дәреслектә җиңел генә ориентлашырга өйрәтү: эчтәлектән кирәкле әсәрне тиз генә эзләп таба белү.</w:t>
            </w:r>
          </w:p>
        </w:tc>
        <w:tc>
          <w:tcPr>
            <w:tcW w:w="992" w:type="dxa"/>
          </w:tcPr>
          <w:p w14:paraId="393C58D5" w14:textId="77777777" w:rsidR="002B1EF4" w:rsidRPr="006A0898" w:rsidRDefault="002B1EF4" w:rsidP="002507A5">
            <w:pPr>
              <w:jc w:val="center"/>
              <w:rPr>
                <w:lang w:val="tt-RU"/>
              </w:rPr>
            </w:pPr>
            <w:r w:rsidRPr="006A0898">
              <w:rPr>
                <w:lang w:val="tt-RU"/>
              </w:rPr>
              <w:t>1</w:t>
            </w:r>
          </w:p>
        </w:tc>
      </w:tr>
      <w:tr w:rsidR="002B1EF4" w:rsidRPr="006A0898" w14:paraId="7F73A5DA" w14:textId="77777777" w:rsidTr="002B1EF4">
        <w:trPr>
          <w:trHeight w:val="613"/>
        </w:trPr>
        <w:tc>
          <w:tcPr>
            <w:tcW w:w="709" w:type="dxa"/>
          </w:tcPr>
          <w:p w14:paraId="5561C258"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7A280877" w14:textId="77777777" w:rsidR="002B1EF4" w:rsidRPr="00A74F4F" w:rsidRDefault="002B1EF4" w:rsidP="002507A5">
            <w:pPr>
              <w:pStyle w:val="1"/>
            </w:pPr>
            <w:r>
              <w:rPr>
                <w:b/>
                <w:lang w:val="tt-RU"/>
              </w:rPr>
              <w:t xml:space="preserve">Круг детского чтения. </w:t>
            </w:r>
            <w:r w:rsidRPr="00A74F4F">
              <w:rPr>
                <w:lang w:val="tt-RU"/>
              </w:rPr>
              <w:t>Знакомство с новым учебником. Работа по детской книге. Народное творчество.: фол</w:t>
            </w:r>
            <w:proofErr w:type="spellStart"/>
            <w:r w:rsidRPr="00A74F4F">
              <w:t>ьклор</w:t>
            </w:r>
            <w:proofErr w:type="spellEnd"/>
            <w:r w:rsidRPr="00A74F4F">
              <w:t>, колыбельные песни.</w:t>
            </w:r>
          </w:p>
          <w:p w14:paraId="22698B27" w14:textId="4CABE975" w:rsidR="002B1EF4" w:rsidRPr="00CE56DC" w:rsidRDefault="002B1EF4" w:rsidP="002507A5">
            <w:pPr>
              <w:pStyle w:val="1"/>
              <w:rPr>
                <w:sz w:val="24"/>
                <w:szCs w:val="24"/>
                <w:lang w:val="tt-RU"/>
              </w:rPr>
            </w:pPr>
            <w:r w:rsidRPr="00CE56DC">
              <w:rPr>
                <w:b/>
                <w:lang w:val="tt-RU"/>
              </w:rPr>
              <w:t xml:space="preserve">Балаларның уку даирәсе </w:t>
            </w:r>
            <w:r w:rsidRPr="00CE56DC">
              <w:rPr>
                <w:sz w:val="24"/>
                <w:szCs w:val="24"/>
                <w:lang w:val="tt-RU"/>
              </w:rPr>
              <w:t xml:space="preserve">Яңа дәреслек белән танышу. “Балалар китабы белән эшләү. </w:t>
            </w:r>
            <w:r w:rsidRPr="00CE56DC">
              <w:rPr>
                <w:rFonts w:eastAsia="Calibri"/>
                <w:i/>
                <w:sz w:val="24"/>
                <w:szCs w:val="24"/>
                <w:lang w:val="tt-RU" w:eastAsia="en-US"/>
              </w:rPr>
              <w:t>Халык авыз иҗаты әсәрләре; фольклорның кече жанрлары (бишек җырлары, санамышлар, тизәйткечләр)</w:t>
            </w:r>
          </w:p>
        </w:tc>
        <w:tc>
          <w:tcPr>
            <w:tcW w:w="992" w:type="dxa"/>
          </w:tcPr>
          <w:p w14:paraId="460C2132" w14:textId="77777777" w:rsidR="002B1EF4" w:rsidRPr="006A0898" w:rsidRDefault="002B1EF4" w:rsidP="002507A5">
            <w:pPr>
              <w:jc w:val="center"/>
              <w:rPr>
                <w:lang w:val="tt-RU"/>
              </w:rPr>
            </w:pPr>
            <w:r w:rsidRPr="006A0898">
              <w:rPr>
                <w:lang w:val="tt-RU"/>
              </w:rPr>
              <w:t>1</w:t>
            </w:r>
          </w:p>
        </w:tc>
      </w:tr>
      <w:tr w:rsidR="002B1EF4" w:rsidRPr="006A0898" w14:paraId="5F97EA57" w14:textId="77777777" w:rsidTr="002B1EF4">
        <w:tc>
          <w:tcPr>
            <w:tcW w:w="709" w:type="dxa"/>
          </w:tcPr>
          <w:p w14:paraId="12AE9C7A"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5F2883A" w14:textId="77777777" w:rsidR="002B1EF4" w:rsidRDefault="002B1EF4" w:rsidP="002507A5">
            <w:pPr>
              <w:pStyle w:val="1"/>
              <w:tabs>
                <w:tab w:val="left" w:pos="5910"/>
              </w:tabs>
              <w:rPr>
                <w:b/>
                <w:lang w:val="tt-RU"/>
              </w:rPr>
            </w:pPr>
            <w:r>
              <w:rPr>
                <w:b/>
                <w:lang w:val="tt-RU"/>
              </w:rPr>
              <w:t xml:space="preserve">Круг детского чтения. </w:t>
            </w:r>
            <w:r w:rsidRPr="00B41EAC">
              <w:rPr>
                <w:lang w:val="tt-RU"/>
              </w:rPr>
              <w:t>С Саубанова сказка “Почему не боится ёжик”. Осмысление услышанного текста. Различение основных элементов учебника: обложка, страницы. Бережное обращение с учебником.</w:t>
            </w:r>
            <w:r>
              <w:rPr>
                <w:b/>
                <w:lang w:val="tt-RU"/>
              </w:rPr>
              <w:t xml:space="preserve"> </w:t>
            </w:r>
          </w:p>
          <w:p w14:paraId="4FB5A699" w14:textId="79838782" w:rsidR="002B1EF4" w:rsidRPr="00CE56DC" w:rsidRDefault="002B1EF4" w:rsidP="002507A5">
            <w:pPr>
              <w:pStyle w:val="1"/>
              <w:tabs>
                <w:tab w:val="left" w:pos="5910"/>
              </w:tabs>
              <w:rPr>
                <w:sz w:val="24"/>
                <w:szCs w:val="24"/>
                <w:lang w:val="tt-RU"/>
              </w:rPr>
            </w:pPr>
            <w:r>
              <w:rPr>
                <w:b/>
                <w:lang w:val="tt-RU"/>
              </w:rPr>
              <w:t xml:space="preserve"> </w:t>
            </w:r>
            <w:r w:rsidRPr="00CE56DC">
              <w:rPr>
                <w:b/>
                <w:lang w:val="tt-RU"/>
              </w:rPr>
              <w:t xml:space="preserve">Балаларның уку даирәсе </w:t>
            </w:r>
            <w:r w:rsidRPr="00CE56DC">
              <w:rPr>
                <w:sz w:val="24"/>
                <w:szCs w:val="24"/>
                <w:lang w:val="tt-RU"/>
              </w:rPr>
              <w:t xml:space="preserve">Сәмига Сәүбәнова “Керпе нигә курыкмый”әкияте. </w:t>
            </w:r>
            <w:r>
              <w:rPr>
                <w:sz w:val="24"/>
                <w:szCs w:val="24"/>
                <w:lang w:val="tt-RU"/>
              </w:rPr>
              <w:t xml:space="preserve"> </w:t>
            </w:r>
            <w:r w:rsidRPr="00CE56DC">
              <w:rPr>
                <w:rFonts w:eastAsia="Calibri"/>
                <w:i/>
                <w:sz w:val="24"/>
                <w:szCs w:val="24"/>
                <w:lang w:val="tt-RU" w:eastAsia="en-US"/>
              </w:rPr>
              <w:t>Яңгыраган сөйләмне ишетеп аңлау.</w:t>
            </w:r>
            <w:r w:rsidRPr="00CE56DC">
              <w:rPr>
                <w:sz w:val="24"/>
                <w:szCs w:val="24"/>
                <w:lang w:val="tt-RU" w:eastAsia="en-US"/>
              </w:rPr>
              <w:t xml:space="preserve"> Балалар китабы белән эшләү. Катапның төп элементларын аеру: китап тышлыгы, китап төпсәсе, битләре. Китапны саклап тоту күнекмәләре булдыру</w:t>
            </w:r>
          </w:p>
        </w:tc>
        <w:tc>
          <w:tcPr>
            <w:tcW w:w="992" w:type="dxa"/>
          </w:tcPr>
          <w:p w14:paraId="06C510DB" w14:textId="77777777" w:rsidR="002B1EF4" w:rsidRPr="006A0898" w:rsidRDefault="002B1EF4" w:rsidP="002507A5">
            <w:pPr>
              <w:jc w:val="center"/>
              <w:rPr>
                <w:lang w:val="tt-RU"/>
              </w:rPr>
            </w:pPr>
            <w:r w:rsidRPr="006A0898">
              <w:rPr>
                <w:lang w:val="tt-RU"/>
              </w:rPr>
              <w:t>1</w:t>
            </w:r>
          </w:p>
        </w:tc>
      </w:tr>
      <w:tr w:rsidR="002B1EF4" w:rsidRPr="006A0898" w14:paraId="46BC7451" w14:textId="77777777" w:rsidTr="002B1EF4">
        <w:tc>
          <w:tcPr>
            <w:tcW w:w="709" w:type="dxa"/>
          </w:tcPr>
          <w:p w14:paraId="6205EE6F"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AD64576" w14:textId="2DC7C322" w:rsidR="002B1EF4" w:rsidRDefault="002B1EF4" w:rsidP="002507A5">
            <w:pPr>
              <w:pStyle w:val="1"/>
              <w:rPr>
                <w:b/>
                <w:lang w:val="tt-RU"/>
              </w:rPr>
            </w:pPr>
            <w:r>
              <w:rPr>
                <w:b/>
                <w:lang w:val="tt-RU"/>
              </w:rPr>
              <w:t>Круг детского чтения.</w:t>
            </w:r>
            <w:r w:rsidRPr="005A6BF8">
              <w:rPr>
                <w:lang w:val="tt-RU"/>
              </w:rPr>
              <w:t xml:space="preserve"> Загадки. Ф Яруллин “Сорока” народное творчество: загадки, скороговорки, понимание особенностей жанров.</w:t>
            </w:r>
            <w:r>
              <w:rPr>
                <w:lang w:val="tt-RU"/>
              </w:rPr>
              <w:t>(волшебные сказки, сказки, рассказы, колыбельные песни, гимн)</w:t>
            </w:r>
          </w:p>
          <w:p w14:paraId="18990892" w14:textId="1CCEF694" w:rsidR="002B1EF4" w:rsidRPr="00CE56DC" w:rsidRDefault="002B1EF4" w:rsidP="002507A5">
            <w:pPr>
              <w:pStyle w:val="1"/>
              <w:rPr>
                <w:sz w:val="24"/>
                <w:szCs w:val="24"/>
                <w:lang w:val="tt-RU"/>
              </w:rPr>
            </w:pPr>
            <w:r w:rsidRPr="00CE56DC">
              <w:rPr>
                <w:b/>
                <w:lang w:val="tt-RU"/>
              </w:rPr>
              <w:t xml:space="preserve">Балаларның уку даирәсе </w:t>
            </w:r>
            <w:r w:rsidRPr="00CE56DC">
              <w:rPr>
                <w:sz w:val="24"/>
                <w:szCs w:val="24"/>
                <w:lang w:val="tt-RU"/>
              </w:rPr>
              <w:t xml:space="preserve">Табышмаклар. Эндәшләр. Ф.Яруллин “Саескан”. </w:t>
            </w:r>
            <w:r w:rsidRPr="00CE56DC">
              <w:rPr>
                <w:rFonts w:eastAsia="Calibri"/>
                <w:i/>
                <w:sz w:val="24"/>
                <w:szCs w:val="24"/>
                <w:lang w:val="tt-RU" w:eastAsia="en-US"/>
              </w:rPr>
              <w:t>Халык авыз иҗаты әсәрләре(тизәйткечләр),  табышмаклар,  каргыш-теләкләр).</w:t>
            </w:r>
            <w:r w:rsidRPr="00CE56DC">
              <w:rPr>
                <w:rFonts w:eastAsia="Calibri"/>
                <w:sz w:val="24"/>
                <w:szCs w:val="24"/>
                <w:lang w:val="tt-RU" w:eastAsia="en-US"/>
              </w:rPr>
              <w:t xml:space="preserve"> </w:t>
            </w:r>
            <w:r w:rsidRPr="00CE56DC">
              <w:rPr>
                <w:rFonts w:eastAsia="Calibri"/>
                <w:i/>
                <w:sz w:val="24"/>
                <w:szCs w:val="24"/>
                <w:lang w:val="tt-RU" w:eastAsia="en-US"/>
              </w:rPr>
              <w:t>Текстларның жанр үзенчәлекләрен аңлау (тылсымлы әкият, аптыраткыч-йөдәткеч әкият, хикәя, бишек җыры, гимн һ.б.).</w:t>
            </w:r>
          </w:p>
        </w:tc>
        <w:tc>
          <w:tcPr>
            <w:tcW w:w="992" w:type="dxa"/>
          </w:tcPr>
          <w:p w14:paraId="41EA8043" w14:textId="77777777" w:rsidR="002B1EF4" w:rsidRPr="006A0898" w:rsidRDefault="002B1EF4" w:rsidP="002507A5">
            <w:pPr>
              <w:jc w:val="center"/>
              <w:rPr>
                <w:lang w:val="tt-RU"/>
              </w:rPr>
            </w:pPr>
            <w:r w:rsidRPr="006A0898">
              <w:rPr>
                <w:lang w:val="tt-RU"/>
              </w:rPr>
              <w:t>1</w:t>
            </w:r>
          </w:p>
        </w:tc>
      </w:tr>
      <w:tr w:rsidR="002B1EF4" w:rsidRPr="006A0898" w14:paraId="6C690B48" w14:textId="77777777" w:rsidTr="002B1EF4">
        <w:tc>
          <w:tcPr>
            <w:tcW w:w="709" w:type="dxa"/>
          </w:tcPr>
          <w:p w14:paraId="46C722EA"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57730EB9" w14:textId="0B1AA16F" w:rsidR="002B1EF4" w:rsidRDefault="002B1EF4" w:rsidP="002507A5">
            <w:pPr>
              <w:pStyle w:val="1"/>
              <w:rPr>
                <w:sz w:val="24"/>
                <w:szCs w:val="24"/>
                <w:lang w:val="tt-RU"/>
              </w:rPr>
            </w:pPr>
            <w:r>
              <w:rPr>
                <w:sz w:val="24"/>
                <w:szCs w:val="24"/>
                <w:lang w:val="tt-RU"/>
              </w:rPr>
              <w:t>Скороговорки. Омонимы. М.Галиев “Эхо” Р.Валиев “Где живет эхо” произведения народного творчества. Систематизация знаний о произведениях малого фольклора( считалки, загадки, скороговорки, пословицы, колыбельные песни, бытовые, волшебные сказки, сказки о животных).</w:t>
            </w:r>
          </w:p>
          <w:p w14:paraId="60933C87" w14:textId="61C82CFF" w:rsidR="002B1EF4" w:rsidRPr="00CE56DC" w:rsidRDefault="002B1EF4" w:rsidP="002507A5">
            <w:pPr>
              <w:pStyle w:val="1"/>
              <w:rPr>
                <w:sz w:val="24"/>
                <w:szCs w:val="24"/>
                <w:lang w:val="tt-RU"/>
              </w:rPr>
            </w:pPr>
            <w:r w:rsidRPr="00CE56DC">
              <w:rPr>
                <w:sz w:val="24"/>
                <w:szCs w:val="24"/>
                <w:lang w:val="tt-RU"/>
              </w:rPr>
              <w:t>Тизәйткечләр. Такмазалар.Охшаш яңгырашлы сүзләр.М.Галиев“Кайтаваз”. Разил Вәлиев “Кайтаваз кайда яши”,</w:t>
            </w:r>
          </w:p>
          <w:p w14:paraId="0B85F8DD" w14:textId="77777777" w:rsidR="002B1EF4" w:rsidRPr="00CE56DC" w:rsidRDefault="002B1EF4" w:rsidP="002507A5">
            <w:pPr>
              <w:pStyle w:val="1"/>
              <w:rPr>
                <w:i/>
                <w:sz w:val="24"/>
                <w:szCs w:val="24"/>
                <w:lang w:val="tt-RU"/>
              </w:rPr>
            </w:pPr>
            <w:r w:rsidRPr="00CE56DC">
              <w:rPr>
                <w:sz w:val="24"/>
                <w:szCs w:val="24"/>
                <w:lang w:val="tt-RU"/>
              </w:rPr>
              <w:t>Аптыраткыч әкиятләр. Песәй..</w:t>
            </w:r>
            <w:r w:rsidRPr="00CE56DC">
              <w:rPr>
                <w:i/>
                <w:sz w:val="24"/>
                <w:szCs w:val="24"/>
                <w:lang w:val="tt-RU"/>
              </w:rPr>
              <w:t xml:space="preserve">Халык авыз иҗаты әсәрләре. </w:t>
            </w:r>
            <w:r w:rsidRPr="00CE56DC">
              <w:rPr>
                <w:rFonts w:eastAsia="Calibri"/>
                <w:i/>
                <w:sz w:val="24"/>
                <w:szCs w:val="24"/>
                <w:lang w:val="tt-RU" w:eastAsia="en-US"/>
              </w:rPr>
              <w:t>Әсәрнең халык авыз иҗатына караганын  яки автор әсәре икәнлеген аера белү.</w:t>
            </w:r>
            <w:r w:rsidRPr="00CE56DC">
              <w:rPr>
                <w:rFonts w:eastAsia="Calibri"/>
                <w:sz w:val="24"/>
                <w:szCs w:val="24"/>
                <w:lang w:val="tt-RU" w:eastAsia="en-US"/>
              </w:rPr>
              <w:t xml:space="preserve"> Кече фольклор әсәрләре (санамышлар, табышмаклар, тизәйткечләр, мәкальләр, бишек җырлары; тылсымлы, көнкүреш, хайваннар турындагы әкиятләр) жанрлары турында белемнәрен системалаштыру.</w:t>
            </w:r>
          </w:p>
        </w:tc>
        <w:tc>
          <w:tcPr>
            <w:tcW w:w="992" w:type="dxa"/>
          </w:tcPr>
          <w:p w14:paraId="2DA8E664" w14:textId="77777777" w:rsidR="002B1EF4" w:rsidRPr="006A0898" w:rsidRDefault="002B1EF4" w:rsidP="002507A5">
            <w:pPr>
              <w:jc w:val="center"/>
              <w:rPr>
                <w:lang w:val="tt-RU"/>
              </w:rPr>
            </w:pPr>
            <w:r w:rsidRPr="006A0898">
              <w:rPr>
                <w:lang w:val="tt-RU"/>
              </w:rPr>
              <w:t>1</w:t>
            </w:r>
          </w:p>
        </w:tc>
      </w:tr>
      <w:tr w:rsidR="002B1EF4" w:rsidRPr="001B180D" w14:paraId="4CA3FE3C" w14:textId="77777777" w:rsidTr="002B1EF4">
        <w:tc>
          <w:tcPr>
            <w:tcW w:w="709" w:type="dxa"/>
          </w:tcPr>
          <w:p w14:paraId="14E2C04C"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2D8F7BD8" w14:textId="77777777" w:rsidR="002B1EF4" w:rsidRDefault="002B1EF4" w:rsidP="002507A5">
            <w:pPr>
              <w:pStyle w:val="1"/>
              <w:rPr>
                <w:b/>
                <w:lang w:val="tt-RU"/>
              </w:rPr>
            </w:pPr>
            <w:r>
              <w:rPr>
                <w:b/>
                <w:lang w:val="tt-RU"/>
              </w:rPr>
              <w:t xml:space="preserve">Литератуная пропедевтика. </w:t>
            </w:r>
            <w:r w:rsidRPr="001B180D">
              <w:rPr>
                <w:lang w:val="tt-RU"/>
              </w:rPr>
              <w:t>Слово в слове. Ш.Галиев “Жало” “Палка” Часы шавали” “Секрет Шавали</w:t>
            </w:r>
            <w:r>
              <w:rPr>
                <w:b/>
                <w:lang w:val="tt-RU"/>
              </w:rPr>
              <w:t>”</w:t>
            </w:r>
          </w:p>
          <w:p w14:paraId="59F7CFE4" w14:textId="341BE791" w:rsidR="002B1EF4" w:rsidRPr="00CE56DC" w:rsidRDefault="002B1EF4" w:rsidP="002507A5">
            <w:pPr>
              <w:pStyle w:val="1"/>
              <w:rPr>
                <w:sz w:val="24"/>
                <w:szCs w:val="24"/>
                <w:lang w:val="tt-RU"/>
              </w:rPr>
            </w:pPr>
            <w:r>
              <w:rPr>
                <w:b/>
                <w:lang w:val="tt-RU"/>
              </w:rPr>
              <w:t xml:space="preserve"> </w:t>
            </w:r>
            <w:r w:rsidRPr="00CE56DC">
              <w:rPr>
                <w:b/>
                <w:lang w:val="tt-RU"/>
              </w:rPr>
              <w:t>Әдәбият белеменә кереш</w:t>
            </w:r>
            <w:r w:rsidRPr="00CE56DC">
              <w:rPr>
                <w:sz w:val="24"/>
                <w:szCs w:val="24"/>
                <w:lang w:val="tt-RU"/>
              </w:rPr>
              <w:t xml:space="preserve"> Сүз эчендә сүз. Ш.Галиев  “Чагу”, “Таяк“Шәвәли сәгате”, “Шәвәли сере”, “Мин”. </w:t>
            </w:r>
            <w:r w:rsidRPr="00CE56DC">
              <w:rPr>
                <w:rFonts w:eastAsia="Calibri"/>
                <w:i/>
                <w:sz w:val="24"/>
                <w:szCs w:val="24"/>
                <w:lang w:val="tt-RU" w:eastAsia="en-US"/>
              </w:rPr>
              <w:t>Язучының, сәнгать кешесенең, композиторның дөньяны күзаллау үзенчәлекләрен чагыштыру.</w:t>
            </w:r>
          </w:p>
        </w:tc>
        <w:tc>
          <w:tcPr>
            <w:tcW w:w="992" w:type="dxa"/>
          </w:tcPr>
          <w:p w14:paraId="12EF4515" w14:textId="77777777" w:rsidR="002B1EF4" w:rsidRPr="006A0898" w:rsidRDefault="002B1EF4" w:rsidP="002507A5">
            <w:pPr>
              <w:jc w:val="center"/>
              <w:rPr>
                <w:lang w:val="tt-RU"/>
              </w:rPr>
            </w:pPr>
            <w:r w:rsidRPr="006A0898">
              <w:rPr>
                <w:lang w:val="tt-RU"/>
              </w:rPr>
              <w:t>1</w:t>
            </w:r>
          </w:p>
        </w:tc>
      </w:tr>
      <w:tr w:rsidR="002B1EF4" w:rsidRPr="006A0898" w14:paraId="3597CABB" w14:textId="77777777" w:rsidTr="002B1EF4">
        <w:tc>
          <w:tcPr>
            <w:tcW w:w="709" w:type="dxa"/>
          </w:tcPr>
          <w:p w14:paraId="4A5D33BD"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73F19E9F" w14:textId="175F3326" w:rsidR="002B1EF4" w:rsidRDefault="002B1EF4" w:rsidP="001B180D">
            <w:pPr>
              <w:spacing w:line="240" w:lineRule="auto"/>
              <w:jc w:val="both"/>
              <w:rPr>
                <w:rFonts w:ascii="Times New Roman" w:eastAsia="SimSun" w:hAnsi="Times New Roman"/>
                <w:b/>
                <w:spacing w:val="4"/>
                <w:lang w:val="tt-RU"/>
              </w:rPr>
            </w:pPr>
            <w:r>
              <w:rPr>
                <w:rFonts w:ascii="Times New Roman" w:eastAsia="SimSun" w:hAnsi="Times New Roman"/>
                <w:b/>
                <w:spacing w:val="4"/>
                <w:lang w:val="tt-RU"/>
              </w:rPr>
              <w:t xml:space="preserve">Чтение вслух. </w:t>
            </w:r>
            <w:r w:rsidRPr="001B180D">
              <w:rPr>
                <w:rFonts w:ascii="Times New Roman" w:eastAsia="SimSun" w:hAnsi="Times New Roman"/>
                <w:spacing w:val="4"/>
                <w:lang w:val="tt-RU"/>
              </w:rPr>
              <w:t>Ш Галиев” Наш</w:t>
            </w:r>
            <w:r>
              <w:rPr>
                <w:rFonts w:ascii="Times New Roman" w:eastAsia="SimSun" w:hAnsi="Times New Roman"/>
                <w:spacing w:val="4"/>
                <w:lang w:val="tt-RU"/>
              </w:rPr>
              <w:t>л</w:t>
            </w:r>
            <w:r w:rsidRPr="001B180D">
              <w:rPr>
                <w:rFonts w:ascii="Times New Roman" w:eastAsia="SimSun" w:hAnsi="Times New Roman"/>
                <w:spacing w:val="4"/>
                <w:lang w:val="tt-RU"/>
              </w:rPr>
              <w:t>и ежа” “Не бойся, не трону” Чтение по цепочке, по ролям. Формирование желания к самостоятельному чтению.</w:t>
            </w:r>
            <w:r>
              <w:rPr>
                <w:rFonts w:ascii="Times New Roman" w:eastAsia="SimSun" w:hAnsi="Times New Roman"/>
                <w:b/>
                <w:spacing w:val="4"/>
                <w:lang w:val="tt-RU"/>
              </w:rPr>
              <w:t xml:space="preserve">                    </w:t>
            </w:r>
          </w:p>
          <w:p w14:paraId="56932E99" w14:textId="296DCA2B" w:rsidR="002B1EF4" w:rsidRPr="001B180D" w:rsidRDefault="002B1EF4" w:rsidP="001B180D">
            <w:pPr>
              <w:spacing w:line="240" w:lineRule="auto"/>
              <w:jc w:val="both"/>
              <w:rPr>
                <w:rFonts w:ascii="Times New Roman" w:eastAsia="SimSun" w:hAnsi="Times New Roman"/>
                <w:b/>
                <w:spacing w:val="4"/>
                <w:lang w:val="tt-RU"/>
              </w:rPr>
            </w:pPr>
            <w:r w:rsidRPr="001B180D">
              <w:rPr>
                <w:rFonts w:ascii="Times New Roman" w:eastAsia="SimSun" w:hAnsi="Times New Roman"/>
                <w:b/>
                <w:spacing w:val="4"/>
                <w:lang w:val="tt-RU"/>
              </w:rPr>
              <w:t>Кычкырып уку</w:t>
            </w:r>
            <w:r w:rsidRPr="001B180D">
              <w:rPr>
                <w:rFonts w:ascii="Times New Roman" w:hAnsi="Times New Roman"/>
                <w:sz w:val="24"/>
                <w:szCs w:val="24"/>
                <w:lang w:val="tt-RU"/>
              </w:rPr>
              <w:t xml:space="preserve">Ш.Галиев“Керпе таптык”, “Курыкма тимим!”” </w:t>
            </w:r>
            <w:r w:rsidRPr="001B180D">
              <w:rPr>
                <w:rFonts w:ascii="Times New Roman" w:hAnsi="Times New Roman"/>
                <w:i/>
                <w:sz w:val="24"/>
                <w:szCs w:val="24"/>
                <w:lang w:val="tt-RU" w:eastAsia="en-US"/>
              </w:rPr>
              <w:t>Чылбырлап уку, рольләргә бүлеп уку теләге формалаштыру.</w:t>
            </w:r>
            <w:r w:rsidRPr="001B180D">
              <w:rPr>
                <w:rFonts w:ascii="Times New Roman" w:hAnsi="Times New Roman"/>
                <w:sz w:val="24"/>
                <w:szCs w:val="24"/>
                <w:lang w:val="tt-RU" w:eastAsia="en-US"/>
              </w:rPr>
              <w:t xml:space="preserve"> </w:t>
            </w:r>
            <w:r w:rsidRPr="001B180D">
              <w:rPr>
                <w:rFonts w:ascii="Times New Roman" w:hAnsi="Times New Roman"/>
                <w:i/>
                <w:sz w:val="24"/>
                <w:szCs w:val="24"/>
                <w:lang w:val="tt-RU" w:eastAsia="en-US"/>
              </w:rPr>
              <w:lastRenderedPageBreak/>
              <w:t>Укучыларны  әдәби  китапларны  мөстәкыйль укый алу өчен әзерләү;балаларда әдәби китаплар укуга теләк булдыру.</w:t>
            </w:r>
          </w:p>
        </w:tc>
        <w:tc>
          <w:tcPr>
            <w:tcW w:w="992" w:type="dxa"/>
          </w:tcPr>
          <w:p w14:paraId="676F9399" w14:textId="77777777" w:rsidR="002B1EF4" w:rsidRPr="006A0898" w:rsidRDefault="002B1EF4" w:rsidP="002507A5">
            <w:pPr>
              <w:jc w:val="center"/>
              <w:rPr>
                <w:lang w:val="tt-RU"/>
              </w:rPr>
            </w:pPr>
            <w:r w:rsidRPr="006A0898">
              <w:rPr>
                <w:lang w:val="tt-RU"/>
              </w:rPr>
              <w:lastRenderedPageBreak/>
              <w:t>1</w:t>
            </w:r>
          </w:p>
        </w:tc>
      </w:tr>
      <w:tr w:rsidR="002B1EF4" w:rsidRPr="00C60C98" w14:paraId="1CEA29F4" w14:textId="77777777" w:rsidTr="002B1EF4">
        <w:tc>
          <w:tcPr>
            <w:tcW w:w="709" w:type="dxa"/>
          </w:tcPr>
          <w:p w14:paraId="1B492D18"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1AB6E4C7" w14:textId="77777777" w:rsidR="002B1EF4" w:rsidRDefault="002B1EF4" w:rsidP="002507A5">
            <w:pPr>
              <w:pStyle w:val="1"/>
              <w:rPr>
                <w:b/>
                <w:lang w:val="tt-RU"/>
              </w:rPr>
            </w:pPr>
            <w:r>
              <w:rPr>
                <w:b/>
                <w:lang w:val="tt-RU"/>
              </w:rPr>
              <w:t xml:space="preserve">Литературная пропедевтика. </w:t>
            </w:r>
            <w:r w:rsidRPr="001106AE">
              <w:rPr>
                <w:lang w:val="tt-RU"/>
              </w:rPr>
              <w:t>Р.Газизов “Знаете” “Играем” “в ожидании снега” Схожесть звуков. Р.Курбан “Щенок” “При дожде” Представление литературы как один из видов культуры.</w:t>
            </w:r>
          </w:p>
          <w:p w14:paraId="6153BE4B" w14:textId="0251E47B" w:rsidR="002B1EF4" w:rsidRPr="00CE56DC" w:rsidRDefault="002B1EF4" w:rsidP="002507A5">
            <w:pPr>
              <w:pStyle w:val="1"/>
              <w:rPr>
                <w:i/>
                <w:sz w:val="24"/>
                <w:szCs w:val="24"/>
                <w:lang w:val="tt-RU"/>
              </w:rPr>
            </w:pPr>
            <w:r w:rsidRPr="00CE56DC">
              <w:rPr>
                <w:b/>
                <w:lang w:val="tt-RU"/>
              </w:rPr>
              <w:t>Әдәбият белеменә кереш</w:t>
            </w:r>
            <w:r w:rsidRPr="00CE56DC">
              <w:rPr>
                <w:sz w:val="24"/>
                <w:szCs w:val="24"/>
                <w:lang w:val="tt-RU"/>
              </w:rPr>
              <w:t xml:space="preserve"> Рафаил Газизов “Беләсезме...”, Уйныйбыз”,”Кар чакыру” Сүз сыйфатлары. Авазлар охшашлыгы. Р.Корбан “Көчек”,”Яңгыр яуганда”.</w:t>
            </w:r>
            <w:r w:rsidRPr="00CE56DC">
              <w:rPr>
                <w:rFonts w:eastAsia="Calibri"/>
                <w:sz w:val="24"/>
                <w:szCs w:val="24"/>
                <w:lang w:val="tt-RU" w:eastAsia="en-US"/>
              </w:rPr>
              <w:t xml:space="preserve"> </w:t>
            </w:r>
            <w:r w:rsidRPr="00CE56DC">
              <w:rPr>
                <w:rFonts w:eastAsia="Calibri"/>
                <w:i/>
                <w:sz w:val="24"/>
                <w:szCs w:val="24"/>
                <w:lang w:val="tt-RU" w:eastAsia="en-US"/>
              </w:rPr>
              <w:t>Әдәбиятны сәнгатьнең бер төре буларак күзалдына китерү.</w:t>
            </w:r>
          </w:p>
          <w:p w14:paraId="64B83583" w14:textId="77777777" w:rsidR="002B1EF4" w:rsidRPr="00CE56DC" w:rsidRDefault="002B1EF4" w:rsidP="002507A5">
            <w:pPr>
              <w:pStyle w:val="1"/>
              <w:tabs>
                <w:tab w:val="left" w:pos="9555"/>
              </w:tabs>
              <w:rPr>
                <w:sz w:val="24"/>
                <w:szCs w:val="24"/>
                <w:lang w:val="tt-RU"/>
              </w:rPr>
            </w:pPr>
            <w:r w:rsidRPr="00CE56DC">
              <w:rPr>
                <w:sz w:val="24"/>
                <w:szCs w:val="24"/>
                <w:lang w:val="tt-RU"/>
              </w:rPr>
              <w:tab/>
            </w:r>
          </w:p>
        </w:tc>
        <w:tc>
          <w:tcPr>
            <w:tcW w:w="992" w:type="dxa"/>
          </w:tcPr>
          <w:p w14:paraId="09E9BC82" w14:textId="77777777" w:rsidR="002B1EF4" w:rsidRPr="006A0898" w:rsidRDefault="002B1EF4" w:rsidP="002507A5">
            <w:pPr>
              <w:jc w:val="center"/>
              <w:rPr>
                <w:lang w:val="tt-RU"/>
              </w:rPr>
            </w:pPr>
            <w:r w:rsidRPr="006A0898">
              <w:rPr>
                <w:lang w:val="tt-RU"/>
              </w:rPr>
              <w:t>1</w:t>
            </w:r>
          </w:p>
        </w:tc>
      </w:tr>
      <w:tr w:rsidR="002B1EF4" w:rsidRPr="006A0898" w14:paraId="7C7FB71A" w14:textId="77777777" w:rsidTr="002B1EF4">
        <w:tc>
          <w:tcPr>
            <w:tcW w:w="709" w:type="dxa"/>
          </w:tcPr>
          <w:p w14:paraId="5E583DDF"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8251117" w14:textId="77777777" w:rsidR="002B1EF4" w:rsidRDefault="002B1EF4" w:rsidP="002507A5">
            <w:pPr>
              <w:pStyle w:val="1"/>
              <w:rPr>
                <w:b/>
                <w:lang w:val="tt-RU"/>
              </w:rPr>
            </w:pPr>
            <w:r>
              <w:rPr>
                <w:b/>
                <w:lang w:val="tt-RU"/>
              </w:rPr>
              <w:t xml:space="preserve">Речь </w:t>
            </w:r>
            <w:r w:rsidRPr="00567C54">
              <w:rPr>
                <w:lang w:val="tt-RU"/>
              </w:rPr>
              <w:t>Шуточные стихи. Л.Лерон “В стране “</w:t>
            </w:r>
            <w:r>
              <w:rPr>
                <w:b/>
                <w:lang w:val="tt-RU"/>
              </w:rPr>
              <w:t xml:space="preserve"> “</w:t>
            </w:r>
            <w:r w:rsidRPr="00567C54">
              <w:rPr>
                <w:lang w:val="tt-RU"/>
              </w:rPr>
              <w:t>Приключения на сабантуе”</w:t>
            </w:r>
            <w:r>
              <w:rPr>
                <w:b/>
                <w:lang w:val="tt-RU"/>
              </w:rPr>
              <w:t xml:space="preserve"> </w:t>
            </w:r>
            <w:r w:rsidRPr="00567C54">
              <w:rPr>
                <w:lang w:val="tt-RU"/>
              </w:rPr>
              <w:t>Ф.Яруллин “Сабантуй”. Виды монологической речи</w:t>
            </w:r>
            <w:r>
              <w:rPr>
                <w:b/>
                <w:lang w:val="tt-RU"/>
              </w:rPr>
              <w:t>.</w:t>
            </w:r>
          </w:p>
          <w:p w14:paraId="7A4A71BE" w14:textId="32036ACD" w:rsidR="002B1EF4" w:rsidRPr="00CE56DC" w:rsidRDefault="002B1EF4" w:rsidP="002507A5">
            <w:pPr>
              <w:pStyle w:val="1"/>
              <w:rPr>
                <w:sz w:val="24"/>
                <w:szCs w:val="24"/>
                <w:lang w:val="tt-RU"/>
              </w:rPr>
            </w:pPr>
            <w:r>
              <w:rPr>
                <w:b/>
                <w:lang w:val="tt-RU"/>
              </w:rPr>
              <w:t xml:space="preserve"> </w:t>
            </w:r>
            <w:r w:rsidRPr="00CE56DC">
              <w:rPr>
                <w:b/>
                <w:lang w:val="tt-RU"/>
              </w:rPr>
              <w:t>Сөйләм</w:t>
            </w:r>
            <w:r w:rsidRPr="00CE56DC">
              <w:rPr>
                <w:sz w:val="24"/>
                <w:szCs w:val="24"/>
                <w:lang w:val="tt-RU"/>
              </w:rPr>
              <w:t xml:space="preserve"> Шаян шигырьләр.Л.Лерон “Бутамышлар илендә”, </w:t>
            </w:r>
          </w:p>
          <w:p w14:paraId="14FA8F25" w14:textId="77777777" w:rsidR="002B1EF4" w:rsidRPr="00CE56DC" w:rsidRDefault="002B1EF4" w:rsidP="002507A5">
            <w:pPr>
              <w:pStyle w:val="1"/>
              <w:rPr>
                <w:sz w:val="24"/>
                <w:szCs w:val="24"/>
                <w:lang w:val="tt-RU"/>
              </w:rPr>
            </w:pPr>
            <w:r w:rsidRPr="00CE56DC">
              <w:rPr>
                <w:sz w:val="24"/>
                <w:szCs w:val="24"/>
                <w:lang w:val="tt-RU"/>
              </w:rPr>
              <w:t xml:space="preserve">”Сабантуй галәмәтләре” ”, Ф.Яруллин “Сабантуй”,  </w:t>
            </w:r>
            <w:r w:rsidRPr="00CE56DC">
              <w:rPr>
                <w:i/>
                <w:sz w:val="24"/>
                <w:szCs w:val="24"/>
                <w:lang w:val="tt-RU"/>
              </w:rPr>
              <w:t>Монологик сөйләмнең төрләрен үзләштерү.</w:t>
            </w:r>
          </w:p>
        </w:tc>
        <w:tc>
          <w:tcPr>
            <w:tcW w:w="992" w:type="dxa"/>
          </w:tcPr>
          <w:p w14:paraId="6B524180" w14:textId="77777777" w:rsidR="002B1EF4" w:rsidRPr="006A0898" w:rsidRDefault="002B1EF4" w:rsidP="002507A5">
            <w:pPr>
              <w:jc w:val="center"/>
              <w:rPr>
                <w:lang w:val="tt-RU"/>
              </w:rPr>
            </w:pPr>
            <w:r w:rsidRPr="006A0898">
              <w:rPr>
                <w:lang w:val="tt-RU"/>
              </w:rPr>
              <w:t>1</w:t>
            </w:r>
          </w:p>
        </w:tc>
      </w:tr>
      <w:tr w:rsidR="002B1EF4" w:rsidRPr="006A0898" w14:paraId="5A1C3500" w14:textId="77777777" w:rsidTr="002B1EF4">
        <w:tc>
          <w:tcPr>
            <w:tcW w:w="709" w:type="dxa"/>
          </w:tcPr>
          <w:p w14:paraId="4AA06D16"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0CCCC664" w14:textId="02DD7520" w:rsidR="002B1EF4" w:rsidRDefault="002B1EF4" w:rsidP="002507A5">
            <w:pPr>
              <w:pStyle w:val="1"/>
              <w:rPr>
                <w:rFonts w:eastAsia="SimSun"/>
                <w:b/>
                <w:spacing w:val="4"/>
                <w:lang w:val="tt-RU"/>
              </w:rPr>
            </w:pPr>
            <w:r>
              <w:rPr>
                <w:rFonts w:eastAsia="SimSun"/>
                <w:b/>
                <w:spacing w:val="4"/>
                <w:lang w:val="tt-RU"/>
              </w:rPr>
              <w:t xml:space="preserve">Чтение вслух. </w:t>
            </w:r>
            <w:r w:rsidRPr="00567C54">
              <w:rPr>
                <w:rFonts w:eastAsia="SimSun"/>
                <w:spacing w:val="4"/>
                <w:lang w:val="tt-RU"/>
              </w:rPr>
              <w:t>Х.Халиков “Мед</w:t>
            </w:r>
            <w:r>
              <w:rPr>
                <w:rFonts w:eastAsia="SimSun"/>
                <w:spacing w:val="4"/>
                <w:lang w:val="tt-RU"/>
              </w:rPr>
              <w:t>ведь,который не умеет танцевать”, “Дразнилка” “Сказка по цепочке. “Медведь и три девушки” (тат нар сказка). Переход от слогового чтения к беглому чтению.</w:t>
            </w:r>
          </w:p>
          <w:p w14:paraId="0785BC96" w14:textId="510D784B" w:rsidR="002B1EF4" w:rsidRPr="00CE56DC" w:rsidRDefault="002B1EF4" w:rsidP="002507A5">
            <w:pPr>
              <w:pStyle w:val="1"/>
              <w:rPr>
                <w:sz w:val="24"/>
                <w:szCs w:val="24"/>
                <w:lang w:val="tt-RU"/>
              </w:rPr>
            </w:pPr>
            <w:r w:rsidRPr="00CE56DC">
              <w:rPr>
                <w:rFonts w:eastAsia="SimSun"/>
                <w:b/>
                <w:spacing w:val="4"/>
                <w:lang w:val="tt-RU"/>
              </w:rPr>
              <w:t>Кычкырып уку</w:t>
            </w:r>
            <w:r w:rsidRPr="00CE56DC">
              <w:rPr>
                <w:sz w:val="24"/>
                <w:szCs w:val="24"/>
                <w:lang w:val="tt-RU"/>
              </w:rPr>
              <w:t xml:space="preserve"> Хәкимҗан Халиков “Бии белмәгән аю”, “Кушамат “,“ Чылбыр әкият. ”Аю белән өч кыз”(Татар халык әкияте)</w:t>
            </w:r>
          </w:p>
          <w:p w14:paraId="30A086EF" w14:textId="77777777" w:rsidR="002B1EF4" w:rsidRPr="00CE56DC" w:rsidRDefault="002B1EF4" w:rsidP="002507A5">
            <w:pPr>
              <w:pStyle w:val="1"/>
              <w:rPr>
                <w:i/>
                <w:sz w:val="24"/>
                <w:szCs w:val="24"/>
                <w:lang w:val="tt-RU"/>
              </w:rPr>
            </w:pPr>
            <w:r w:rsidRPr="00CE56DC">
              <w:rPr>
                <w:rFonts w:eastAsia="Calibri"/>
                <w:i/>
                <w:sz w:val="24"/>
                <w:szCs w:val="24"/>
                <w:lang w:val="tt-RU" w:eastAsia="en-US"/>
              </w:rPr>
              <w:t>Иҗекләп укудан сүзләп укуга күчү һәм уку тизлеген үстерә бару.</w:t>
            </w:r>
          </w:p>
        </w:tc>
        <w:tc>
          <w:tcPr>
            <w:tcW w:w="992" w:type="dxa"/>
          </w:tcPr>
          <w:p w14:paraId="19653A65" w14:textId="77777777" w:rsidR="002B1EF4" w:rsidRPr="006A0898" w:rsidRDefault="002B1EF4" w:rsidP="002507A5">
            <w:pPr>
              <w:jc w:val="center"/>
              <w:rPr>
                <w:lang w:val="tt-RU"/>
              </w:rPr>
            </w:pPr>
            <w:r w:rsidRPr="006A0898">
              <w:rPr>
                <w:lang w:val="tt-RU"/>
              </w:rPr>
              <w:t>1</w:t>
            </w:r>
          </w:p>
        </w:tc>
      </w:tr>
      <w:tr w:rsidR="002B1EF4" w:rsidRPr="006A0898" w14:paraId="4B91E049" w14:textId="77777777" w:rsidTr="002B1EF4">
        <w:tc>
          <w:tcPr>
            <w:tcW w:w="709" w:type="dxa"/>
          </w:tcPr>
          <w:p w14:paraId="072A366B"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5CC4121C" w14:textId="77777777" w:rsidR="002B1EF4" w:rsidRDefault="002B1EF4" w:rsidP="002507A5">
            <w:pPr>
              <w:pStyle w:val="1"/>
              <w:rPr>
                <w:lang w:val="tt-RU"/>
              </w:rPr>
            </w:pPr>
            <w:r>
              <w:rPr>
                <w:b/>
                <w:lang w:val="tt-RU"/>
              </w:rPr>
              <w:t xml:space="preserve">Круг детского чтения. </w:t>
            </w:r>
            <w:r>
              <w:rPr>
                <w:lang w:val="tt-RU"/>
              </w:rPr>
              <w:t>Сказка по цепочке. “Варежки” (украинская нар сказка. Р.Башар “Возвращение в деревню”. Звуки. “Пчела” “Хромая коза” ф Яруллин “ Песня комаров”. Все виды народных сказок. Пословицы, и поговорки. Авторские произведения., басни.</w:t>
            </w:r>
          </w:p>
          <w:p w14:paraId="79764C2F" w14:textId="18890CFD" w:rsidR="002B1EF4" w:rsidRPr="00CE56DC" w:rsidRDefault="002B1EF4" w:rsidP="002507A5">
            <w:pPr>
              <w:pStyle w:val="1"/>
              <w:rPr>
                <w:sz w:val="24"/>
                <w:szCs w:val="24"/>
                <w:lang w:val="tt-RU"/>
              </w:rPr>
            </w:pPr>
            <w:r w:rsidRPr="00CE56DC">
              <w:rPr>
                <w:b/>
                <w:lang w:val="tt-RU"/>
              </w:rPr>
              <w:t>Балаларның уку даирәсе</w:t>
            </w:r>
            <w:r w:rsidRPr="00CE56DC">
              <w:rPr>
                <w:sz w:val="24"/>
                <w:szCs w:val="24"/>
                <w:lang w:val="tt-RU"/>
              </w:rPr>
              <w:t xml:space="preserve"> Чылбыр әкият. “Бияләй” (Украин халык әкияте) Яңгыравык шигырьләр</w:t>
            </w:r>
          </w:p>
          <w:p w14:paraId="4A559272" w14:textId="77777777" w:rsidR="002B1EF4" w:rsidRPr="00CE56DC" w:rsidRDefault="002B1EF4" w:rsidP="002507A5">
            <w:pPr>
              <w:pStyle w:val="1"/>
              <w:rPr>
                <w:sz w:val="24"/>
                <w:szCs w:val="24"/>
                <w:lang w:val="tt-RU"/>
              </w:rPr>
            </w:pPr>
            <w:r w:rsidRPr="00CE56DC">
              <w:rPr>
                <w:sz w:val="24"/>
                <w:szCs w:val="24"/>
                <w:lang w:val="tt-RU"/>
              </w:rPr>
              <w:t>Р.Бәшәр”Авылга кайту”,”Авазлар” “Бал корты”,”Авазлар”, “Аксак кәҗә”, Ф.Яруллин “Черкиләр җыры</w:t>
            </w:r>
            <w:r w:rsidRPr="00CE56DC">
              <w:rPr>
                <w:i/>
                <w:sz w:val="24"/>
                <w:szCs w:val="24"/>
                <w:lang w:val="tt-RU"/>
              </w:rPr>
              <w:t>.</w:t>
            </w:r>
            <w:r w:rsidRPr="00CE56DC">
              <w:rPr>
                <w:rFonts w:eastAsia="Calibri"/>
                <w:i/>
                <w:sz w:val="24"/>
                <w:szCs w:val="24"/>
                <w:lang w:val="tt-RU" w:eastAsia="en-US"/>
              </w:rPr>
              <w:t xml:space="preserve"> Халык әкиятләренең барлык төрләре, мәкальләр һәм әйтемнәр; автор әсәрләре, мәсәлләре;</w:t>
            </w:r>
          </w:p>
        </w:tc>
        <w:tc>
          <w:tcPr>
            <w:tcW w:w="992" w:type="dxa"/>
          </w:tcPr>
          <w:p w14:paraId="4FE0047E" w14:textId="77777777" w:rsidR="002B1EF4" w:rsidRPr="006A0898" w:rsidRDefault="002B1EF4" w:rsidP="002507A5">
            <w:pPr>
              <w:jc w:val="center"/>
              <w:rPr>
                <w:lang w:val="tt-RU"/>
              </w:rPr>
            </w:pPr>
            <w:r w:rsidRPr="006A0898">
              <w:rPr>
                <w:lang w:val="tt-RU"/>
              </w:rPr>
              <w:t>1</w:t>
            </w:r>
          </w:p>
        </w:tc>
      </w:tr>
      <w:tr w:rsidR="002B1EF4" w:rsidRPr="00872FA3" w14:paraId="26C7606B" w14:textId="77777777" w:rsidTr="002B1EF4">
        <w:tc>
          <w:tcPr>
            <w:tcW w:w="709" w:type="dxa"/>
          </w:tcPr>
          <w:p w14:paraId="3656251D" w14:textId="77777777" w:rsidR="002B1EF4" w:rsidRPr="00FD3ACD" w:rsidRDefault="002B1EF4" w:rsidP="002507A5">
            <w:pPr>
              <w:ind w:left="426"/>
              <w:rPr>
                <w:lang w:val="tt-RU"/>
              </w:rPr>
            </w:pPr>
          </w:p>
        </w:tc>
        <w:tc>
          <w:tcPr>
            <w:tcW w:w="13608" w:type="dxa"/>
          </w:tcPr>
          <w:p w14:paraId="21DAA626" w14:textId="77777777" w:rsidR="002B1EF4" w:rsidRPr="00CE56DC" w:rsidRDefault="002B1EF4" w:rsidP="002507A5">
            <w:pPr>
              <w:pStyle w:val="1"/>
              <w:jc w:val="center"/>
              <w:rPr>
                <w:b/>
                <w:sz w:val="24"/>
                <w:szCs w:val="24"/>
                <w:lang w:val="tt-RU"/>
              </w:rPr>
            </w:pPr>
            <w:r w:rsidRPr="00CE56DC">
              <w:rPr>
                <w:b/>
                <w:sz w:val="24"/>
                <w:szCs w:val="24"/>
                <w:lang w:val="tt-RU"/>
              </w:rPr>
              <w:t>4нче чирек-1</w:t>
            </w:r>
            <w:r>
              <w:rPr>
                <w:b/>
                <w:sz w:val="24"/>
                <w:szCs w:val="24"/>
                <w:lang w:val="tt-RU"/>
              </w:rPr>
              <w:t>6</w:t>
            </w:r>
            <w:r w:rsidRPr="00CE56DC">
              <w:rPr>
                <w:b/>
                <w:sz w:val="24"/>
                <w:szCs w:val="24"/>
                <w:lang w:val="tt-RU"/>
              </w:rPr>
              <w:t xml:space="preserve"> с</w:t>
            </w:r>
            <w:r>
              <w:rPr>
                <w:b/>
                <w:sz w:val="24"/>
                <w:szCs w:val="24"/>
                <w:lang w:val="tt-RU"/>
              </w:rPr>
              <w:t>әг.</w:t>
            </w:r>
          </w:p>
          <w:p w14:paraId="5C24C6C3" w14:textId="77777777" w:rsidR="002B1EF4" w:rsidRPr="00CE56DC" w:rsidRDefault="002B1EF4" w:rsidP="002507A5">
            <w:pPr>
              <w:pStyle w:val="1"/>
              <w:rPr>
                <w:sz w:val="24"/>
                <w:szCs w:val="24"/>
                <w:lang w:val="tt-RU"/>
              </w:rPr>
            </w:pPr>
            <w:r w:rsidRPr="00CE56DC">
              <w:rPr>
                <w:rFonts w:eastAsia="SimSun"/>
                <w:b/>
                <w:spacing w:val="4"/>
                <w:sz w:val="24"/>
                <w:szCs w:val="24"/>
                <w:lang w:val="tt-RU"/>
              </w:rPr>
              <w:t>Кычкырып уку-</w:t>
            </w:r>
            <w:r>
              <w:rPr>
                <w:rFonts w:eastAsia="SimSun"/>
                <w:b/>
                <w:spacing w:val="4"/>
                <w:sz w:val="24"/>
                <w:szCs w:val="24"/>
                <w:lang w:val="tt-RU"/>
              </w:rPr>
              <w:t>3</w:t>
            </w:r>
            <w:r w:rsidRPr="00CE56DC">
              <w:rPr>
                <w:b/>
                <w:sz w:val="24"/>
                <w:szCs w:val="24"/>
                <w:lang w:val="tt-RU"/>
              </w:rPr>
              <w:t xml:space="preserve"> с</w:t>
            </w:r>
            <w:r>
              <w:rPr>
                <w:b/>
                <w:sz w:val="24"/>
                <w:szCs w:val="24"/>
                <w:lang w:val="tt-RU"/>
              </w:rPr>
              <w:t>әг.</w:t>
            </w:r>
            <w:r w:rsidRPr="00CE56DC">
              <w:rPr>
                <w:b/>
                <w:sz w:val="24"/>
                <w:szCs w:val="24"/>
                <w:lang w:val="tt-RU"/>
              </w:rPr>
              <w:t xml:space="preserve"> Балаларның уку даирәсе-</w:t>
            </w:r>
            <w:r>
              <w:rPr>
                <w:b/>
                <w:sz w:val="24"/>
                <w:szCs w:val="24"/>
                <w:lang w:val="tt-RU"/>
              </w:rPr>
              <w:t>1</w:t>
            </w:r>
            <w:r w:rsidRPr="00CE56DC">
              <w:rPr>
                <w:b/>
                <w:sz w:val="24"/>
                <w:szCs w:val="24"/>
                <w:lang w:val="tt-RU"/>
              </w:rPr>
              <w:t xml:space="preserve"> с</w:t>
            </w:r>
            <w:r>
              <w:rPr>
                <w:b/>
                <w:sz w:val="24"/>
                <w:szCs w:val="24"/>
                <w:lang w:val="tt-RU"/>
              </w:rPr>
              <w:t>әг.</w:t>
            </w:r>
            <w:r w:rsidRPr="00CE56DC">
              <w:rPr>
                <w:b/>
                <w:sz w:val="24"/>
                <w:szCs w:val="24"/>
                <w:lang w:val="tt-RU"/>
              </w:rPr>
              <w:t xml:space="preserve"> Ишетеп аңлау (ауд)-1 с</w:t>
            </w:r>
            <w:r>
              <w:rPr>
                <w:b/>
                <w:sz w:val="24"/>
                <w:szCs w:val="24"/>
                <w:lang w:val="tt-RU"/>
              </w:rPr>
              <w:t>әг.</w:t>
            </w:r>
            <w:r w:rsidRPr="00CE56DC">
              <w:rPr>
                <w:b/>
                <w:sz w:val="24"/>
                <w:szCs w:val="24"/>
                <w:lang w:val="tt-RU"/>
              </w:rPr>
              <w:t xml:space="preserve"> Иҗ. эшч. элементлары-2 с</w:t>
            </w:r>
            <w:r>
              <w:rPr>
                <w:b/>
                <w:sz w:val="24"/>
                <w:szCs w:val="24"/>
                <w:lang w:val="tt-RU"/>
              </w:rPr>
              <w:t>әг.</w:t>
            </w:r>
            <w:r w:rsidRPr="00CE56DC">
              <w:rPr>
                <w:b/>
                <w:sz w:val="24"/>
                <w:szCs w:val="24"/>
                <w:lang w:val="tt-RU"/>
              </w:rPr>
              <w:t xml:space="preserve"> Әдәбият белеменә кереш-3 с</w:t>
            </w:r>
            <w:r>
              <w:rPr>
                <w:b/>
                <w:sz w:val="24"/>
                <w:szCs w:val="24"/>
                <w:lang w:val="tt-RU"/>
              </w:rPr>
              <w:t>әг.</w:t>
            </w:r>
            <w:r w:rsidRPr="00CE56DC">
              <w:rPr>
                <w:b/>
                <w:sz w:val="24"/>
                <w:szCs w:val="24"/>
                <w:lang w:val="tt-RU"/>
              </w:rPr>
              <w:t xml:space="preserve"> Сөйләм-5 с</w:t>
            </w:r>
            <w:r>
              <w:rPr>
                <w:b/>
                <w:sz w:val="24"/>
                <w:szCs w:val="24"/>
                <w:lang w:val="tt-RU"/>
              </w:rPr>
              <w:t>әг</w:t>
            </w:r>
          </w:p>
        </w:tc>
        <w:tc>
          <w:tcPr>
            <w:tcW w:w="992" w:type="dxa"/>
          </w:tcPr>
          <w:p w14:paraId="09EA0135" w14:textId="77777777" w:rsidR="002B1EF4" w:rsidRPr="006A0898" w:rsidRDefault="002B1EF4" w:rsidP="002507A5">
            <w:pPr>
              <w:jc w:val="center"/>
              <w:rPr>
                <w:lang w:val="tt-RU"/>
              </w:rPr>
            </w:pPr>
          </w:p>
        </w:tc>
      </w:tr>
      <w:tr w:rsidR="002B1EF4" w:rsidRPr="006A0898" w14:paraId="3C370943" w14:textId="77777777" w:rsidTr="002B1EF4">
        <w:tc>
          <w:tcPr>
            <w:tcW w:w="709" w:type="dxa"/>
          </w:tcPr>
          <w:p w14:paraId="49CAC256"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45BF4A3" w14:textId="77777777" w:rsidR="002B1EF4" w:rsidRDefault="002B1EF4" w:rsidP="002507A5">
            <w:pPr>
              <w:pStyle w:val="1"/>
              <w:rPr>
                <w:sz w:val="24"/>
                <w:szCs w:val="24"/>
                <w:lang w:val="tt-RU"/>
              </w:rPr>
            </w:pPr>
            <w:r>
              <w:rPr>
                <w:sz w:val="24"/>
                <w:szCs w:val="24"/>
                <w:lang w:val="tt-RU"/>
              </w:rPr>
              <w:t xml:space="preserve">Ф Яруллин “Мечтательный цыплёнок” осмысление чтения учителя, рассказ друзей, чтение одноклассников. </w:t>
            </w:r>
          </w:p>
          <w:p w14:paraId="028E3271" w14:textId="0B011A55" w:rsidR="002B1EF4" w:rsidRPr="00CE56DC" w:rsidRDefault="002B1EF4" w:rsidP="002507A5">
            <w:pPr>
              <w:pStyle w:val="1"/>
              <w:rPr>
                <w:sz w:val="24"/>
                <w:szCs w:val="24"/>
                <w:lang w:val="tt-RU"/>
              </w:rPr>
            </w:pPr>
            <w:r w:rsidRPr="00CE56DC">
              <w:rPr>
                <w:sz w:val="24"/>
                <w:szCs w:val="24"/>
                <w:lang w:val="tt-RU"/>
              </w:rPr>
              <w:t xml:space="preserve">Ф.Яруллин “Хыялый чебеш”. </w:t>
            </w:r>
            <w:r w:rsidRPr="00CE56DC">
              <w:rPr>
                <w:rFonts w:eastAsia="Calibri"/>
                <w:i/>
                <w:sz w:val="24"/>
                <w:szCs w:val="24"/>
                <w:lang w:val="tt-RU" w:eastAsia="en-US"/>
              </w:rPr>
              <w:t>Укытучы һәм сыйныфташлары кычкырып укыганны, иптәшләре сөйләгәнне, үзенә бирелгән сорауларны  кабул итү.</w:t>
            </w:r>
          </w:p>
        </w:tc>
        <w:tc>
          <w:tcPr>
            <w:tcW w:w="992" w:type="dxa"/>
          </w:tcPr>
          <w:p w14:paraId="2431BA52" w14:textId="77777777" w:rsidR="002B1EF4" w:rsidRPr="006A0898" w:rsidRDefault="002B1EF4" w:rsidP="002507A5">
            <w:pPr>
              <w:jc w:val="center"/>
              <w:rPr>
                <w:lang w:val="tt-RU"/>
              </w:rPr>
            </w:pPr>
            <w:r w:rsidRPr="006A0898">
              <w:rPr>
                <w:lang w:val="tt-RU"/>
              </w:rPr>
              <w:t>1</w:t>
            </w:r>
          </w:p>
        </w:tc>
      </w:tr>
      <w:tr w:rsidR="002B1EF4" w:rsidRPr="006A0898" w14:paraId="125C0C5B" w14:textId="77777777" w:rsidTr="002B1EF4">
        <w:tc>
          <w:tcPr>
            <w:tcW w:w="709" w:type="dxa"/>
          </w:tcPr>
          <w:p w14:paraId="266B27AF"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2F897EB3" w14:textId="77777777" w:rsidR="002B1EF4" w:rsidRDefault="002B1EF4" w:rsidP="002507A5">
            <w:pPr>
              <w:pStyle w:val="1"/>
              <w:rPr>
                <w:sz w:val="24"/>
                <w:szCs w:val="24"/>
                <w:lang w:val="tt-RU"/>
              </w:rPr>
            </w:pPr>
            <w:r>
              <w:rPr>
                <w:sz w:val="24"/>
                <w:szCs w:val="24"/>
                <w:lang w:val="tt-RU"/>
              </w:rPr>
              <w:t>Э.Шарифуллина “Праздничное угощение друг друга” Чтение литературных произведений по цепочке и по ролям.</w:t>
            </w:r>
          </w:p>
          <w:p w14:paraId="77DE1DF7" w14:textId="02AC857B" w:rsidR="002B1EF4" w:rsidRPr="00CE56DC" w:rsidRDefault="002B1EF4" w:rsidP="002507A5">
            <w:pPr>
              <w:pStyle w:val="1"/>
              <w:rPr>
                <w:sz w:val="24"/>
                <w:szCs w:val="24"/>
                <w:lang w:val="tt-RU"/>
              </w:rPr>
            </w:pPr>
            <w:r w:rsidRPr="00CE56DC">
              <w:rPr>
                <w:sz w:val="24"/>
                <w:szCs w:val="24"/>
                <w:lang w:val="tt-RU"/>
              </w:rPr>
              <w:t xml:space="preserve">Э.Шәрифуллина “Бәйрәм ашы - кара-каршы”. </w:t>
            </w:r>
            <w:r w:rsidRPr="00CE56DC">
              <w:rPr>
                <w:rFonts w:eastAsia="Calibri"/>
                <w:i/>
                <w:sz w:val="24"/>
                <w:szCs w:val="24"/>
                <w:lang w:val="tt-RU" w:eastAsia="en-US"/>
              </w:rPr>
              <w:t>Әдәби әсәрләрне (яки өзекләрне) рольләргә бүлеп яки чылбырлап уку.</w:t>
            </w:r>
          </w:p>
        </w:tc>
        <w:tc>
          <w:tcPr>
            <w:tcW w:w="992" w:type="dxa"/>
          </w:tcPr>
          <w:p w14:paraId="1F30922E" w14:textId="77777777" w:rsidR="002B1EF4" w:rsidRPr="006A0898" w:rsidRDefault="002B1EF4" w:rsidP="002507A5">
            <w:pPr>
              <w:jc w:val="center"/>
              <w:rPr>
                <w:lang w:val="tt-RU"/>
              </w:rPr>
            </w:pPr>
            <w:r w:rsidRPr="006A0898">
              <w:rPr>
                <w:lang w:val="tt-RU"/>
              </w:rPr>
              <w:t>1</w:t>
            </w:r>
          </w:p>
        </w:tc>
      </w:tr>
      <w:tr w:rsidR="002B1EF4" w:rsidRPr="00DC0F74" w14:paraId="1EC92CA8" w14:textId="77777777" w:rsidTr="002B1EF4">
        <w:tc>
          <w:tcPr>
            <w:tcW w:w="709" w:type="dxa"/>
          </w:tcPr>
          <w:p w14:paraId="7052BAD9"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728A1AAA" w14:textId="77777777" w:rsidR="002B1EF4" w:rsidRDefault="002B1EF4" w:rsidP="002507A5">
            <w:pPr>
              <w:pStyle w:val="1"/>
              <w:rPr>
                <w:sz w:val="24"/>
                <w:szCs w:val="24"/>
                <w:lang w:val="tt-RU"/>
              </w:rPr>
            </w:pPr>
            <w:r>
              <w:rPr>
                <w:sz w:val="24"/>
                <w:szCs w:val="24"/>
                <w:lang w:val="tt-RU"/>
              </w:rPr>
              <w:t>Х.Халиков “Неужели и он знает”. “ Кошкина трава” “Клубника” “Подорожник” “Ландаш” “Кот-лодочник” усвоение особенностей выразительного чтения.</w:t>
            </w:r>
          </w:p>
          <w:p w14:paraId="30D71516" w14:textId="25F63CE0" w:rsidR="002B1EF4" w:rsidRPr="00CE56DC" w:rsidRDefault="002B1EF4" w:rsidP="002507A5">
            <w:pPr>
              <w:pStyle w:val="1"/>
              <w:rPr>
                <w:sz w:val="24"/>
                <w:szCs w:val="24"/>
                <w:lang w:val="tt-RU"/>
              </w:rPr>
            </w:pPr>
            <w:r w:rsidRPr="00CE56DC">
              <w:rPr>
                <w:sz w:val="24"/>
                <w:szCs w:val="24"/>
                <w:lang w:val="tt-RU"/>
              </w:rPr>
              <w:t xml:space="preserve">Х.Халиков “Әллә ул да белә микән?”, “Песи үләне”,”Каен җиләге”, “Тузганак”, “Энҗе чәчәк”, “Көймәче мәче”. </w:t>
            </w:r>
            <w:r w:rsidRPr="00CE56DC">
              <w:rPr>
                <w:rFonts w:eastAsia="Calibri"/>
                <w:i/>
                <w:sz w:val="24"/>
                <w:szCs w:val="24"/>
                <w:lang w:val="tt-RU" w:eastAsia="en-US"/>
              </w:rPr>
              <w:t>Сәнгатьле уку үзенчәлекләрен үзләштерү.</w:t>
            </w:r>
          </w:p>
        </w:tc>
        <w:tc>
          <w:tcPr>
            <w:tcW w:w="992" w:type="dxa"/>
          </w:tcPr>
          <w:p w14:paraId="4650C961" w14:textId="77777777" w:rsidR="002B1EF4" w:rsidRPr="006A0898" w:rsidRDefault="002B1EF4" w:rsidP="002507A5">
            <w:pPr>
              <w:jc w:val="center"/>
              <w:rPr>
                <w:lang w:val="tt-RU"/>
              </w:rPr>
            </w:pPr>
            <w:r w:rsidRPr="006A0898">
              <w:rPr>
                <w:lang w:val="tt-RU"/>
              </w:rPr>
              <w:t>1</w:t>
            </w:r>
          </w:p>
        </w:tc>
      </w:tr>
      <w:tr w:rsidR="002B1EF4" w:rsidRPr="006A0898" w14:paraId="54B60AD8" w14:textId="77777777" w:rsidTr="002B1EF4">
        <w:tc>
          <w:tcPr>
            <w:tcW w:w="709" w:type="dxa"/>
          </w:tcPr>
          <w:p w14:paraId="26C2F024"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19E7A590" w14:textId="77777777" w:rsidR="002B1EF4" w:rsidRDefault="002B1EF4" w:rsidP="002507A5">
            <w:pPr>
              <w:pStyle w:val="1"/>
              <w:rPr>
                <w:sz w:val="24"/>
                <w:szCs w:val="24"/>
                <w:lang w:val="tt-RU"/>
              </w:rPr>
            </w:pPr>
            <w:r>
              <w:rPr>
                <w:sz w:val="24"/>
                <w:szCs w:val="24"/>
                <w:lang w:val="tt-RU"/>
              </w:rPr>
              <w:t>Юлдуз “Не ругай без причины”. Рассазы  А.Баян “Белки и собака” “Ради цыплят” “Добро возвращается”  умение читать с правильной интонацией, с паузами в нужном месте.</w:t>
            </w:r>
          </w:p>
          <w:p w14:paraId="1F835704" w14:textId="443755E9" w:rsidR="002B1EF4" w:rsidRPr="00CE56DC" w:rsidRDefault="002B1EF4" w:rsidP="002507A5">
            <w:pPr>
              <w:pStyle w:val="1"/>
              <w:rPr>
                <w:sz w:val="24"/>
                <w:szCs w:val="24"/>
                <w:lang w:val="tt-RU"/>
              </w:rPr>
            </w:pPr>
            <w:r w:rsidRPr="00CE56DC">
              <w:rPr>
                <w:sz w:val="24"/>
                <w:szCs w:val="24"/>
                <w:lang w:val="tt-RU"/>
              </w:rPr>
              <w:t>Йолдыз “Урынсызга әрләмә”шигырьләре, Әхсән Баян “Эт янында тиеннәр”,</w:t>
            </w:r>
            <w:r w:rsidRPr="00CE56DC">
              <w:rPr>
                <w:rFonts w:eastAsia="Calibri"/>
                <w:sz w:val="24"/>
                <w:szCs w:val="24"/>
                <w:lang w:val="tt-RU"/>
              </w:rPr>
              <w:t xml:space="preserve"> </w:t>
            </w:r>
            <w:r w:rsidRPr="00CE56DC">
              <w:rPr>
                <w:sz w:val="24"/>
                <w:szCs w:val="24"/>
                <w:lang w:val="tt-RU"/>
              </w:rPr>
              <w:t>Чебешләре хакына”, “Яхшылык кире кайта” хикәяләре.</w:t>
            </w:r>
            <w:r w:rsidRPr="00CE56DC">
              <w:rPr>
                <w:rFonts w:eastAsia="Calibri"/>
                <w:sz w:val="24"/>
                <w:szCs w:val="24"/>
                <w:lang w:val="tt-RU"/>
              </w:rPr>
              <w:t xml:space="preserve"> </w:t>
            </w:r>
            <w:r w:rsidRPr="00CE56DC">
              <w:rPr>
                <w:rFonts w:eastAsia="Calibri"/>
                <w:i/>
                <w:sz w:val="24"/>
                <w:szCs w:val="24"/>
                <w:lang w:val="tt-RU" w:eastAsia="en-US"/>
              </w:rPr>
              <w:t>Тиешле интонацияне дөрес сайлап һәм тиешле урында тукталышлар ясап укый белү</w:t>
            </w:r>
          </w:p>
        </w:tc>
        <w:tc>
          <w:tcPr>
            <w:tcW w:w="992" w:type="dxa"/>
          </w:tcPr>
          <w:p w14:paraId="0CAE084D" w14:textId="77777777" w:rsidR="002B1EF4" w:rsidRPr="006A0898" w:rsidRDefault="002B1EF4" w:rsidP="002507A5">
            <w:pPr>
              <w:jc w:val="center"/>
              <w:rPr>
                <w:lang w:val="tt-RU"/>
              </w:rPr>
            </w:pPr>
            <w:r w:rsidRPr="006A0898">
              <w:rPr>
                <w:lang w:val="tt-RU"/>
              </w:rPr>
              <w:t>1</w:t>
            </w:r>
          </w:p>
        </w:tc>
      </w:tr>
      <w:tr w:rsidR="002B1EF4" w:rsidRPr="006A0898" w14:paraId="0B60F145" w14:textId="77777777" w:rsidTr="002B1EF4">
        <w:tc>
          <w:tcPr>
            <w:tcW w:w="709" w:type="dxa"/>
          </w:tcPr>
          <w:p w14:paraId="66CAD968"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15474AB4" w14:textId="77777777" w:rsidR="002B1EF4" w:rsidRDefault="002B1EF4" w:rsidP="002507A5">
            <w:pPr>
              <w:pStyle w:val="1"/>
              <w:rPr>
                <w:sz w:val="24"/>
                <w:szCs w:val="24"/>
                <w:lang w:val="tt-RU"/>
              </w:rPr>
            </w:pPr>
            <w:r>
              <w:rPr>
                <w:sz w:val="24"/>
                <w:szCs w:val="24"/>
                <w:lang w:val="tt-RU"/>
              </w:rPr>
              <w:t>Про мальчиков и девочек. Р.Миннулин. “Наедине” “На празднике мальчиков”. Ш.Галиев. “Не шумите, папа спит”. Считалки, скороговорки, дразнилки. Где ставить запятую? Малые жанры фолклора ( колыбельные песни, считалки, скороговорки, загадки)</w:t>
            </w:r>
          </w:p>
          <w:p w14:paraId="0F035BED" w14:textId="0D05096D" w:rsidR="002B1EF4" w:rsidRPr="00CE56DC" w:rsidRDefault="002B1EF4" w:rsidP="002507A5">
            <w:pPr>
              <w:pStyle w:val="1"/>
              <w:rPr>
                <w:sz w:val="24"/>
                <w:szCs w:val="24"/>
                <w:lang w:val="tt-RU"/>
              </w:rPr>
            </w:pPr>
            <w:r w:rsidRPr="00CE56DC">
              <w:rPr>
                <w:sz w:val="24"/>
                <w:szCs w:val="24"/>
                <w:lang w:val="tt-RU"/>
              </w:rPr>
              <w:t>Кызлар һәм малайлар турында.Р.Миңнуллин  “Үзебез генә калгач”, “Малайлар бәйрәме иде”. Ш.Галиев ”Шауламагыз, әти йоклый”. Санамыш, тизәйткеч, үртәвеч. “Өтерне кайда куярга?</w:t>
            </w:r>
            <w:r w:rsidRPr="00CE56DC">
              <w:rPr>
                <w:rFonts w:eastAsia="Calibri"/>
                <w:sz w:val="24"/>
                <w:szCs w:val="24"/>
                <w:lang w:val="tt-RU" w:eastAsia="en-US"/>
              </w:rPr>
              <w:t xml:space="preserve"> </w:t>
            </w:r>
            <w:r w:rsidRPr="00CE56DC">
              <w:rPr>
                <w:rFonts w:eastAsia="Calibri"/>
                <w:i/>
                <w:sz w:val="24"/>
                <w:szCs w:val="24"/>
                <w:lang w:val="tt-RU" w:eastAsia="en-US"/>
              </w:rPr>
              <w:t>Фольклорның кече жанрлары (бишек җырлары, санамышлар, тизәйткечләр,  табышмаклар,  каргыш-теләкләр);</w:t>
            </w:r>
            <w:r w:rsidRPr="00CE56DC">
              <w:rPr>
                <w:i/>
                <w:sz w:val="24"/>
                <w:szCs w:val="24"/>
                <w:lang w:val="tt-RU"/>
              </w:rPr>
              <w:t>.</w:t>
            </w:r>
            <w:r w:rsidRPr="00CE56DC">
              <w:rPr>
                <w:rFonts w:eastAsia="Calibri"/>
                <w:sz w:val="24"/>
                <w:szCs w:val="24"/>
                <w:lang w:val="tt-RU"/>
              </w:rPr>
              <w:t xml:space="preserve"> </w:t>
            </w:r>
          </w:p>
        </w:tc>
        <w:tc>
          <w:tcPr>
            <w:tcW w:w="992" w:type="dxa"/>
          </w:tcPr>
          <w:p w14:paraId="0EEA5137" w14:textId="77777777" w:rsidR="002B1EF4" w:rsidRPr="006A0898" w:rsidRDefault="002B1EF4" w:rsidP="002507A5">
            <w:pPr>
              <w:jc w:val="center"/>
              <w:rPr>
                <w:lang w:val="tt-RU"/>
              </w:rPr>
            </w:pPr>
            <w:r w:rsidRPr="006A0898">
              <w:rPr>
                <w:lang w:val="tt-RU"/>
              </w:rPr>
              <w:t>1</w:t>
            </w:r>
          </w:p>
        </w:tc>
      </w:tr>
      <w:tr w:rsidR="002B1EF4" w:rsidRPr="00AA1A14" w14:paraId="25E67DF7" w14:textId="77777777" w:rsidTr="002B1EF4">
        <w:tc>
          <w:tcPr>
            <w:tcW w:w="709" w:type="dxa"/>
          </w:tcPr>
          <w:p w14:paraId="2114881C"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098E2F6D" w14:textId="77777777" w:rsidR="002B1EF4" w:rsidRDefault="002B1EF4" w:rsidP="002507A5">
            <w:pPr>
              <w:pStyle w:val="1"/>
              <w:rPr>
                <w:sz w:val="24"/>
                <w:szCs w:val="24"/>
                <w:lang w:val="tt-RU"/>
              </w:rPr>
            </w:pPr>
            <w:r>
              <w:rPr>
                <w:sz w:val="24"/>
                <w:szCs w:val="24"/>
                <w:lang w:val="tt-RU"/>
              </w:rPr>
              <w:t xml:space="preserve">Юмор в стихах. Фантазия писателя. Р.Кутуй. “Ночная сказка” Р.Миннуллин “Лес без Шурале” Сравнивание разных видов произведений. </w:t>
            </w:r>
          </w:p>
          <w:p w14:paraId="2BB65BD0" w14:textId="1DE5878F" w:rsidR="002B1EF4" w:rsidRPr="00CE56DC" w:rsidRDefault="002B1EF4" w:rsidP="002507A5">
            <w:pPr>
              <w:pStyle w:val="1"/>
              <w:rPr>
                <w:sz w:val="24"/>
                <w:szCs w:val="24"/>
                <w:lang w:val="tt-RU"/>
              </w:rPr>
            </w:pPr>
            <w:r w:rsidRPr="00CE56DC">
              <w:rPr>
                <w:sz w:val="24"/>
                <w:szCs w:val="24"/>
                <w:lang w:val="tt-RU"/>
              </w:rPr>
              <w:t>Шигырьдә юмор хисе. Язучы фантазиясе.  Р.Кутуй “Төнге әкият”,  Р.Миңнуллин “Шүрәлесез урман”.</w:t>
            </w:r>
            <w:r w:rsidRPr="00CE56DC">
              <w:rPr>
                <w:rFonts w:eastAsia="Calibri"/>
                <w:sz w:val="24"/>
                <w:szCs w:val="24"/>
                <w:lang w:val="tt-RU" w:eastAsia="en-US"/>
              </w:rPr>
              <w:t xml:space="preserve"> </w:t>
            </w:r>
            <w:r w:rsidRPr="00CE56DC">
              <w:rPr>
                <w:rFonts w:eastAsia="Calibri"/>
                <w:i/>
                <w:sz w:val="24"/>
                <w:szCs w:val="24"/>
                <w:lang w:val="tt-RU" w:eastAsia="en-US"/>
              </w:rPr>
              <w:t>Төрле сәнгать төренә кергән әсәрләрне чагыштыру</w:t>
            </w:r>
            <w:r w:rsidRPr="00CE56DC">
              <w:rPr>
                <w:rFonts w:eastAsia="Calibri"/>
                <w:sz w:val="24"/>
                <w:szCs w:val="24"/>
                <w:lang w:val="tt-RU" w:eastAsia="en-US"/>
              </w:rPr>
              <w:t>.</w:t>
            </w:r>
            <w:r w:rsidRPr="00CE56DC">
              <w:rPr>
                <w:sz w:val="24"/>
                <w:szCs w:val="24"/>
                <w:lang w:val="tt-RU"/>
              </w:rPr>
              <w:t xml:space="preserve"> </w:t>
            </w:r>
          </w:p>
        </w:tc>
        <w:tc>
          <w:tcPr>
            <w:tcW w:w="992" w:type="dxa"/>
          </w:tcPr>
          <w:p w14:paraId="0DECF28A" w14:textId="77777777" w:rsidR="002B1EF4" w:rsidRPr="006A0898" w:rsidRDefault="002B1EF4" w:rsidP="002507A5">
            <w:pPr>
              <w:jc w:val="center"/>
              <w:rPr>
                <w:lang w:val="tt-RU"/>
              </w:rPr>
            </w:pPr>
            <w:r w:rsidRPr="006A0898">
              <w:rPr>
                <w:lang w:val="tt-RU"/>
              </w:rPr>
              <w:t>1</w:t>
            </w:r>
          </w:p>
        </w:tc>
      </w:tr>
      <w:tr w:rsidR="002B1EF4" w:rsidRPr="00CE56DC" w14:paraId="0B966C16" w14:textId="77777777" w:rsidTr="002B1EF4">
        <w:tc>
          <w:tcPr>
            <w:tcW w:w="709" w:type="dxa"/>
          </w:tcPr>
          <w:p w14:paraId="167B2501"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385226BF" w14:textId="77777777" w:rsidR="002B1EF4" w:rsidRDefault="002B1EF4" w:rsidP="002507A5">
            <w:pPr>
              <w:pStyle w:val="1"/>
              <w:rPr>
                <w:sz w:val="24"/>
                <w:szCs w:val="24"/>
                <w:lang w:val="tt-RU"/>
              </w:rPr>
            </w:pPr>
            <w:r>
              <w:rPr>
                <w:sz w:val="24"/>
                <w:szCs w:val="24"/>
                <w:lang w:val="tt-RU"/>
              </w:rPr>
              <w:t>Кто как видит мир. Р.Хисматуллин “Доброе утро” Х.Халиков. “Если увидите”. Что видит и слышит поэт? Усвоение особенностей выразительного чтения.</w:t>
            </w:r>
          </w:p>
          <w:p w14:paraId="0D475AA7" w14:textId="590F3ADD" w:rsidR="002B1EF4" w:rsidRPr="00CE56DC" w:rsidRDefault="002B1EF4" w:rsidP="002507A5">
            <w:pPr>
              <w:pStyle w:val="1"/>
              <w:rPr>
                <w:sz w:val="24"/>
                <w:szCs w:val="24"/>
                <w:lang w:val="tt-RU"/>
              </w:rPr>
            </w:pPr>
            <w:r w:rsidRPr="00CE56DC">
              <w:rPr>
                <w:sz w:val="24"/>
                <w:szCs w:val="24"/>
                <w:lang w:val="tt-RU"/>
              </w:rPr>
              <w:t>Дөньяны кем ничек күрә.Р.Хисмәтуллин “Хәерле иртә”, Х.Халиков”Әгәр күрә белсәгез” Шагыйрь нәрсә күрә һәм нәрсә ишетә.</w:t>
            </w:r>
            <w:r w:rsidRPr="00CE56DC">
              <w:rPr>
                <w:rFonts w:eastAsia="Calibri"/>
                <w:sz w:val="24"/>
                <w:szCs w:val="24"/>
                <w:lang w:val="tt-RU" w:eastAsia="en-US"/>
              </w:rPr>
              <w:t xml:space="preserve"> </w:t>
            </w:r>
            <w:r w:rsidRPr="00CE56DC">
              <w:rPr>
                <w:rFonts w:eastAsia="Calibri"/>
                <w:i/>
                <w:sz w:val="24"/>
                <w:szCs w:val="24"/>
                <w:lang w:val="tt-RU" w:eastAsia="en-US"/>
              </w:rPr>
              <w:t>Сәнгатьле уку үзенчәлекләрен үзләштерү.</w:t>
            </w:r>
          </w:p>
        </w:tc>
        <w:tc>
          <w:tcPr>
            <w:tcW w:w="992" w:type="dxa"/>
          </w:tcPr>
          <w:p w14:paraId="056D707E" w14:textId="77777777" w:rsidR="002B1EF4" w:rsidRPr="006A0898" w:rsidRDefault="002B1EF4" w:rsidP="002507A5">
            <w:pPr>
              <w:jc w:val="center"/>
              <w:rPr>
                <w:lang w:val="tt-RU"/>
              </w:rPr>
            </w:pPr>
            <w:r w:rsidRPr="006A0898">
              <w:rPr>
                <w:lang w:val="tt-RU"/>
              </w:rPr>
              <w:t>1</w:t>
            </w:r>
          </w:p>
        </w:tc>
      </w:tr>
      <w:tr w:rsidR="002B1EF4" w:rsidRPr="006A0898" w14:paraId="6AE56E50" w14:textId="77777777" w:rsidTr="002B1EF4">
        <w:tc>
          <w:tcPr>
            <w:tcW w:w="709" w:type="dxa"/>
          </w:tcPr>
          <w:p w14:paraId="24BD474F"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7CC93D28" w14:textId="77777777" w:rsidR="002B1EF4" w:rsidRDefault="002B1EF4" w:rsidP="002507A5">
            <w:pPr>
              <w:pStyle w:val="1"/>
              <w:rPr>
                <w:sz w:val="24"/>
                <w:szCs w:val="24"/>
                <w:lang w:val="tt-RU"/>
              </w:rPr>
            </w:pPr>
            <w:r w:rsidRPr="00CE56DC">
              <w:rPr>
                <w:sz w:val="24"/>
                <w:szCs w:val="24"/>
                <w:lang w:val="tt-RU"/>
              </w:rPr>
              <w:t xml:space="preserve"> </w:t>
            </w:r>
            <w:r>
              <w:rPr>
                <w:sz w:val="24"/>
                <w:szCs w:val="24"/>
                <w:lang w:val="tt-RU"/>
              </w:rPr>
              <w:t>Р.Валиева “Колокольчик” Чтение вслух, чтение по цепочке.</w:t>
            </w:r>
          </w:p>
          <w:p w14:paraId="0C6567D6" w14:textId="55536EA9" w:rsidR="002B1EF4" w:rsidRPr="00CE56DC" w:rsidRDefault="002B1EF4" w:rsidP="002507A5">
            <w:pPr>
              <w:pStyle w:val="1"/>
              <w:rPr>
                <w:sz w:val="24"/>
                <w:szCs w:val="24"/>
                <w:lang w:val="tt-RU"/>
              </w:rPr>
            </w:pPr>
            <w:r w:rsidRPr="00CE56DC">
              <w:rPr>
                <w:sz w:val="24"/>
                <w:szCs w:val="24"/>
                <w:lang w:val="tt-RU"/>
              </w:rPr>
              <w:t xml:space="preserve">Р.Вәлиева “Кыңгырау чәчәк”. </w:t>
            </w:r>
            <w:r w:rsidRPr="00CE56DC">
              <w:rPr>
                <w:rFonts w:eastAsia="Calibri"/>
                <w:i/>
                <w:sz w:val="24"/>
                <w:szCs w:val="24"/>
                <w:lang w:val="tt-RU" w:eastAsia="en-US"/>
              </w:rPr>
              <w:t>Кычкырып уку, чылбырлап уку.</w:t>
            </w:r>
          </w:p>
        </w:tc>
        <w:tc>
          <w:tcPr>
            <w:tcW w:w="992" w:type="dxa"/>
          </w:tcPr>
          <w:p w14:paraId="294D30D2" w14:textId="77777777" w:rsidR="002B1EF4" w:rsidRPr="006A0898" w:rsidRDefault="002B1EF4" w:rsidP="002507A5">
            <w:pPr>
              <w:jc w:val="center"/>
              <w:rPr>
                <w:lang w:val="tt-RU"/>
              </w:rPr>
            </w:pPr>
            <w:r w:rsidRPr="006A0898">
              <w:rPr>
                <w:lang w:val="tt-RU"/>
              </w:rPr>
              <w:t>1</w:t>
            </w:r>
          </w:p>
        </w:tc>
      </w:tr>
      <w:tr w:rsidR="002B1EF4" w:rsidRPr="00CE56DC" w14:paraId="207FEFEA" w14:textId="77777777" w:rsidTr="002B1EF4">
        <w:tc>
          <w:tcPr>
            <w:tcW w:w="709" w:type="dxa"/>
          </w:tcPr>
          <w:p w14:paraId="7EC5EF5D"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61FA7503" w14:textId="77777777" w:rsidR="002B1EF4" w:rsidRDefault="002B1EF4" w:rsidP="002507A5">
            <w:pPr>
              <w:pStyle w:val="1"/>
              <w:rPr>
                <w:sz w:val="24"/>
                <w:szCs w:val="24"/>
                <w:lang w:val="tt-RU"/>
              </w:rPr>
            </w:pPr>
            <w:r>
              <w:rPr>
                <w:sz w:val="24"/>
                <w:szCs w:val="24"/>
                <w:lang w:val="tt-RU"/>
              </w:rPr>
              <w:t>Что видит и слышит поэт. Х.Халиков “Разговор с перепелом””Хромая коза” И.Туктар “”Жем жем чвик” Ф.Зиятдиннова “Яне такой парень”. Представление литературы как один из видов искусства.</w:t>
            </w:r>
          </w:p>
          <w:p w14:paraId="714B1EE5" w14:textId="7A282A80" w:rsidR="002B1EF4" w:rsidRPr="00CE56DC" w:rsidRDefault="002B1EF4" w:rsidP="002507A5">
            <w:pPr>
              <w:pStyle w:val="1"/>
              <w:rPr>
                <w:sz w:val="24"/>
                <w:szCs w:val="24"/>
                <w:lang w:val="tt-RU"/>
              </w:rPr>
            </w:pPr>
            <w:r w:rsidRPr="00CE56DC">
              <w:rPr>
                <w:sz w:val="24"/>
                <w:szCs w:val="24"/>
                <w:lang w:val="tt-RU"/>
              </w:rPr>
              <w:t>Шагыйрь нәрсә күрә һәм нәрсә ишетә. Х.Халиков”Тартар</w:t>
            </w:r>
            <w:r>
              <w:rPr>
                <w:sz w:val="24"/>
                <w:szCs w:val="24"/>
                <w:lang w:val="tt-RU"/>
              </w:rPr>
              <w:t xml:space="preserve"> белән сөйләшү”, “Аксак кәҗә” . </w:t>
            </w:r>
            <w:r w:rsidRPr="00CE56DC">
              <w:rPr>
                <w:sz w:val="24"/>
                <w:szCs w:val="24"/>
                <w:lang w:val="tt-RU"/>
              </w:rPr>
              <w:t>Идрис Туктар “Җем-җем!.. Чвик!..”хикәясе, Фирая Зыятдинова “Мин андый малай түгел!”</w:t>
            </w:r>
            <w:r w:rsidRPr="00CE56DC">
              <w:rPr>
                <w:rFonts w:eastAsia="Calibri"/>
                <w:sz w:val="24"/>
                <w:szCs w:val="24"/>
                <w:lang w:val="tt-RU"/>
              </w:rPr>
              <w:t xml:space="preserve"> </w:t>
            </w:r>
            <w:r w:rsidRPr="00CE56DC">
              <w:rPr>
                <w:rFonts w:eastAsia="Calibri"/>
                <w:sz w:val="24"/>
                <w:szCs w:val="24"/>
                <w:lang w:val="tt-RU" w:eastAsia="en-US"/>
              </w:rPr>
              <w:t>Әдәбиятны сәнгатьнең бер төре буларак күзалдына китерү</w:t>
            </w:r>
          </w:p>
        </w:tc>
        <w:tc>
          <w:tcPr>
            <w:tcW w:w="992" w:type="dxa"/>
          </w:tcPr>
          <w:p w14:paraId="69ED1B25" w14:textId="77777777" w:rsidR="002B1EF4" w:rsidRPr="006A0898" w:rsidRDefault="002B1EF4" w:rsidP="002507A5">
            <w:pPr>
              <w:jc w:val="center"/>
              <w:rPr>
                <w:lang w:val="tt-RU"/>
              </w:rPr>
            </w:pPr>
            <w:r w:rsidRPr="006A0898">
              <w:rPr>
                <w:lang w:val="tt-RU"/>
              </w:rPr>
              <w:t>1</w:t>
            </w:r>
          </w:p>
        </w:tc>
      </w:tr>
      <w:tr w:rsidR="002B1EF4" w:rsidRPr="007D0F14" w14:paraId="0BF7055D" w14:textId="77777777" w:rsidTr="002B1EF4">
        <w:tc>
          <w:tcPr>
            <w:tcW w:w="709" w:type="dxa"/>
          </w:tcPr>
          <w:p w14:paraId="6723A172"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5CF59084" w14:textId="4C3510A2" w:rsidR="002B1EF4" w:rsidRPr="00CE56DC" w:rsidRDefault="002B1EF4" w:rsidP="002507A5">
            <w:pPr>
              <w:pStyle w:val="1"/>
              <w:rPr>
                <w:sz w:val="24"/>
                <w:szCs w:val="24"/>
                <w:lang w:val="tt-RU"/>
              </w:rPr>
            </w:pPr>
            <w:r>
              <w:rPr>
                <w:sz w:val="24"/>
                <w:szCs w:val="24"/>
                <w:lang w:val="tt-RU"/>
              </w:rPr>
              <w:t xml:space="preserve">Ф.Муслимова “Хитрое перо” Авторсике произведения. Сравнение видения мира писателя, человека искусства, композитора. </w:t>
            </w:r>
            <w:r w:rsidRPr="00CE56DC">
              <w:rPr>
                <w:sz w:val="24"/>
                <w:szCs w:val="24"/>
                <w:lang w:val="tt-RU"/>
              </w:rPr>
              <w:t>Фәйрүзә Мөслимова “Хәйләкәр каләм”.</w:t>
            </w:r>
            <w:r w:rsidRPr="00CE56DC">
              <w:rPr>
                <w:rFonts w:eastAsia="Calibri"/>
                <w:sz w:val="24"/>
                <w:szCs w:val="24"/>
                <w:lang w:val="tt-RU"/>
              </w:rPr>
              <w:t xml:space="preserve"> Автор әсәрләре.</w:t>
            </w:r>
            <w:r w:rsidRPr="00CE56DC">
              <w:rPr>
                <w:rFonts w:eastAsia="Calibri"/>
                <w:sz w:val="24"/>
                <w:szCs w:val="24"/>
                <w:lang w:val="tt-RU" w:eastAsia="en-US"/>
              </w:rPr>
              <w:t xml:space="preserve"> </w:t>
            </w:r>
            <w:r w:rsidRPr="00CE56DC">
              <w:rPr>
                <w:rFonts w:eastAsia="Calibri"/>
                <w:i/>
                <w:sz w:val="24"/>
                <w:szCs w:val="24"/>
                <w:lang w:val="tt-RU" w:eastAsia="en-US"/>
              </w:rPr>
              <w:t>Язучының, сәнгать кешесенең, композиторның дөньяны күзаллау үзенчәлекләрен чагыштыру. Алар арасында уртаклык һәм  специфик аермалыкларны табу</w:t>
            </w:r>
            <w:r w:rsidRPr="00CE56DC">
              <w:rPr>
                <w:rFonts w:eastAsia="Calibri"/>
                <w:sz w:val="24"/>
                <w:szCs w:val="24"/>
                <w:lang w:val="tt-RU" w:eastAsia="en-US"/>
              </w:rPr>
              <w:t>.</w:t>
            </w:r>
          </w:p>
        </w:tc>
        <w:tc>
          <w:tcPr>
            <w:tcW w:w="992" w:type="dxa"/>
          </w:tcPr>
          <w:p w14:paraId="53B60CB1" w14:textId="77777777" w:rsidR="002B1EF4" w:rsidRPr="006A0898" w:rsidRDefault="002B1EF4" w:rsidP="002507A5">
            <w:pPr>
              <w:jc w:val="center"/>
              <w:rPr>
                <w:lang w:val="tt-RU"/>
              </w:rPr>
            </w:pPr>
            <w:r w:rsidRPr="006A0898">
              <w:rPr>
                <w:lang w:val="tt-RU"/>
              </w:rPr>
              <w:t>1</w:t>
            </w:r>
          </w:p>
        </w:tc>
      </w:tr>
      <w:tr w:rsidR="002B1EF4" w:rsidRPr="006A0898" w14:paraId="4DBAAB78" w14:textId="77777777" w:rsidTr="002B1EF4">
        <w:tc>
          <w:tcPr>
            <w:tcW w:w="709" w:type="dxa"/>
          </w:tcPr>
          <w:p w14:paraId="1E9567E6"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19A2C318" w14:textId="77777777" w:rsidR="002B1EF4" w:rsidRDefault="002B1EF4" w:rsidP="002507A5">
            <w:pPr>
              <w:pStyle w:val="1"/>
              <w:rPr>
                <w:sz w:val="24"/>
                <w:szCs w:val="24"/>
                <w:lang w:val="tt-RU"/>
              </w:rPr>
            </w:pPr>
            <w:r>
              <w:rPr>
                <w:sz w:val="24"/>
                <w:szCs w:val="24"/>
                <w:lang w:val="tt-RU"/>
              </w:rPr>
              <w:t>Р.Валиева “Лесная сказка”. Кратки и полный пересказ текста.</w:t>
            </w:r>
          </w:p>
          <w:p w14:paraId="64BFB559" w14:textId="50E5C426" w:rsidR="002B1EF4" w:rsidRPr="00CE56DC" w:rsidRDefault="002B1EF4" w:rsidP="002507A5">
            <w:pPr>
              <w:pStyle w:val="1"/>
              <w:rPr>
                <w:sz w:val="24"/>
                <w:szCs w:val="24"/>
                <w:lang w:val="tt-RU"/>
              </w:rPr>
            </w:pPr>
            <w:r w:rsidRPr="00CE56DC">
              <w:rPr>
                <w:sz w:val="24"/>
                <w:szCs w:val="24"/>
                <w:lang w:val="tt-RU"/>
              </w:rPr>
              <w:t>Р.Вәлиева “Урман әкияте” .</w:t>
            </w:r>
            <w:r w:rsidRPr="00CE56DC">
              <w:rPr>
                <w:rFonts w:eastAsia="Calibri"/>
                <w:sz w:val="24"/>
                <w:szCs w:val="24"/>
                <w:lang w:val="tt-RU"/>
              </w:rPr>
              <w:t xml:space="preserve"> </w:t>
            </w:r>
            <w:r w:rsidRPr="00CE56DC">
              <w:rPr>
                <w:i/>
                <w:sz w:val="24"/>
                <w:szCs w:val="24"/>
                <w:lang w:val="tt-RU"/>
              </w:rPr>
              <w:t>Эчтәлекне тулы һәм кыскартып сөйли белү.</w:t>
            </w:r>
          </w:p>
        </w:tc>
        <w:tc>
          <w:tcPr>
            <w:tcW w:w="992" w:type="dxa"/>
          </w:tcPr>
          <w:p w14:paraId="299D0C86" w14:textId="77777777" w:rsidR="002B1EF4" w:rsidRPr="006A0898" w:rsidRDefault="002B1EF4" w:rsidP="002507A5">
            <w:pPr>
              <w:jc w:val="center"/>
              <w:rPr>
                <w:lang w:val="tt-RU"/>
              </w:rPr>
            </w:pPr>
            <w:r w:rsidRPr="006A0898">
              <w:rPr>
                <w:lang w:val="tt-RU"/>
              </w:rPr>
              <w:t>1</w:t>
            </w:r>
          </w:p>
        </w:tc>
      </w:tr>
      <w:tr w:rsidR="002B1EF4" w:rsidRPr="007D0F14" w14:paraId="35C59478" w14:textId="77777777" w:rsidTr="002B1EF4">
        <w:tc>
          <w:tcPr>
            <w:tcW w:w="709" w:type="dxa"/>
          </w:tcPr>
          <w:p w14:paraId="0D50F94E"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D3DA931" w14:textId="77777777" w:rsidR="002B1EF4" w:rsidRDefault="002B1EF4" w:rsidP="002507A5">
            <w:pPr>
              <w:pStyle w:val="1"/>
              <w:rPr>
                <w:sz w:val="24"/>
                <w:szCs w:val="24"/>
                <w:lang w:val="tt-RU"/>
              </w:rPr>
            </w:pPr>
            <w:r>
              <w:rPr>
                <w:sz w:val="24"/>
                <w:szCs w:val="24"/>
                <w:lang w:val="tt-RU"/>
              </w:rPr>
              <w:t xml:space="preserve">Сказки “Кто что любит” “медведь и мышь” “Брат и братишка”. Усвоение особенностей диалогического общения. Умение слушать собеседника и выражать свои мысли. </w:t>
            </w:r>
          </w:p>
          <w:p w14:paraId="7678EF96" w14:textId="3BF8A779" w:rsidR="002B1EF4" w:rsidRPr="00CE56DC" w:rsidRDefault="002B1EF4" w:rsidP="002507A5">
            <w:pPr>
              <w:pStyle w:val="1"/>
              <w:rPr>
                <w:sz w:val="24"/>
                <w:szCs w:val="24"/>
                <w:lang w:val="tt-RU"/>
              </w:rPr>
            </w:pPr>
            <w:r w:rsidRPr="00CE56DC">
              <w:rPr>
                <w:sz w:val="24"/>
                <w:szCs w:val="24"/>
                <w:lang w:val="tt-RU"/>
              </w:rPr>
              <w:t xml:space="preserve">Әкиятләр : “Кем нәрсә ярата?, “Аю белән тычкан”, “Абый белән эне”. </w:t>
            </w:r>
            <w:r w:rsidRPr="00CE56DC">
              <w:rPr>
                <w:i/>
                <w:sz w:val="24"/>
                <w:szCs w:val="24"/>
                <w:lang w:val="tt-RU"/>
              </w:rPr>
              <w:t>Диалогик аралашуның үзенчәлекләрен үзләштерү; иптәшеңнең сөйләмен тыңлый һәм  аның сөйләменә карата үз фикереңне белдерү;</w:t>
            </w:r>
          </w:p>
        </w:tc>
        <w:tc>
          <w:tcPr>
            <w:tcW w:w="992" w:type="dxa"/>
          </w:tcPr>
          <w:p w14:paraId="188C4DEC" w14:textId="77777777" w:rsidR="002B1EF4" w:rsidRPr="006A0898" w:rsidRDefault="002B1EF4" w:rsidP="002507A5">
            <w:pPr>
              <w:jc w:val="center"/>
              <w:rPr>
                <w:lang w:val="tt-RU"/>
              </w:rPr>
            </w:pPr>
            <w:r w:rsidRPr="006A0898">
              <w:rPr>
                <w:lang w:val="tt-RU"/>
              </w:rPr>
              <w:t>1</w:t>
            </w:r>
          </w:p>
        </w:tc>
      </w:tr>
      <w:tr w:rsidR="002B1EF4" w:rsidRPr="006A0898" w14:paraId="1B9B6885" w14:textId="77777777" w:rsidTr="002B1EF4">
        <w:tc>
          <w:tcPr>
            <w:tcW w:w="709" w:type="dxa"/>
          </w:tcPr>
          <w:p w14:paraId="77DD819A"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252ACF57" w14:textId="77777777" w:rsidR="002B1EF4" w:rsidRDefault="002B1EF4" w:rsidP="002507A5">
            <w:pPr>
              <w:pStyle w:val="1"/>
              <w:rPr>
                <w:sz w:val="24"/>
                <w:szCs w:val="24"/>
                <w:lang w:val="tt-RU"/>
              </w:rPr>
            </w:pPr>
            <w:r>
              <w:rPr>
                <w:sz w:val="24"/>
                <w:szCs w:val="24"/>
                <w:lang w:val="tt-RU"/>
              </w:rPr>
              <w:t xml:space="preserve">М.Галиев “Шурале и ветер” Р.Курбан “Шурале поблагодарил” В.Хайруллина “Слово съело слово” “Шурале-охранник” чтение литературных произведений по ролям и по цепочке. </w:t>
            </w:r>
          </w:p>
          <w:p w14:paraId="07C1F220" w14:textId="4B981A03" w:rsidR="002B1EF4" w:rsidRPr="00CE56DC" w:rsidRDefault="002B1EF4" w:rsidP="002507A5">
            <w:pPr>
              <w:pStyle w:val="1"/>
              <w:rPr>
                <w:sz w:val="24"/>
                <w:szCs w:val="24"/>
                <w:lang w:val="tt-RU"/>
              </w:rPr>
            </w:pPr>
            <w:r w:rsidRPr="00CE56DC">
              <w:rPr>
                <w:sz w:val="24"/>
                <w:szCs w:val="24"/>
                <w:lang w:val="tt-RU"/>
              </w:rPr>
              <w:t>М.Галиев “Шүрәле һәм Җил”,  Р.Корбан,”Шүрәле рәхмәт әйткән”.</w:t>
            </w:r>
            <w:r w:rsidRPr="00CE56DC">
              <w:rPr>
                <w:rFonts w:eastAsia="Calibri"/>
                <w:sz w:val="24"/>
                <w:szCs w:val="24"/>
                <w:lang w:val="tt-RU"/>
              </w:rPr>
              <w:t xml:space="preserve"> В.Хәйруллина “Сүзне сүз ашаган”, “Сакчы Шүрәле”.Әдәби әсәрләрне (яки өзекләрне) рольләргә бүлеп яки чылбырлап уку; проза һәм поэзия әсәрләрен сәнгатьле итеп укый белү.</w:t>
            </w:r>
          </w:p>
        </w:tc>
        <w:tc>
          <w:tcPr>
            <w:tcW w:w="992" w:type="dxa"/>
          </w:tcPr>
          <w:p w14:paraId="36726ECC" w14:textId="77777777" w:rsidR="002B1EF4" w:rsidRPr="006A0898" w:rsidRDefault="002B1EF4" w:rsidP="002507A5">
            <w:pPr>
              <w:jc w:val="center"/>
              <w:rPr>
                <w:lang w:val="tt-RU"/>
              </w:rPr>
            </w:pPr>
            <w:r w:rsidRPr="006A0898">
              <w:rPr>
                <w:lang w:val="tt-RU"/>
              </w:rPr>
              <w:t>1</w:t>
            </w:r>
          </w:p>
        </w:tc>
      </w:tr>
      <w:tr w:rsidR="002B1EF4" w:rsidRPr="006A0898" w14:paraId="7941CA80" w14:textId="77777777" w:rsidTr="002B1EF4">
        <w:tc>
          <w:tcPr>
            <w:tcW w:w="709" w:type="dxa"/>
          </w:tcPr>
          <w:p w14:paraId="340582F8"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5C22EC6E" w14:textId="77777777" w:rsidR="002B1EF4" w:rsidRDefault="002B1EF4" w:rsidP="002507A5">
            <w:pPr>
              <w:pStyle w:val="1"/>
              <w:rPr>
                <w:sz w:val="24"/>
                <w:szCs w:val="24"/>
                <w:lang w:val="tt-RU"/>
              </w:rPr>
            </w:pPr>
            <w:r>
              <w:rPr>
                <w:sz w:val="24"/>
                <w:szCs w:val="24"/>
                <w:lang w:val="tt-RU"/>
              </w:rPr>
              <w:t>Г.Тукай “Шурале” Б.Гримм “несуществующая сказка” произведения классиков 19-20 века нашей страны. (стихотворения, рассказы, волшебные сказки, повести)</w:t>
            </w:r>
          </w:p>
          <w:p w14:paraId="527E36F7" w14:textId="5D31D771" w:rsidR="002B1EF4" w:rsidRPr="00CE56DC" w:rsidRDefault="002B1EF4" w:rsidP="002507A5">
            <w:pPr>
              <w:pStyle w:val="1"/>
              <w:rPr>
                <w:sz w:val="24"/>
                <w:szCs w:val="24"/>
                <w:lang w:val="tt-RU"/>
              </w:rPr>
            </w:pPr>
            <w:r>
              <w:rPr>
                <w:sz w:val="24"/>
                <w:szCs w:val="24"/>
                <w:lang w:val="tt-RU"/>
              </w:rPr>
              <w:lastRenderedPageBreak/>
              <w:t xml:space="preserve"> </w:t>
            </w:r>
            <w:r w:rsidRPr="00CE56DC">
              <w:rPr>
                <w:sz w:val="24"/>
                <w:szCs w:val="24"/>
                <w:lang w:val="tt-RU"/>
              </w:rPr>
              <w:t>Габдулла Тукай “Шүрәле”әкияте. Бутамыш әкият.Шүрәле.Бертуган Гриммнар “Дөньяда булмаган әкият”</w:t>
            </w:r>
            <w:r w:rsidRPr="00CE56DC">
              <w:rPr>
                <w:rFonts w:eastAsia="Calibri"/>
                <w:sz w:val="24"/>
                <w:szCs w:val="24"/>
                <w:lang w:val="tt-RU"/>
              </w:rPr>
              <w:t>.</w:t>
            </w:r>
            <w:r w:rsidRPr="00CE56DC">
              <w:rPr>
                <w:rFonts w:eastAsia="Calibri"/>
                <w:sz w:val="24"/>
                <w:szCs w:val="24"/>
                <w:lang w:val="tt-RU" w:eastAsia="en-US"/>
              </w:rPr>
              <w:t xml:space="preserve"> </w:t>
            </w:r>
            <w:r w:rsidRPr="00CE56DC">
              <w:rPr>
                <w:rFonts w:eastAsia="Calibri"/>
                <w:i/>
                <w:sz w:val="24"/>
                <w:szCs w:val="24"/>
                <w:lang w:val="tt-RU" w:eastAsia="en-US"/>
              </w:rPr>
              <w:t>Безнең илнең 19 – 20 нче гасыр әдәбияты классикларының әсәрләре (шигырьләр, хикәяләр,  шигырь  формасында язылган  тылсымлы әкиятләр, повестьлар)</w:t>
            </w:r>
          </w:p>
        </w:tc>
        <w:tc>
          <w:tcPr>
            <w:tcW w:w="992" w:type="dxa"/>
          </w:tcPr>
          <w:p w14:paraId="4F0F7786" w14:textId="77777777" w:rsidR="002B1EF4" w:rsidRPr="006A0898" w:rsidRDefault="002B1EF4" w:rsidP="002507A5">
            <w:pPr>
              <w:jc w:val="center"/>
              <w:rPr>
                <w:lang w:val="tt-RU"/>
              </w:rPr>
            </w:pPr>
            <w:r w:rsidRPr="006A0898">
              <w:rPr>
                <w:lang w:val="tt-RU"/>
              </w:rPr>
              <w:lastRenderedPageBreak/>
              <w:t>1</w:t>
            </w:r>
          </w:p>
        </w:tc>
      </w:tr>
      <w:tr w:rsidR="002B1EF4" w:rsidRPr="006A0898" w14:paraId="432AE3AA" w14:textId="77777777" w:rsidTr="002B1EF4">
        <w:tc>
          <w:tcPr>
            <w:tcW w:w="709" w:type="dxa"/>
          </w:tcPr>
          <w:p w14:paraId="6C0280F7"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20936480" w14:textId="4047CCC9" w:rsidR="002B1EF4" w:rsidRDefault="002B1EF4" w:rsidP="002507A5">
            <w:pPr>
              <w:pStyle w:val="1"/>
              <w:rPr>
                <w:sz w:val="24"/>
                <w:szCs w:val="24"/>
                <w:lang w:val="tt-RU"/>
              </w:rPr>
            </w:pPr>
            <w:r>
              <w:rPr>
                <w:sz w:val="24"/>
                <w:szCs w:val="24"/>
                <w:lang w:val="tt-RU"/>
              </w:rPr>
              <w:t xml:space="preserve">М.Аглямов “Пусть придет к нам сказка” Р.Харис “Ждет тебя спокойное утро””Красивый дом”.Что видит художник. </w:t>
            </w:r>
          </w:p>
          <w:p w14:paraId="371A764C" w14:textId="3B149B37" w:rsidR="002B1EF4" w:rsidRPr="00CE56DC" w:rsidRDefault="002B1EF4" w:rsidP="002507A5">
            <w:pPr>
              <w:pStyle w:val="1"/>
              <w:rPr>
                <w:sz w:val="24"/>
                <w:szCs w:val="24"/>
                <w:lang w:val="tt-RU"/>
              </w:rPr>
            </w:pPr>
            <w:r w:rsidRPr="00CE56DC">
              <w:rPr>
                <w:sz w:val="24"/>
                <w:szCs w:val="24"/>
                <w:lang w:val="tt-RU"/>
              </w:rPr>
              <w:t>М.Әгъләмов “Килсен безгә әкият” Ренат Харис “Сине көтә тыныч таң”,”Матур өй”.</w:t>
            </w:r>
            <w:r w:rsidRPr="00CE56DC">
              <w:rPr>
                <w:rFonts w:eastAsia="Calibri"/>
                <w:sz w:val="24"/>
                <w:szCs w:val="24"/>
                <w:lang w:val="tt-RU"/>
              </w:rPr>
              <w:t xml:space="preserve"> </w:t>
            </w:r>
          </w:p>
          <w:p w14:paraId="0D39111D" w14:textId="77777777" w:rsidR="002B1EF4" w:rsidRPr="00CE56DC" w:rsidRDefault="002B1EF4" w:rsidP="002507A5">
            <w:pPr>
              <w:pStyle w:val="1"/>
              <w:rPr>
                <w:sz w:val="24"/>
                <w:szCs w:val="24"/>
                <w:lang w:val="tt-RU"/>
              </w:rPr>
            </w:pPr>
            <w:r w:rsidRPr="00CE56DC">
              <w:rPr>
                <w:sz w:val="24"/>
                <w:szCs w:val="24"/>
                <w:lang w:val="tt-RU"/>
              </w:rPr>
              <w:t xml:space="preserve">. Рәссам нәрсә күрә. </w:t>
            </w:r>
            <w:r w:rsidRPr="00CE56DC">
              <w:rPr>
                <w:i/>
                <w:sz w:val="24"/>
                <w:szCs w:val="24"/>
                <w:lang w:val="tt-RU"/>
              </w:rPr>
              <w:t>Дәрестән тыш аралашу вакытында сөйләм әдәбе нормаларыннан тайпылмау.</w:t>
            </w:r>
            <w:r w:rsidRPr="00CE56DC">
              <w:rPr>
                <w:sz w:val="24"/>
                <w:szCs w:val="24"/>
                <w:lang w:val="tt-RU"/>
              </w:rPr>
              <w:t xml:space="preserve"> </w:t>
            </w:r>
          </w:p>
        </w:tc>
        <w:tc>
          <w:tcPr>
            <w:tcW w:w="992" w:type="dxa"/>
          </w:tcPr>
          <w:p w14:paraId="61522E4B" w14:textId="77777777" w:rsidR="002B1EF4" w:rsidRPr="006A0898" w:rsidRDefault="002B1EF4" w:rsidP="002507A5">
            <w:pPr>
              <w:jc w:val="center"/>
              <w:rPr>
                <w:lang w:val="tt-RU"/>
              </w:rPr>
            </w:pPr>
            <w:r w:rsidRPr="006A0898">
              <w:rPr>
                <w:lang w:val="tt-RU"/>
              </w:rPr>
              <w:t>1</w:t>
            </w:r>
          </w:p>
        </w:tc>
      </w:tr>
      <w:tr w:rsidR="002B1EF4" w:rsidRPr="006A0898" w14:paraId="261DFE11" w14:textId="77777777" w:rsidTr="002B1EF4">
        <w:trPr>
          <w:trHeight w:val="1017"/>
        </w:trPr>
        <w:tc>
          <w:tcPr>
            <w:tcW w:w="709" w:type="dxa"/>
          </w:tcPr>
          <w:p w14:paraId="5F6CC174" w14:textId="77777777" w:rsidR="002B1EF4" w:rsidRPr="006A0898" w:rsidRDefault="002B1EF4" w:rsidP="002507A5">
            <w:pPr>
              <w:pStyle w:val="a6"/>
              <w:numPr>
                <w:ilvl w:val="0"/>
                <w:numId w:val="1"/>
              </w:numPr>
              <w:rPr>
                <w:rFonts w:ascii="Times New Roman" w:hAnsi="Times New Roman"/>
                <w:sz w:val="24"/>
                <w:szCs w:val="24"/>
                <w:lang w:val="tt-RU"/>
              </w:rPr>
            </w:pPr>
          </w:p>
        </w:tc>
        <w:tc>
          <w:tcPr>
            <w:tcW w:w="13608" w:type="dxa"/>
          </w:tcPr>
          <w:p w14:paraId="41DE451D" w14:textId="77777777" w:rsidR="002B1EF4" w:rsidRDefault="002B1EF4" w:rsidP="002507A5">
            <w:pPr>
              <w:pStyle w:val="1"/>
              <w:rPr>
                <w:sz w:val="24"/>
                <w:szCs w:val="24"/>
                <w:lang w:val="tt-RU"/>
              </w:rPr>
            </w:pPr>
            <w:r>
              <w:rPr>
                <w:sz w:val="24"/>
                <w:szCs w:val="24"/>
                <w:lang w:val="tt-RU"/>
              </w:rPr>
              <w:t xml:space="preserve">Х.Туфан “Сказки Юкмыш бабая” Р.Файзуллин “На природе” “Мечта” “Секретная мечта” Рифмованные слова. Упражнения в совершенствовании техники чтения. </w:t>
            </w:r>
          </w:p>
          <w:p w14:paraId="6A467108" w14:textId="540AEACB" w:rsidR="002B1EF4" w:rsidRPr="00AA615A" w:rsidRDefault="002B1EF4" w:rsidP="002507A5">
            <w:pPr>
              <w:pStyle w:val="1"/>
              <w:rPr>
                <w:i/>
                <w:sz w:val="24"/>
                <w:szCs w:val="24"/>
                <w:lang w:val="tt-RU"/>
              </w:rPr>
            </w:pPr>
            <w:r w:rsidRPr="00CE56DC">
              <w:rPr>
                <w:sz w:val="24"/>
                <w:szCs w:val="24"/>
                <w:lang w:val="tt-RU"/>
              </w:rPr>
              <w:t xml:space="preserve">Х.Туфан “Юкмыш бабай әкияте”, </w:t>
            </w:r>
            <w:r w:rsidRPr="00CE56DC">
              <w:rPr>
                <w:rFonts w:eastAsia="Calibri"/>
                <w:i/>
                <w:sz w:val="24"/>
                <w:szCs w:val="24"/>
                <w:lang w:val="tt-RU" w:eastAsia="en-US"/>
              </w:rPr>
              <w:t>Р.Фәйзуллин Табигать  кочагында”, “Хыял”</w:t>
            </w:r>
            <w:r w:rsidRPr="00CE56DC">
              <w:rPr>
                <w:sz w:val="24"/>
                <w:szCs w:val="24"/>
                <w:lang w:val="tt-RU"/>
              </w:rPr>
              <w:t xml:space="preserve"> “Серле ачкыч” мәктәп клубына хат язу Рифмалашкан сүзләр. Уку техникасын үстерү күнегүләре. </w:t>
            </w:r>
            <w:r w:rsidRPr="00CE56DC">
              <w:rPr>
                <w:i/>
                <w:sz w:val="24"/>
                <w:szCs w:val="24"/>
                <w:lang w:val="tt-RU"/>
              </w:rPr>
              <w:t>Текстка һәм шәхси тәҗрибәгә нигезләнеп</w:t>
            </w:r>
            <w:r w:rsidRPr="00CE56DC">
              <w:rPr>
                <w:sz w:val="24"/>
                <w:szCs w:val="24"/>
                <w:lang w:val="tt-RU"/>
              </w:rPr>
              <w:t xml:space="preserve">, </w:t>
            </w:r>
            <w:r w:rsidRPr="00CE56DC">
              <w:rPr>
                <w:i/>
                <w:sz w:val="24"/>
                <w:szCs w:val="24"/>
                <w:lang w:val="tt-RU"/>
              </w:rPr>
              <w:t>текст турында үз фикереңне әйтү.</w:t>
            </w:r>
          </w:p>
        </w:tc>
        <w:tc>
          <w:tcPr>
            <w:tcW w:w="992" w:type="dxa"/>
          </w:tcPr>
          <w:p w14:paraId="2B6B1D58" w14:textId="77777777" w:rsidR="002B1EF4" w:rsidRPr="006A0898" w:rsidRDefault="002B1EF4" w:rsidP="002507A5">
            <w:pPr>
              <w:jc w:val="center"/>
              <w:rPr>
                <w:lang w:val="tt-RU"/>
              </w:rPr>
            </w:pPr>
            <w:r w:rsidRPr="006A0898">
              <w:rPr>
                <w:lang w:val="tt-RU"/>
              </w:rPr>
              <w:t>1</w:t>
            </w:r>
          </w:p>
        </w:tc>
      </w:tr>
    </w:tbl>
    <w:p w14:paraId="00A90419" w14:textId="4BD21FD7" w:rsidR="0041289F" w:rsidRDefault="0041289F" w:rsidP="002B1EF4">
      <w:pPr>
        <w:rPr>
          <w:rFonts w:ascii="Times New Roman" w:hAnsi="Times New Roman"/>
          <w:b/>
          <w:sz w:val="24"/>
          <w:szCs w:val="24"/>
          <w:lang w:val="tt-RU"/>
        </w:rPr>
      </w:pPr>
    </w:p>
    <w:p w14:paraId="29599181" w14:textId="777E258D" w:rsidR="0041289F" w:rsidRDefault="00523A23" w:rsidP="009D4027">
      <w:pPr>
        <w:jc w:val="center"/>
        <w:rPr>
          <w:rFonts w:ascii="Times New Roman" w:hAnsi="Times New Roman"/>
          <w:b/>
          <w:sz w:val="24"/>
          <w:szCs w:val="24"/>
          <w:lang w:val="tt-RU"/>
        </w:rPr>
      </w:pPr>
      <w:r>
        <w:rPr>
          <w:rFonts w:ascii="Times New Roman" w:hAnsi="Times New Roman"/>
          <w:b/>
          <w:sz w:val="24"/>
          <w:szCs w:val="24"/>
          <w:lang w:val="tt-RU"/>
        </w:rPr>
        <w:t>2 КЛАСС</w:t>
      </w:r>
    </w:p>
    <w:tbl>
      <w:tblPr>
        <w:tblStyle w:val="4"/>
        <w:tblW w:w="15338" w:type="dxa"/>
        <w:tblInd w:w="250" w:type="dxa"/>
        <w:tblLayout w:type="fixed"/>
        <w:tblLook w:val="04A0" w:firstRow="1" w:lastRow="0" w:firstColumn="1" w:lastColumn="0" w:noHBand="0" w:noVBand="1"/>
      </w:tblPr>
      <w:tblGrid>
        <w:gridCol w:w="567"/>
        <w:gridCol w:w="13779"/>
        <w:gridCol w:w="992"/>
      </w:tblGrid>
      <w:tr w:rsidR="00244296" w:rsidRPr="00244296" w14:paraId="3BA97ED3" w14:textId="77777777" w:rsidTr="00244296">
        <w:trPr>
          <w:trHeight w:val="450"/>
        </w:trPr>
        <w:tc>
          <w:tcPr>
            <w:tcW w:w="567" w:type="dxa"/>
            <w:vMerge w:val="restart"/>
            <w:tcBorders>
              <w:top w:val="single" w:sz="4" w:space="0" w:color="000000"/>
              <w:left w:val="single" w:sz="4" w:space="0" w:color="000000"/>
              <w:right w:val="single" w:sz="4" w:space="0" w:color="000000"/>
            </w:tcBorders>
            <w:hideMark/>
          </w:tcPr>
          <w:p w14:paraId="1D527E6E" w14:textId="77777777" w:rsidR="00244296" w:rsidRPr="00244296" w:rsidRDefault="00244296" w:rsidP="00244296">
            <w:pPr>
              <w:spacing w:line="240" w:lineRule="auto"/>
              <w:contextualSpacing/>
              <w:jc w:val="center"/>
              <w:rPr>
                <w:rFonts w:ascii="Times New Roman" w:hAnsi="Times New Roman"/>
                <w:b/>
                <w:sz w:val="24"/>
                <w:szCs w:val="24"/>
                <w:lang w:val="tt-RU"/>
              </w:rPr>
            </w:pPr>
            <w:r w:rsidRPr="00244296">
              <w:rPr>
                <w:rFonts w:ascii="Times New Roman" w:hAnsi="Times New Roman"/>
                <w:b/>
                <w:sz w:val="24"/>
                <w:szCs w:val="24"/>
                <w:lang w:val="tt-RU"/>
              </w:rPr>
              <w:t>№</w:t>
            </w:r>
          </w:p>
        </w:tc>
        <w:tc>
          <w:tcPr>
            <w:tcW w:w="13779" w:type="dxa"/>
            <w:vMerge w:val="restart"/>
            <w:tcBorders>
              <w:top w:val="single" w:sz="4" w:space="0" w:color="000000"/>
              <w:left w:val="single" w:sz="4" w:space="0" w:color="000000"/>
              <w:right w:val="single" w:sz="4" w:space="0" w:color="auto"/>
            </w:tcBorders>
            <w:hideMark/>
          </w:tcPr>
          <w:p w14:paraId="00C9100A" w14:textId="77777777" w:rsidR="00244296" w:rsidRPr="00244296" w:rsidRDefault="00244296" w:rsidP="00244296">
            <w:pPr>
              <w:spacing w:line="240" w:lineRule="auto"/>
              <w:contextualSpacing/>
              <w:jc w:val="center"/>
              <w:rPr>
                <w:rFonts w:ascii="Times New Roman" w:hAnsi="Times New Roman"/>
                <w:b/>
                <w:sz w:val="24"/>
                <w:szCs w:val="24"/>
                <w:lang w:val="tt-RU"/>
              </w:rPr>
            </w:pPr>
            <w:r w:rsidRPr="00244296">
              <w:rPr>
                <w:rFonts w:ascii="Times New Roman" w:hAnsi="Times New Roman"/>
                <w:b/>
                <w:sz w:val="24"/>
                <w:szCs w:val="24"/>
                <w:lang w:val="tt-RU"/>
              </w:rPr>
              <w:t>Тема  урока,элементы содержания</w:t>
            </w:r>
          </w:p>
          <w:p w14:paraId="3C790D73" w14:textId="77777777" w:rsidR="00244296" w:rsidRPr="00244296" w:rsidRDefault="00244296" w:rsidP="00244296">
            <w:pPr>
              <w:spacing w:line="240" w:lineRule="auto"/>
              <w:contextualSpacing/>
              <w:jc w:val="center"/>
              <w:rPr>
                <w:rFonts w:ascii="Times New Roman" w:hAnsi="Times New Roman"/>
                <w:sz w:val="24"/>
                <w:szCs w:val="24"/>
                <w:lang w:val="tt-RU"/>
              </w:rPr>
            </w:pPr>
            <w:r w:rsidRPr="00244296">
              <w:rPr>
                <w:rFonts w:ascii="Times New Roman" w:hAnsi="Times New Roman"/>
                <w:sz w:val="24"/>
                <w:szCs w:val="24"/>
                <w:lang w:val="tt-RU"/>
              </w:rPr>
              <w:t>Дәрес тема</w:t>
            </w:r>
            <w:r w:rsidRPr="00244296">
              <w:rPr>
                <w:rFonts w:ascii="Times New Roman" w:hAnsi="Times New Roman"/>
                <w:sz w:val="24"/>
                <w:szCs w:val="24"/>
                <w:lang w:val="en-US"/>
              </w:rPr>
              <w:t>c</w:t>
            </w:r>
            <w:r w:rsidRPr="00244296">
              <w:rPr>
                <w:rFonts w:ascii="Times New Roman" w:hAnsi="Times New Roman"/>
                <w:sz w:val="24"/>
                <w:szCs w:val="24"/>
                <w:lang w:val="tt-RU"/>
              </w:rPr>
              <w:t>ы, эчтәлек элементлары</w:t>
            </w:r>
          </w:p>
        </w:tc>
        <w:tc>
          <w:tcPr>
            <w:tcW w:w="992" w:type="dxa"/>
            <w:vMerge w:val="restart"/>
            <w:tcBorders>
              <w:top w:val="single" w:sz="4" w:space="0" w:color="000000"/>
              <w:left w:val="single" w:sz="4" w:space="0" w:color="auto"/>
              <w:right w:val="single" w:sz="4" w:space="0" w:color="000000"/>
            </w:tcBorders>
          </w:tcPr>
          <w:p w14:paraId="0B05C900" w14:textId="77777777" w:rsidR="00244296" w:rsidRPr="00244296" w:rsidRDefault="00244296" w:rsidP="00244296">
            <w:pPr>
              <w:spacing w:after="0" w:line="240" w:lineRule="auto"/>
              <w:contextualSpacing/>
              <w:jc w:val="center"/>
              <w:rPr>
                <w:rFonts w:ascii="Times New Roman" w:hAnsi="Times New Roman"/>
                <w:b/>
                <w:sz w:val="24"/>
                <w:szCs w:val="24"/>
                <w:lang w:val="tt-RU"/>
              </w:rPr>
            </w:pPr>
            <w:r w:rsidRPr="00244296">
              <w:rPr>
                <w:rFonts w:ascii="Times New Roman" w:hAnsi="Times New Roman"/>
                <w:b/>
                <w:sz w:val="24"/>
                <w:szCs w:val="24"/>
                <w:lang w:val="tt-RU"/>
              </w:rPr>
              <w:t>К-во/чСәг.са-</w:t>
            </w:r>
          </w:p>
          <w:p w14:paraId="77FCCA3B" w14:textId="77777777" w:rsidR="00244296" w:rsidRPr="00244296" w:rsidRDefault="00244296" w:rsidP="00244296">
            <w:pPr>
              <w:spacing w:after="0" w:line="240" w:lineRule="auto"/>
              <w:contextualSpacing/>
              <w:jc w:val="center"/>
              <w:rPr>
                <w:rFonts w:ascii="Times New Roman" w:hAnsi="Times New Roman"/>
                <w:b/>
                <w:sz w:val="24"/>
                <w:szCs w:val="24"/>
                <w:lang w:val="tt-RU"/>
              </w:rPr>
            </w:pPr>
            <w:r w:rsidRPr="00244296">
              <w:rPr>
                <w:rFonts w:ascii="Times New Roman" w:hAnsi="Times New Roman"/>
                <w:b/>
                <w:sz w:val="24"/>
                <w:szCs w:val="24"/>
                <w:lang w:val="tt-RU"/>
              </w:rPr>
              <w:t>ны</w:t>
            </w:r>
          </w:p>
        </w:tc>
      </w:tr>
      <w:tr w:rsidR="00244296" w:rsidRPr="00244296" w14:paraId="146D8799" w14:textId="77777777" w:rsidTr="00244296">
        <w:trPr>
          <w:trHeight w:val="375"/>
        </w:trPr>
        <w:tc>
          <w:tcPr>
            <w:tcW w:w="567" w:type="dxa"/>
            <w:vMerge/>
            <w:tcBorders>
              <w:left w:val="single" w:sz="4" w:space="0" w:color="000000"/>
              <w:bottom w:val="single" w:sz="4" w:space="0" w:color="000000"/>
              <w:right w:val="single" w:sz="4" w:space="0" w:color="000000"/>
            </w:tcBorders>
          </w:tcPr>
          <w:p w14:paraId="707345E8" w14:textId="77777777" w:rsidR="00244296" w:rsidRPr="00244296" w:rsidRDefault="00244296" w:rsidP="00244296">
            <w:pPr>
              <w:spacing w:after="0" w:line="240" w:lineRule="auto"/>
              <w:contextualSpacing/>
              <w:jc w:val="center"/>
              <w:rPr>
                <w:rFonts w:ascii="Times New Roman" w:hAnsi="Times New Roman"/>
                <w:b/>
                <w:sz w:val="24"/>
                <w:szCs w:val="24"/>
                <w:lang w:val="tt-RU"/>
              </w:rPr>
            </w:pPr>
          </w:p>
        </w:tc>
        <w:tc>
          <w:tcPr>
            <w:tcW w:w="13779" w:type="dxa"/>
            <w:vMerge/>
            <w:tcBorders>
              <w:left w:val="single" w:sz="4" w:space="0" w:color="000000"/>
              <w:bottom w:val="single" w:sz="4" w:space="0" w:color="000000"/>
              <w:right w:val="single" w:sz="4" w:space="0" w:color="auto"/>
            </w:tcBorders>
          </w:tcPr>
          <w:p w14:paraId="114DCCA5" w14:textId="77777777" w:rsidR="00244296" w:rsidRPr="00244296" w:rsidRDefault="00244296" w:rsidP="00244296">
            <w:pPr>
              <w:spacing w:after="0" w:line="240" w:lineRule="auto"/>
              <w:contextualSpacing/>
              <w:jc w:val="center"/>
              <w:rPr>
                <w:rFonts w:ascii="Times New Roman" w:hAnsi="Times New Roman"/>
                <w:b/>
                <w:sz w:val="24"/>
                <w:szCs w:val="24"/>
                <w:lang w:val="tt-RU"/>
              </w:rPr>
            </w:pPr>
          </w:p>
        </w:tc>
        <w:tc>
          <w:tcPr>
            <w:tcW w:w="992" w:type="dxa"/>
            <w:vMerge/>
            <w:tcBorders>
              <w:left w:val="single" w:sz="4" w:space="0" w:color="auto"/>
              <w:bottom w:val="single" w:sz="4" w:space="0" w:color="000000"/>
              <w:right w:val="single" w:sz="4" w:space="0" w:color="000000"/>
            </w:tcBorders>
          </w:tcPr>
          <w:p w14:paraId="70B0970D" w14:textId="77777777" w:rsidR="00244296" w:rsidRPr="00244296" w:rsidRDefault="00244296" w:rsidP="00244296">
            <w:pPr>
              <w:spacing w:after="0" w:line="240" w:lineRule="auto"/>
              <w:contextualSpacing/>
              <w:jc w:val="center"/>
              <w:rPr>
                <w:rFonts w:ascii="Times New Roman" w:hAnsi="Times New Roman"/>
                <w:b/>
                <w:sz w:val="24"/>
                <w:szCs w:val="24"/>
                <w:lang w:val="tt-RU"/>
              </w:rPr>
            </w:pPr>
          </w:p>
        </w:tc>
      </w:tr>
      <w:tr w:rsidR="00244296" w:rsidRPr="00872FA3" w14:paraId="4F055472" w14:textId="77777777" w:rsidTr="00244296">
        <w:tc>
          <w:tcPr>
            <w:tcW w:w="14346" w:type="dxa"/>
            <w:gridSpan w:val="2"/>
            <w:tcBorders>
              <w:top w:val="single" w:sz="4" w:space="0" w:color="000000"/>
              <w:left w:val="single" w:sz="4" w:space="0" w:color="000000"/>
              <w:bottom w:val="single" w:sz="4" w:space="0" w:color="000000"/>
              <w:right w:val="single" w:sz="4" w:space="0" w:color="auto"/>
            </w:tcBorders>
            <w:hideMark/>
          </w:tcPr>
          <w:p w14:paraId="48F7A936" w14:textId="77777777" w:rsidR="00244296" w:rsidRPr="00244296" w:rsidRDefault="00244296" w:rsidP="00244296">
            <w:pPr>
              <w:spacing w:after="0" w:line="240" w:lineRule="auto"/>
              <w:jc w:val="both"/>
              <w:rPr>
                <w:rFonts w:ascii="Times New Roman" w:eastAsia="Times New Roman" w:hAnsi="Times New Roman"/>
                <w:b/>
                <w:spacing w:val="4"/>
                <w:sz w:val="24"/>
                <w:szCs w:val="24"/>
                <w:lang w:val="tt-RU" w:eastAsia="ru-RU"/>
              </w:rPr>
            </w:pPr>
            <w:r w:rsidRPr="00244296">
              <w:rPr>
                <w:rFonts w:ascii="Times New Roman" w:eastAsia="Times New Roman" w:hAnsi="Times New Roman"/>
                <w:b/>
                <w:spacing w:val="4"/>
                <w:sz w:val="24"/>
                <w:szCs w:val="24"/>
                <w:lang w:val="tt-RU" w:eastAsia="ru-RU"/>
              </w:rPr>
              <w:t xml:space="preserve">                                                                </w:t>
            </w:r>
          </w:p>
          <w:p w14:paraId="60235209" w14:textId="77777777" w:rsidR="00244296" w:rsidRPr="00244296" w:rsidRDefault="00244296" w:rsidP="00244296">
            <w:pPr>
              <w:spacing w:after="0" w:line="240" w:lineRule="auto"/>
              <w:jc w:val="center"/>
              <w:rPr>
                <w:rFonts w:ascii="Times New Roman" w:eastAsia="Times New Roman" w:hAnsi="Times New Roman"/>
                <w:b/>
                <w:sz w:val="24"/>
                <w:szCs w:val="24"/>
                <w:lang w:val="tt-RU" w:eastAsia="ru-RU"/>
              </w:rPr>
            </w:pPr>
            <w:r w:rsidRPr="00244296">
              <w:rPr>
                <w:rFonts w:ascii="Times New Roman" w:eastAsia="Times New Roman" w:hAnsi="Times New Roman"/>
                <w:b/>
                <w:spacing w:val="4"/>
                <w:sz w:val="24"/>
                <w:szCs w:val="24"/>
                <w:lang w:val="tt-RU" w:eastAsia="ru-RU"/>
              </w:rPr>
              <w:t>Виды речи и учебной деятельности.4 ч.Чтение вслух.-5 ч.Чтение про себя-4 ч. Аудирование -1ч.Речь-3ч.</w:t>
            </w:r>
            <w:r w:rsidRPr="00244296">
              <w:rPr>
                <w:rFonts w:ascii="Times New Roman" w:eastAsia="Times New Roman" w:hAnsi="Times New Roman"/>
                <w:spacing w:val="4"/>
                <w:sz w:val="24"/>
                <w:szCs w:val="24"/>
                <w:lang w:val="tt-RU" w:eastAsia="ru-RU"/>
              </w:rPr>
              <w:t>Сөйләм һәм уку эшчәнлеге төрләре – 4 сәг. Кычкырып уку-5</w:t>
            </w:r>
            <w:r w:rsidRPr="00244296">
              <w:rPr>
                <w:rFonts w:ascii="Times New Roman" w:eastAsia="Times New Roman" w:hAnsi="Times New Roman"/>
                <w:sz w:val="24"/>
                <w:szCs w:val="24"/>
                <w:lang w:val="tt-RU" w:eastAsia="ru-RU"/>
              </w:rPr>
              <w:t xml:space="preserve"> сәг.</w:t>
            </w:r>
            <w:r w:rsidRPr="00244296">
              <w:rPr>
                <w:rFonts w:ascii="Times New Roman" w:eastAsia="Times New Roman" w:hAnsi="Times New Roman"/>
                <w:spacing w:val="4"/>
                <w:sz w:val="24"/>
                <w:szCs w:val="24"/>
                <w:lang w:val="tt-RU" w:eastAsia="ru-RU"/>
              </w:rPr>
              <w:t>Эчтән уку-4</w:t>
            </w:r>
            <w:r w:rsidRPr="00244296">
              <w:rPr>
                <w:rFonts w:ascii="Times New Roman" w:eastAsia="Times New Roman" w:hAnsi="Times New Roman"/>
                <w:sz w:val="24"/>
                <w:szCs w:val="24"/>
                <w:lang w:val="tt-RU" w:eastAsia="ru-RU"/>
              </w:rPr>
              <w:t xml:space="preserve"> сәг.</w:t>
            </w:r>
            <w:r w:rsidRPr="00244296">
              <w:rPr>
                <w:rFonts w:ascii="Times New Roman" w:eastAsia="Times New Roman" w:hAnsi="Times New Roman"/>
                <w:sz w:val="24"/>
                <w:szCs w:val="24"/>
                <w:lang w:val="tt-RU"/>
              </w:rPr>
              <w:t xml:space="preserve">Ишетеп аңлау (аудирование) </w:t>
            </w:r>
            <w:r w:rsidRPr="00244296">
              <w:rPr>
                <w:rFonts w:ascii="Times New Roman" w:eastAsia="Times New Roman" w:hAnsi="Times New Roman"/>
                <w:spacing w:val="4"/>
                <w:sz w:val="24"/>
                <w:szCs w:val="24"/>
                <w:lang w:val="tt-RU" w:eastAsia="ru-RU"/>
              </w:rPr>
              <w:t>-1</w:t>
            </w:r>
            <w:r w:rsidRPr="00244296">
              <w:rPr>
                <w:rFonts w:ascii="Times New Roman" w:eastAsia="Times New Roman" w:hAnsi="Times New Roman"/>
                <w:sz w:val="24"/>
                <w:szCs w:val="24"/>
                <w:lang w:val="tt-RU" w:eastAsia="ru-RU"/>
              </w:rPr>
              <w:t xml:space="preserve"> ч.</w:t>
            </w:r>
            <w:r w:rsidRPr="00244296">
              <w:rPr>
                <w:rFonts w:ascii="Times New Roman" w:eastAsia="Times New Roman" w:hAnsi="Times New Roman"/>
                <w:spacing w:val="4"/>
                <w:sz w:val="24"/>
                <w:szCs w:val="24"/>
                <w:lang w:val="tt-RU" w:eastAsia="ru-RU"/>
              </w:rPr>
              <w:t>Сөйләм -3</w:t>
            </w:r>
            <w:r w:rsidRPr="00244296">
              <w:rPr>
                <w:rFonts w:ascii="Times New Roman" w:eastAsia="Times New Roman" w:hAnsi="Times New Roman"/>
                <w:sz w:val="24"/>
                <w:szCs w:val="24"/>
                <w:lang w:val="tt-RU" w:eastAsia="ru-RU"/>
              </w:rPr>
              <w:t xml:space="preserve"> сәг.</w:t>
            </w:r>
          </w:p>
        </w:tc>
        <w:tc>
          <w:tcPr>
            <w:tcW w:w="992" w:type="dxa"/>
            <w:tcBorders>
              <w:top w:val="single" w:sz="4" w:space="0" w:color="000000"/>
              <w:left w:val="single" w:sz="4" w:space="0" w:color="000000"/>
              <w:bottom w:val="single" w:sz="4" w:space="0" w:color="000000"/>
              <w:right w:val="single" w:sz="4" w:space="0" w:color="auto"/>
            </w:tcBorders>
          </w:tcPr>
          <w:p w14:paraId="460EFFCE" w14:textId="77777777" w:rsidR="00244296" w:rsidRPr="00244296" w:rsidRDefault="00244296" w:rsidP="00244296">
            <w:pPr>
              <w:spacing w:after="0" w:line="240" w:lineRule="auto"/>
              <w:jc w:val="center"/>
              <w:rPr>
                <w:rFonts w:ascii="Times New Roman" w:eastAsia="Times New Roman" w:hAnsi="Times New Roman"/>
                <w:b/>
                <w:sz w:val="24"/>
                <w:szCs w:val="24"/>
                <w:lang w:val="tt-RU" w:eastAsia="ru-RU"/>
              </w:rPr>
            </w:pPr>
          </w:p>
        </w:tc>
      </w:tr>
      <w:tr w:rsidR="00244296" w:rsidRPr="00244296" w14:paraId="4A1803B1"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A857FD8"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1.</w:t>
            </w:r>
          </w:p>
        </w:tc>
        <w:tc>
          <w:tcPr>
            <w:tcW w:w="13779" w:type="dxa"/>
            <w:tcBorders>
              <w:top w:val="single" w:sz="4" w:space="0" w:color="000000"/>
              <w:left w:val="single" w:sz="4" w:space="0" w:color="000000"/>
              <w:bottom w:val="single" w:sz="4" w:space="0" w:color="000000"/>
              <w:right w:val="single" w:sz="4" w:space="0" w:color="000000"/>
            </w:tcBorders>
            <w:hideMark/>
          </w:tcPr>
          <w:p w14:paraId="0E864090"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spacing w:val="4"/>
                <w:sz w:val="24"/>
                <w:szCs w:val="24"/>
                <w:lang w:val="tt-RU" w:eastAsia="ru-RU"/>
              </w:rPr>
              <w:t>Виды речи и учебной деятельности .4ч.</w:t>
            </w:r>
            <w:r w:rsidRPr="00244296">
              <w:rPr>
                <w:rFonts w:ascii="Times New Roman" w:eastAsia="Times New Roman" w:hAnsi="Times New Roman"/>
                <w:i/>
                <w:sz w:val="24"/>
                <w:szCs w:val="24"/>
                <w:lang w:val="tt-RU" w:eastAsia="ru-RU"/>
              </w:rPr>
              <w:t xml:space="preserve"> В гостях у умного ежа  (21ч.)Определение основных элементов учебника:обложка,основа и страницы.Преобретение  навыков  бережного  отношения к учебнику.</w:t>
            </w:r>
            <w:r w:rsidRPr="00244296">
              <w:rPr>
                <w:rFonts w:ascii="Times New Roman" w:eastAsia="Times New Roman" w:hAnsi="Times New Roman"/>
                <w:b/>
                <w:spacing w:val="4"/>
                <w:sz w:val="24"/>
                <w:szCs w:val="24"/>
                <w:lang w:val="tt-RU" w:eastAsia="ru-RU"/>
              </w:rPr>
              <w:t xml:space="preserve"> </w:t>
            </w:r>
            <w:r w:rsidRPr="00244296">
              <w:rPr>
                <w:rFonts w:ascii="Times New Roman" w:eastAsia="Times New Roman" w:hAnsi="Times New Roman"/>
                <w:spacing w:val="4"/>
                <w:sz w:val="24"/>
                <w:szCs w:val="24"/>
                <w:lang w:val="tt-RU" w:eastAsia="ru-RU"/>
              </w:rPr>
              <w:t>Аудирование ,восприятие текста.</w:t>
            </w:r>
          </w:p>
          <w:p w14:paraId="4F67858A"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spacing w:val="4"/>
                <w:sz w:val="24"/>
                <w:szCs w:val="24"/>
                <w:lang w:val="tt-RU" w:eastAsia="ru-RU"/>
              </w:rPr>
              <w:t xml:space="preserve"> Сөйләм һәм уку эшчәнлеге төрләре -  4с. </w:t>
            </w:r>
            <w:r w:rsidRPr="00244296">
              <w:rPr>
                <w:rFonts w:ascii="Times New Roman" w:eastAsia="Times New Roman" w:hAnsi="Times New Roman"/>
                <w:i/>
                <w:sz w:val="24"/>
                <w:szCs w:val="24"/>
                <w:lang w:val="tt-RU" w:eastAsia="ru-RU"/>
              </w:rPr>
              <w:t>Белдекле керпедә кунакта (21с)</w:t>
            </w:r>
          </w:p>
          <w:p w14:paraId="517AE5EF"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Белдекле керпедә кунакта</w:t>
            </w:r>
          </w:p>
          <w:p w14:paraId="72D3E3C1" w14:textId="77777777" w:rsidR="00244296" w:rsidRPr="00244296" w:rsidRDefault="00244296" w:rsidP="00244296">
            <w:pPr>
              <w:spacing w:after="0" w:line="240" w:lineRule="auto"/>
              <w:rPr>
                <w:rFonts w:ascii="Times New Roman" w:eastAsia="Times New Roman" w:hAnsi="Times New Roman"/>
                <w:i/>
                <w:spacing w:val="4"/>
                <w:sz w:val="24"/>
                <w:szCs w:val="24"/>
                <w:lang w:val="tt-RU" w:eastAsia="ru-RU"/>
              </w:rPr>
            </w:pPr>
            <w:r w:rsidRPr="00244296">
              <w:rPr>
                <w:rFonts w:ascii="Times New Roman" w:eastAsia="Times New Roman" w:hAnsi="Times New Roman"/>
                <w:i/>
                <w:sz w:val="24"/>
                <w:szCs w:val="24"/>
                <w:lang w:val="tt-RU" w:eastAsia="ru-RU"/>
              </w:rPr>
              <w:t xml:space="preserve">Катапның төп элементларын аеру: китап тышлыгы, китап төпсәсе, битләре. Китапны саклап тоту күнекмәләре булдыру. </w:t>
            </w:r>
          </w:p>
          <w:p w14:paraId="45D54C76"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Сөйләмне ишетеп аңлау, текстны кабул итү.</w:t>
            </w:r>
          </w:p>
        </w:tc>
        <w:tc>
          <w:tcPr>
            <w:tcW w:w="992" w:type="dxa"/>
            <w:tcBorders>
              <w:top w:val="single" w:sz="4" w:space="0" w:color="000000"/>
              <w:left w:val="single" w:sz="4" w:space="0" w:color="000000"/>
              <w:bottom w:val="single" w:sz="4" w:space="0" w:color="000000"/>
              <w:right w:val="single" w:sz="4" w:space="0" w:color="auto"/>
            </w:tcBorders>
            <w:hideMark/>
          </w:tcPr>
          <w:p w14:paraId="22E333B2"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2490330"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65266CF"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2.</w:t>
            </w:r>
          </w:p>
        </w:tc>
        <w:tc>
          <w:tcPr>
            <w:tcW w:w="13779" w:type="dxa"/>
            <w:tcBorders>
              <w:top w:val="single" w:sz="4" w:space="0" w:color="000000"/>
              <w:left w:val="single" w:sz="4" w:space="0" w:color="000000"/>
              <w:bottom w:val="single" w:sz="4" w:space="0" w:color="000000"/>
              <w:right w:val="single" w:sz="4" w:space="0" w:color="000000"/>
            </w:tcBorders>
            <w:hideMark/>
          </w:tcPr>
          <w:p w14:paraId="723ECDF1"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Жанровые особенности сказки Г.Тукая “Коза и овец “ .Ответы на вопросы по содержанию. </w:t>
            </w:r>
            <w:r w:rsidRPr="00244296">
              <w:rPr>
                <w:rFonts w:ascii="Times New Roman" w:eastAsia="Times New Roman" w:hAnsi="Times New Roman"/>
                <w:i/>
                <w:sz w:val="24"/>
                <w:szCs w:val="24"/>
                <w:lang w:val="tt-RU" w:eastAsia="ru-RU"/>
              </w:rPr>
              <w:t>Преобретение  навыков  быстро ориентироваться и находить нужный материал в учебнике</w:t>
            </w:r>
          </w:p>
          <w:p w14:paraId="6E6F7FF9"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Г.Тукай “Кәҗә белән Сарык “ әкиятенең жанр үзенчәлеге. </w:t>
            </w:r>
            <w:r w:rsidRPr="00244296">
              <w:rPr>
                <w:rFonts w:ascii="Times New Roman" w:eastAsia="Times New Roman" w:hAnsi="Times New Roman"/>
                <w:i/>
                <w:sz w:val="24"/>
                <w:szCs w:val="24"/>
                <w:lang w:val="tt-RU" w:eastAsia="ru-RU"/>
              </w:rPr>
              <w:t>Эчтәлек буенча сорауларга җавап бирү. Дәреслектә җиңел генә ориентлашырга өйрәтү: эчтәлектән кирәкле әсәрне тиз генә эзләп таба белү</w:t>
            </w:r>
          </w:p>
        </w:tc>
        <w:tc>
          <w:tcPr>
            <w:tcW w:w="992" w:type="dxa"/>
            <w:tcBorders>
              <w:top w:val="single" w:sz="4" w:space="0" w:color="000000"/>
              <w:left w:val="single" w:sz="4" w:space="0" w:color="000000"/>
              <w:bottom w:val="single" w:sz="4" w:space="0" w:color="000000"/>
              <w:right w:val="single" w:sz="4" w:space="0" w:color="auto"/>
            </w:tcBorders>
            <w:hideMark/>
          </w:tcPr>
          <w:p w14:paraId="468D632D"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B99356E"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60BF5C6"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3</w:t>
            </w:r>
          </w:p>
        </w:tc>
        <w:tc>
          <w:tcPr>
            <w:tcW w:w="13779" w:type="dxa"/>
            <w:tcBorders>
              <w:top w:val="single" w:sz="4" w:space="0" w:color="000000"/>
              <w:left w:val="single" w:sz="4" w:space="0" w:color="000000"/>
              <w:bottom w:val="single" w:sz="4" w:space="0" w:color="000000"/>
              <w:right w:val="single" w:sz="4" w:space="0" w:color="000000"/>
            </w:tcBorders>
            <w:hideMark/>
          </w:tcPr>
          <w:p w14:paraId="63E05C48"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Чтение сказки Г.Тукая. “Коза и овец” Составление вопросов и последовательности событий по содержанию.</w:t>
            </w:r>
          </w:p>
          <w:p w14:paraId="31412E91"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Г.Тукай “Кәҗә белән Сарык “ әкиятен уку. </w:t>
            </w:r>
            <w:r w:rsidRPr="00244296">
              <w:rPr>
                <w:rFonts w:ascii="Times New Roman" w:eastAsia="Times New Roman" w:hAnsi="Times New Roman"/>
                <w:i/>
                <w:sz w:val="24"/>
                <w:szCs w:val="24"/>
                <w:lang w:val="tt-RU" w:eastAsia="ru-RU"/>
              </w:rPr>
              <w:t>Эчтәлек буенча ишетеп сораулар төзү, вакыйгаларның эзлеклеген төзү</w:t>
            </w:r>
          </w:p>
        </w:tc>
        <w:tc>
          <w:tcPr>
            <w:tcW w:w="992" w:type="dxa"/>
            <w:tcBorders>
              <w:top w:val="single" w:sz="4" w:space="0" w:color="000000"/>
              <w:left w:val="single" w:sz="4" w:space="0" w:color="000000"/>
              <w:bottom w:val="single" w:sz="4" w:space="0" w:color="000000"/>
              <w:right w:val="single" w:sz="4" w:space="0" w:color="auto"/>
            </w:tcBorders>
            <w:hideMark/>
          </w:tcPr>
          <w:p w14:paraId="2CA4468C"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A95894E"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3FA3A9E8"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4.</w:t>
            </w:r>
          </w:p>
        </w:tc>
        <w:tc>
          <w:tcPr>
            <w:tcW w:w="13779" w:type="dxa"/>
            <w:tcBorders>
              <w:top w:val="single" w:sz="4" w:space="0" w:color="000000"/>
              <w:left w:val="single" w:sz="4" w:space="0" w:color="000000"/>
              <w:bottom w:val="single" w:sz="4" w:space="0" w:color="000000"/>
              <w:right w:val="single" w:sz="4" w:space="0" w:color="000000"/>
            </w:tcBorders>
            <w:hideMark/>
          </w:tcPr>
          <w:p w14:paraId="04BA075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Отражение устного  народного творчества в произведениях Г.Тукая. Понятие устного  народного творчества ,система знаний о малых фольклорных произведениях (загадки,скороговорки ,пословицы,колыбельные песни,волшебные ,бытовые сказки и сказки о животных)</w:t>
            </w:r>
          </w:p>
          <w:p w14:paraId="6FB786B0"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Г.Тукай әсәрләрендә халык авыз иҗатының чагылышы. </w:t>
            </w:r>
            <w:r w:rsidRPr="00244296">
              <w:rPr>
                <w:rFonts w:ascii="Times New Roman" w:eastAsia="Times New Roman" w:hAnsi="Times New Roman"/>
                <w:i/>
                <w:sz w:val="24"/>
                <w:szCs w:val="24"/>
                <w:lang w:val="tt-RU" w:eastAsia="ru-RU"/>
              </w:rPr>
              <w:t>“Халык авыз иҗаты” төшенчәсен аңлау, кече фольклор әсәрләре (санамышлар, табышмаклар, тизәйткечләр, мәкальләр, бишек җырлары; тылсымлы, көнкүреш, хайваннар турындагы әкиятләр) жанрлары турында белемнәрен системалаштыру</w:t>
            </w:r>
          </w:p>
        </w:tc>
        <w:tc>
          <w:tcPr>
            <w:tcW w:w="992" w:type="dxa"/>
            <w:tcBorders>
              <w:top w:val="single" w:sz="4" w:space="0" w:color="000000"/>
              <w:left w:val="single" w:sz="4" w:space="0" w:color="000000"/>
              <w:bottom w:val="single" w:sz="4" w:space="0" w:color="000000"/>
              <w:right w:val="single" w:sz="4" w:space="0" w:color="auto"/>
            </w:tcBorders>
            <w:hideMark/>
          </w:tcPr>
          <w:p w14:paraId="6EB70D17"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581FF00F"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75C128E2"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w:t>
            </w:r>
          </w:p>
        </w:tc>
        <w:tc>
          <w:tcPr>
            <w:tcW w:w="13779" w:type="dxa"/>
            <w:tcBorders>
              <w:top w:val="single" w:sz="4" w:space="0" w:color="000000"/>
              <w:left w:val="single" w:sz="4" w:space="0" w:color="000000"/>
              <w:bottom w:val="single" w:sz="4" w:space="0" w:color="000000"/>
              <w:right w:val="single" w:sz="4" w:space="0" w:color="000000"/>
            </w:tcBorders>
            <w:hideMark/>
          </w:tcPr>
          <w:p w14:paraId="0E4A651C" w14:textId="77777777" w:rsidR="00244296" w:rsidRPr="00244296" w:rsidRDefault="00244296" w:rsidP="00244296">
            <w:pPr>
              <w:spacing w:after="0" w:line="240" w:lineRule="auto"/>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Чтение вслух -5 ч. Устное народное творчество (11ч). Сказки о животных и народные сказки. Чтение татарской народной сказки “Храбрый петух</w:t>
            </w:r>
            <w:r w:rsidRPr="00244296">
              <w:rPr>
                <w:rFonts w:ascii="Times New Roman" w:eastAsia="Times New Roman" w:hAnsi="Times New Roman"/>
                <w:sz w:val="24"/>
                <w:szCs w:val="24"/>
                <w:lang w:val="tt-RU" w:eastAsia="ru-RU"/>
              </w:rPr>
              <w:t>”</w:t>
            </w:r>
            <w:r w:rsidRPr="00244296">
              <w:rPr>
                <w:rFonts w:ascii="Times New Roman" w:eastAsia="Times New Roman" w:hAnsi="Times New Roman"/>
                <w:spacing w:val="4"/>
                <w:sz w:val="24"/>
                <w:szCs w:val="24"/>
                <w:lang w:val="tt-RU" w:eastAsia="ru-RU"/>
              </w:rPr>
              <w:t xml:space="preserve"> Развитие скорости чтения.Показ внутреннего мира героев через познания окружающего мира.</w:t>
            </w:r>
          </w:p>
          <w:p w14:paraId="57159227" w14:textId="77777777" w:rsidR="00244296" w:rsidRPr="00244296" w:rsidRDefault="00244296" w:rsidP="00244296">
            <w:pPr>
              <w:spacing w:after="0" w:line="240" w:lineRule="auto"/>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 xml:space="preserve"> Кычкырып уку– 5. </w:t>
            </w:r>
            <w:r w:rsidRPr="00244296">
              <w:rPr>
                <w:rFonts w:ascii="Times New Roman" w:eastAsia="Times New Roman" w:hAnsi="Times New Roman"/>
                <w:bCs/>
                <w:sz w:val="24"/>
                <w:szCs w:val="24"/>
                <w:lang w:val="tt-RU" w:eastAsia="ru-RU"/>
              </w:rPr>
              <w:t>Халык авыз иҗаты (11с)</w:t>
            </w:r>
          </w:p>
          <w:p w14:paraId="7194B7BC"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Хайваннар турындагы һәм халык әкиятләре. “Батыр әтәч” татар халык әкиятен уку. </w:t>
            </w:r>
            <w:r w:rsidRPr="00244296">
              <w:rPr>
                <w:rFonts w:ascii="Times New Roman" w:eastAsia="Times New Roman" w:hAnsi="Times New Roman"/>
                <w:i/>
                <w:sz w:val="24"/>
                <w:szCs w:val="24"/>
                <w:lang w:val="tt-RU" w:eastAsia="ru-RU"/>
              </w:rPr>
              <w:t>Иҗекләп укудан сүзләп укуга күчү һәм уку тизлеген үстерә бару.</w:t>
            </w:r>
            <w:r w:rsidRPr="00244296">
              <w:rPr>
                <w:rFonts w:ascii="Times New Roman" w:eastAsia="Times New Roman" w:hAnsi="Times New Roman"/>
                <w:sz w:val="24"/>
                <w:szCs w:val="24"/>
                <w:lang w:val="tt-RU"/>
              </w:rPr>
              <w:t xml:space="preserve"> </w:t>
            </w:r>
            <w:r w:rsidRPr="00244296">
              <w:rPr>
                <w:rFonts w:ascii="Times New Roman" w:eastAsia="Times New Roman" w:hAnsi="Times New Roman"/>
                <w:i/>
                <w:sz w:val="24"/>
                <w:szCs w:val="24"/>
                <w:lang w:val="tt-RU"/>
              </w:rPr>
              <w:t>Геройның эчке дөньясын аның әйләнә-тирә дөньяны танып белүе аша күрсәтү.</w:t>
            </w:r>
          </w:p>
        </w:tc>
        <w:tc>
          <w:tcPr>
            <w:tcW w:w="992" w:type="dxa"/>
            <w:tcBorders>
              <w:top w:val="single" w:sz="4" w:space="0" w:color="000000"/>
              <w:left w:val="single" w:sz="4" w:space="0" w:color="000000"/>
              <w:bottom w:val="single" w:sz="4" w:space="0" w:color="000000"/>
              <w:right w:val="single" w:sz="4" w:space="0" w:color="auto"/>
            </w:tcBorders>
            <w:hideMark/>
          </w:tcPr>
          <w:p w14:paraId="715991C4"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D771052"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C494F48"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6</w:t>
            </w:r>
          </w:p>
        </w:tc>
        <w:tc>
          <w:tcPr>
            <w:tcW w:w="13779" w:type="dxa"/>
            <w:tcBorders>
              <w:top w:val="single" w:sz="4" w:space="0" w:color="000000"/>
              <w:left w:val="single" w:sz="4" w:space="0" w:color="000000"/>
              <w:bottom w:val="single" w:sz="4" w:space="0" w:color="000000"/>
              <w:right w:val="single" w:sz="4" w:space="0" w:color="000000"/>
            </w:tcBorders>
            <w:hideMark/>
          </w:tcPr>
          <w:p w14:paraId="03736336" w14:textId="77777777" w:rsidR="00244296" w:rsidRPr="00244296" w:rsidRDefault="00244296" w:rsidP="00244296">
            <w:pPr>
              <w:widowControl w:val="0"/>
              <w:spacing w:after="0" w:line="240" w:lineRule="auto"/>
              <w:ind w:right="20"/>
              <w:jc w:val="both"/>
              <w:rPr>
                <w:rFonts w:ascii="Times New Roman" w:hAnsi="Times New Roman"/>
                <w:sz w:val="24"/>
                <w:szCs w:val="24"/>
                <w:lang w:val="tt-RU"/>
              </w:rPr>
            </w:pPr>
            <w:r w:rsidRPr="00244296">
              <w:rPr>
                <w:rFonts w:ascii="Times New Roman" w:eastAsia="Times New Roman" w:hAnsi="Times New Roman"/>
                <w:spacing w:val="4"/>
                <w:sz w:val="24"/>
                <w:szCs w:val="24"/>
                <w:lang w:val="tt-RU" w:eastAsia="ru-RU"/>
              </w:rPr>
              <w:t xml:space="preserve">Чтение сказок  о животных и народных сказок.Чтение стихотворений </w:t>
            </w:r>
            <w:r w:rsidRPr="00244296">
              <w:rPr>
                <w:rFonts w:ascii="Times New Roman" w:hAnsi="Times New Roman"/>
                <w:sz w:val="24"/>
                <w:szCs w:val="24"/>
                <w:lang w:val="tt-RU"/>
              </w:rPr>
              <w:t>Йолдыз “Ответ солнцу”</w:t>
            </w:r>
          </w:p>
          <w:p w14:paraId="7CB1D13A" w14:textId="77777777" w:rsidR="00244296" w:rsidRPr="00244296" w:rsidRDefault="00244296" w:rsidP="00244296">
            <w:pPr>
              <w:widowControl w:val="0"/>
              <w:spacing w:after="0" w:line="240" w:lineRule="auto"/>
              <w:ind w:right="20"/>
              <w:jc w:val="both"/>
              <w:rPr>
                <w:rFonts w:ascii="Times New Roman" w:hAnsi="Times New Roman"/>
                <w:sz w:val="24"/>
                <w:szCs w:val="24"/>
                <w:lang w:val="tt-RU"/>
              </w:rPr>
            </w:pPr>
            <w:r w:rsidRPr="00244296">
              <w:rPr>
                <w:rFonts w:ascii="Times New Roman" w:hAnsi="Times New Roman"/>
                <w:sz w:val="24"/>
                <w:szCs w:val="24"/>
                <w:lang w:val="tt-RU"/>
              </w:rPr>
              <w:t xml:space="preserve">Воспитывать  у детей любовь к внеклассному чтению.Понимание жанровых особенностей текста. </w:t>
            </w:r>
          </w:p>
          <w:p w14:paraId="4CB48A44" w14:textId="77777777" w:rsidR="00244296" w:rsidRPr="00244296" w:rsidRDefault="00244296" w:rsidP="00244296">
            <w:pPr>
              <w:widowControl w:val="0"/>
              <w:spacing w:after="0" w:line="240" w:lineRule="auto"/>
              <w:ind w:right="20"/>
              <w:jc w:val="both"/>
              <w:rPr>
                <w:rFonts w:ascii="Times New Roman" w:hAnsi="Times New Roman"/>
                <w:i/>
                <w:spacing w:val="4"/>
                <w:sz w:val="24"/>
                <w:szCs w:val="24"/>
                <w:lang w:val="tt-RU"/>
              </w:rPr>
            </w:pPr>
            <w:r w:rsidRPr="00244296">
              <w:rPr>
                <w:rFonts w:ascii="Times New Roman" w:hAnsi="Times New Roman"/>
                <w:sz w:val="24"/>
                <w:szCs w:val="24"/>
                <w:lang w:val="tt-RU"/>
              </w:rPr>
              <w:t xml:space="preserve"> Хайваннар турындагы һәм халык әкиятләрен уку. Йолдыз “Кояшка җавап”шигырен уку. </w:t>
            </w:r>
            <w:r w:rsidRPr="00244296">
              <w:rPr>
                <w:rFonts w:ascii="Times New Roman" w:hAnsi="Times New Roman"/>
                <w:i/>
                <w:sz w:val="24"/>
                <w:szCs w:val="24"/>
                <w:lang w:val="tt-RU"/>
              </w:rPr>
              <w:t>Балаларда әдәби китаплар укуга теләк булдыру.Текстларның жанр үзенчәлекләрен аңлау</w:t>
            </w:r>
          </w:p>
        </w:tc>
        <w:tc>
          <w:tcPr>
            <w:tcW w:w="992" w:type="dxa"/>
            <w:tcBorders>
              <w:top w:val="single" w:sz="4" w:space="0" w:color="000000"/>
              <w:left w:val="single" w:sz="4" w:space="0" w:color="000000"/>
              <w:bottom w:val="single" w:sz="4" w:space="0" w:color="000000"/>
              <w:right w:val="single" w:sz="4" w:space="0" w:color="auto"/>
            </w:tcBorders>
            <w:hideMark/>
          </w:tcPr>
          <w:p w14:paraId="452937A2"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FB2A28D"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BBA1BCA"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7.</w:t>
            </w:r>
          </w:p>
        </w:tc>
        <w:tc>
          <w:tcPr>
            <w:tcW w:w="13779" w:type="dxa"/>
            <w:tcBorders>
              <w:top w:val="single" w:sz="4" w:space="0" w:color="000000"/>
              <w:left w:val="single" w:sz="4" w:space="0" w:color="000000"/>
              <w:bottom w:val="single" w:sz="4" w:space="0" w:color="000000"/>
              <w:right w:val="single" w:sz="4" w:space="0" w:color="000000"/>
            </w:tcBorders>
            <w:hideMark/>
          </w:tcPr>
          <w:p w14:paraId="0DC8F3EB"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z w:val="24"/>
                <w:szCs w:val="24"/>
                <w:lang w:val="tt-RU" w:eastAsia="ru-RU"/>
              </w:rPr>
              <w:t>Внеклассное чтение.</w:t>
            </w:r>
            <w:r w:rsidRPr="00244296">
              <w:rPr>
                <w:rFonts w:ascii="Times New Roman" w:eastAsia="Times New Roman" w:hAnsi="Times New Roman"/>
                <w:spacing w:val="4"/>
                <w:sz w:val="24"/>
                <w:szCs w:val="24"/>
                <w:lang w:val="tt-RU" w:eastAsia="ru-RU"/>
              </w:rPr>
              <w:t xml:space="preserve"> Чтение народных сказок  о домашних животных .Подготовка учеников  к самостоятельному чтению книг.Ориентировка в библиотеке. </w:t>
            </w:r>
          </w:p>
          <w:p w14:paraId="7142488C"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Сыйныфтан тыш уку. Йорт хайваннары турындагы  халык әкиятләрен уку.  </w:t>
            </w:r>
            <w:r w:rsidRPr="00244296">
              <w:rPr>
                <w:rFonts w:ascii="Times New Roman" w:eastAsia="Times New Roman" w:hAnsi="Times New Roman"/>
                <w:i/>
                <w:sz w:val="24"/>
                <w:szCs w:val="24"/>
                <w:lang w:val="tt-RU" w:eastAsia="ru-RU"/>
              </w:rPr>
              <w:t>Укучыларны  әдәби  китапларны  мөстәкыйль укый алу өчен әзерләү.Китапханәдә ориентлашу.</w:t>
            </w:r>
          </w:p>
        </w:tc>
        <w:tc>
          <w:tcPr>
            <w:tcW w:w="992" w:type="dxa"/>
            <w:tcBorders>
              <w:top w:val="single" w:sz="4" w:space="0" w:color="000000"/>
              <w:left w:val="single" w:sz="4" w:space="0" w:color="000000"/>
              <w:bottom w:val="single" w:sz="4" w:space="0" w:color="000000"/>
              <w:right w:val="single" w:sz="4" w:space="0" w:color="auto"/>
            </w:tcBorders>
            <w:hideMark/>
          </w:tcPr>
          <w:p w14:paraId="16E61C52"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0FD99DE7"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312F7D5"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8.</w:t>
            </w:r>
          </w:p>
        </w:tc>
        <w:tc>
          <w:tcPr>
            <w:tcW w:w="13779" w:type="dxa"/>
            <w:tcBorders>
              <w:top w:val="single" w:sz="4" w:space="0" w:color="000000"/>
              <w:left w:val="single" w:sz="4" w:space="0" w:color="000000"/>
              <w:bottom w:val="single" w:sz="4" w:space="0" w:color="000000"/>
              <w:right w:val="single" w:sz="4" w:space="0" w:color="000000"/>
            </w:tcBorders>
            <w:hideMark/>
          </w:tcPr>
          <w:p w14:paraId="09BA5C8E" w14:textId="77777777" w:rsidR="00244296" w:rsidRPr="00244296" w:rsidRDefault="00244296" w:rsidP="00244296">
            <w:pPr>
              <w:widowControl w:val="0"/>
              <w:spacing w:after="0" w:line="240" w:lineRule="auto"/>
              <w:ind w:right="20"/>
              <w:jc w:val="both"/>
              <w:rPr>
                <w:rFonts w:ascii="Times New Roman" w:hAnsi="Times New Roman"/>
                <w:sz w:val="24"/>
                <w:szCs w:val="24"/>
                <w:lang w:val="tt-RU"/>
              </w:rPr>
            </w:pPr>
            <w:r w:rsidRPr="00244296">
              <w:rPr>
                <w:rFonts w:ascii="Times New Roman" w:eastAsia="Times New Roman" w:hAnsi="Times New Roman"/>
                <w:spacing w:val="4"/>
                <w:sz w:val="24"/>
                <w:szCs w:val="24"/>
                <w:lang w:val="tt-RU" w:eastAsia="ru-RU"/>
              </w:rPr>
              <w:t xml:space="preserve">Чтение народных сказок  о домашних животных </w:t>
            </w:r>
            <w:r w:rsidRPr="00244296">
              <w:rPr>
                <w:rFonts w:ascii="Times New Roman" w:hAnsi="Times New Roman"/>
                <w:sz w:val="24"/>
                <w:szCs w:val="24"/>
                <w:lang w:val="tt-RU"/>
              </w:rPr>
              <w:t>“Царь петух”. Чтение вслух,чтение цепочкой, формирование желаний читать по ролям, изучение особенностей выразительного чтения.</w:t>
            </w:r>
          </w:p>
          <w:p w14:paraId="4D7D7394" w14:textId="77777777" w:rsidR="00244296" w:rsidRPr="00244296" w:rsidRDefault="00244296" w:rsidP="00244296">
            <w:pPr>
              <w:widowControl w:val="0"/>
              <w:spacing w:after="0" w:line="240" w:lineRule="auto"/>
              <w:ind w:right="20"/>
              <w:jc w:val="both"/>
              <w:rPr>
                <w:rFonts w:ascii="Times New Roman" w:hAnsi="Times New Roman"/>
                <w:sz w:val="24"/>
                <w:szCs w:val="24"/>
                <w:lang w:val="tt-RU"/>
              </w:rPr>
            </w:pPr>
            <w:r w:rsidRPr="00244296">
              <w:rPr>
                <w:rFonts w:ascii="Times New Roman" w:hAnsi="Times New Roman"/>
                <w:sz w:val="24"/>
                <w:szCs w:val="24"/>
                <w:lang w:val="tt-RU"/>
              </w:rPr>
              <w:t xml:space="preserve">Йорт хайваннары турындагы  халык әкиятләрен уку. “Әтәч патша”. </w:t>
            </w:r>
            <w:r w:rsidRPr="00244296">
              <w:rPr>
                <w:rFonts w:ascii="Times New Roman" w:hAnsi="Times New Roman"/>
                <w:i/>
                <w:sz w:val="24"/>
                <w:szCs w:val="24"/>
                <w:lang w:val="tt-RU"/>
              </w:rPr>
              <w:t>Кычкырып уку, чылбырлап уку, рольләргә бүлеп уку теләге формалаштыру; сәнгатьле уку үзенчәлекләрен үзләштерү</w:t>
            </w:r>
            <w:r w:rsidRPr="00244296">
              <w:rPr>
                <w:rFonts w:ascii="Times New Roman" w:hAnsi="Times New Roman"/>
                <w:sz w:val="24"/>
                <w:szCs w:val="24"/>
                <w:lang w:val="tt-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60C7C3E1" w14:textId="77777777" w:rsidR="00244296" w:rsidRPr="00244296" w:rsidRDefault="00244296" w:rsidP="00244296">
            <w:pPr>
              <w:widowControl w:val="0"/>
              <w:spacing w:after="0" w:line="240" w:lineRule="auto"/>
              <w:ind w:right="20"/>
              <w:jc w:val="center"/>
              <w:rPr>
                <w:rFonts w:ascii="Times New Roman" w:hAnsi="Times New Roman"/>
                <w:sz w:val="24"/>
                <w:szCs w:val="24"/>
                <w:lang w:val="tt-RU"/>
              </w:rPr>
            </w:pPr>
            <w:r w:rsidRPr="00244296">
              <w:rPr>
                <w:rFonts w:ascii="Times New Roman" w:hAnsi="Times New Roman"/>
                <w:sz w:val="24"/>
                <w:szCs w:val="24"/>
                <w:lang w:val="tt-RU"/>
              </w:rPr>
              <w:t>1</w:t>
            </w:r>
          </w:p>
        </w:tc>
      </w:tr>
      <w:tr w:rsidR="00244296" w:rsidRPr="00244296" w14:paraId="537A60D7"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2A8B517B"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9.</w:t>
            </w:r>
          </w:p>
        </w:tc>
        <w:tc>
          <w:tcPr>
            <w:tcW w:w="13779" w:type="dxa"/>
            <w:tcBorders>
              <w:top w:val="single" w:sz="4" w:space="0" w:color="000000"/>
              <w:left w:val="single" w:sz="4" w:space="0" w:color="000000"/>
              <w:bottom w:val="single" w:sz="4" w:space="0" w:color="000000"/>
              <w:right w:val="single" w:sz="4" w:space="0" w:color="000000"/>
            </w:tcBorders>
            <w:hideMark/>
          </w:tcPr>
          <w:p w14:paraId="3DC195C1"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w:t>
            </w:r>
            <w:r w:rsidRPr="00244296">
              <w:rPr>
                <w:rFonts w:ascii="Times New Roman" w:eastAsia="Times New Roman" w:hAnsi="Times New Roman"/>
                <w:spacing w:val="4"/>
                <w:sz w:val="24"/>
                <w:szCs w:val="24"/>
                <w:lang w:val="tt-RU" w:eastAsia="ru-RU"/>
              </w:rPr>
              <w:t>Чтение народных сказок  о диких  животных</w:t>
            </w:r>
            <w:r w:rsidRPr="00244296">
              <w:rPr>
                <w:rFonts w:ascii="Times New Roman" w:eastAsia="Times New Roman" w:hAnsi="Times New Roman"/>
                <w:sz w:val="24"/>
                <w:szCs w:val="24"/>
                <w:lang w:val="tt-RU" w:eastAsia="ru-RU"/>
              </w:rPr>
              <w:t>"Тетерев и лиса ”.Понимание жанровых особенностей текста (волшебные сказки,рассказ,колыбельные песни,гимн и т.д.)</w:t>
            </w:r>
          </w:p>
          <w:p w14:paraId="469ADE30"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pacing w:val="4"/>
                <w:sz w:val="24"/>
                <w:szCs w:val="24"/>
                <w:lang w:val="tt-RU" w:eastAsia="ru-RU"/>
              </w:rPr>
              <w:t xml:space="preserve"> </w:t>
            </w:r>
            <w:r w:rsidRPr="00244296">
              <w:rPr>
                <w:rFonts w:ascii="Times New Roman" w:eastAsia="Times New Roman" w:hAnsi="Times New Roman"/>
                <w:sz w:val="24"/>
                <w:szCs w:val="24"/>
                <w:lang w:val="tt-RU" w:eastAsia="ru-RU"/>
              </w:rPr>
              <w:t>Кыргый җәнлекләр турындагы әкиятләр."Бүдәнә белән төлке”.</w:t>
            </w:r>
          </w:p>
          <w:p w14:paraId="3E4A9F72"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hAnsi="Times New Roman"/>
                <w:i/>
                <w:sz w:val="24"/>
                <w:szCs w:val="24"/>
                <w:lang w:val="tt-RU" w:eastAsia="ru-RU"/>
              </w:rPr>
              <w:t>Текстларның жанр үзенчәлекләрен аңлау (тылсымлы әкият, аптыраткыч-йөдәткеч әкият, хикәя, бишек җыры, гимн һ.б.).</w:t>
            </w:r>
            <w:r w:rsidRPr="00244296">
              <w:rPr>
                <w:rFonts w:ascii="Times New Roman" w:eastAsia="Times New Roman" w:hAnsi="Times New Roman"/>
                <w:i/>
                <w:sz w:val="24"/>
                <w:szCs w:val="24"/>
                <w:lang w:val="tt-RU" w:eastAsia="ru-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4FD3A13E"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7BB2E2E"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8E20401"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10.</w:t>
            </w:r>
          </w:p>
        </w:tc>
        <w:tc>
          <w:tcPr>
            <w:tcW w:w="13779" w:type="dxa"/>
            <w:tcBorders>
              <w:top w:val="single" w:sz="4" w:space="0" w:color="000000"/>
              <w:left w:val="single" w:sz="4" w:space="0" w:color="000000"/>
              <w:bottom w:val="single" w:sz="4" w:space="0" w:color="000000"/>
              <w:right w:val="single" w:sz="4" w:space="0" w:color="000000"/>
            </w:tcBorders>
            <w:hideMark/>
          </w:tcPr>
          <w:p w14:paraId="31C0636B"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Чтение про себя. -4 ч. </w:t>
            </w:r>
            <w:r w:rsidRPr="00244296">
              <w:rPr>
                <w:rFonts w:ascii="Times New Roman" w:eastAsia="Times New Roman" w:hAnsi="Times New Roman"/>
                <w:spacing w:val="4"/>
                <w:sz w:val="24"/>
                <w:szCs w:val="24"/>
                <w:lang w:val="tt-RU" w:eastAsia="ru-RU"/>
              </w:rPr>
              <w:t>Чтение народных сказок  о диких  животных</w:t>
            </w:r>
            <w:r w:rsidRPr="00244296">
              <w:rPr>
                <w:rFonts w:ascii="Times New Roman" w:eastAsia="Times New Roman" w:hAnsi="Times New Roman"/>
                <w:sz w:val="24"/>
                <w:szCs w:val="24"/>
                <w:lang w:val="tt-RU" w:eastAsia="ru-RU"/>
              </w:rPr>
              <w:t xml:space="preserve"> .”Медведь и лиса ” Объяснение переживаний героев.Умение читать небольших  текстов самостоятельно.Различие произведений устного народного творчества и авторских произведений.</w:t>
            </w:r>
          </w:p>
          <w:p w14:paraId="3CB2DD88"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z w:val="24"/>
                <w:szCs w:val="24"/>
                <w:lang w:val="tt-RU" w:eastAsia="ru-RU"/>
              </w:rPr>
              <w:t>Эчтән уку</w:t>
            </w:r>
            <w:r w:rsidRPr="00244296">
              <w:rPr>
                <w:rFonts w:ascii="Times New Roman" w:eastAsia="Times New Roman" w:hAnsi="Times New Roman"/>
                <w:spacing w:val="4"/>
                <w:sz w:val="24"/>
                <w:szCs w:val="24"/>
                <w:lang w:val="tt-RU" w:eastAsia="ru-RU"/>
              </w:rPr>
              <w:t xml:space="preserve"> – 4с.</w:t>
            </w:r>
            <w:r w:rsidRPr="00244296">
              <w:rPr>
                <w:rFonts w:ascii="Times New Roman" w:eastAsia="Times New Roman" w:hAnsi="Times New Roman"/>
                <w:sz w:val="24"/>
                <w:szCs w:val="24"/>
                <w:lang w:val="tt-RU" w:eastAsia="ru-RU"/>
              </w:rPr>
              <w:t xml:space="preserve">Кыргый җәнлекләр турындагы әкиятләр.”Аю белән төлке” әкиятен уку. </w:t>
            </w:r>
            <w:r w:rsidRPr="00244296">
              <w:rPr>
                <w:rFonts w:ascii="Times New Roman" w:eastAsia="Times New Roman" w:hAnsi="Times New Roman"/>
                <w:i/>
                <w:sz w:val="24"/>
                <w:szCs w:val="24"/>
                <w:lang w:val="tt-RU" w:eastAsia="ru-RU"/>
              </w:rPr>
              <w:t>Герой кичерешләрен аңлату.</w:t>
            </w:r>
            <w:r w:rsidRPr="00244296">
              <w:rPr>
                <w:rFonts w:ascii="Times New Roman" w:hAnsi="Times New Roman"/>
                <w:i/>
                <w:sz w:val="24"/>
                <w:szCs w:val="24"/>
                <w:lang w:val="tt-RU"/>
              </w:rPr>
              <w:t>Зур булмаган текстларны  мөстәкыйль укый белү.Әсәрнең халык авыз иҗатына караганын  яки автор әсәре икәнлеген аера белү.</w:t>
            </w:r>
          </w:p>
        </w:tc>
        <w:tc>
          <w:tcPr>
            <w:tcW w:w="992" w:type="dxa"/>
            <w:tcBorders>
              <w:top w:val="single" w:sz="4" w:space="0" w:color="000000"/>
              <w:left w:val="single" w:sz="4" w:space="0" w:color="000000"/>
              <w:bottom w:val="single" w:sz="4" w:space="0" w:color="000000"/>
              <w:right w:val="single" w:sz="4" w:space="0" w:color="auto"/>
            </w:tcBorders>
            <w:hideMark/>
          </w:tcPr>
          <w:p w14:paraId="34E98632"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0B7462C4"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2E75E9A"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11.</w:t>
            </w:r>
          </w:p>
        </w:tc>
        <w:tc>
          <w:tcPr>
            <w:tcW w:w="13779" w:type="dxa"/>
            <w:tcBorders>
              <w:top w:val="single" w:sz="4" w:space="0" w:color="000000"/>
              <w:left w:val="single" w:sz="4" w:space="0" w:color="000000"/>
              <w:bottom w:val="single" w:sz="4" w:space="0" w:color="000000"/>
              <w:right w:val="single" w:sz="4" w:space="0" w:color="000000"/>
            </w:tcBorders>
            <w:hideMark/>
          </w:tcPr>
          <w:p w14:paraId="0124DCCB"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Хоть  и мало ,пусть будет свой ум. .М.Гафури.“Курица и утка”. Умение находить из текста  и  из словарей  нужный материал.</w:t>
            </w:r>
          </w:p>
          <w:p w14:paraId="7E36F69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Аз булса да үз акылың булсын.М.Гафури.“Тавык белән үрдәк”. </w:t>
            </w:r>
            <w:r w:rsidRPr="00244296">
              <w:rPr>
                <w:rFonts w:ascii="Times New Roman" w:eastAsia="Times New Roman" w:hAnsi="Times New Roman"/>
                <w:i/>
                <w:sz w:val="24"/>
                <w:szCs w:val="24"/>
                <w:lang w:val="tt-RU" w:eastAsia="ru-RU"/>
              </w:rPr>
              <w:t>Сайлап уку барышында өйрәнелә торган тексттан һәм сүзлекләрдән  кирәкле мәгълүматны таба белү.</w:t>
            </w:r>
          </w:p>
        </w:tc>
        <w:tc>
          <w:tcPr>
            <w:tcW w:w="992" w:type="dxa"/>
            <w:tcBorders>
              <w:top w:val="single" w:sz="4" w:space="0" w:color="000000"/>
              <w:left w:val="single" w:sz="4" w:space="0" w:color="000000"/>
              <w:bottom w:val="single" w:sz="4" w:space="0" w:color="000000"/>
              <w:right w:val="single" w:sz="4" w:space="0" w:color="auto"/>
            </w:tcBorders>
            <w:hideMark/>
          </w:tcPr>
          <w:p w14:paraId="1D9FF5F1"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89EDCCE"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AFDA078"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12.</w:t>
            </w:r>
          </w:p>
        </w:tc>
        <w:tc>
          <w:tcPr>
            <w:tcW w:w="13779" w:type="dxa"/>
            <w:tcBorders>
              <w:top w:val="single" w:sz="4" w:space="0" w:color="000000"/>
              <w:left w:val="single" w:sz="4" w:space="0" w:color="000000"/>
              <w:bottom w:val="single" w:sz="4" w:space="0" w:color="000000"/>
              <w:right w:val="single" w:sz="4" w:space="0" w:color="000000"/>
            </w:tcBorders>
            <w:hideMark/>
          </w:tcPr>
          <w:p w14:paraId="3F01D5F7"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pacing w:val="4"/>
                <w:sz w:val="24"/>
                <w:szCs w:val="24"/>
                <w:lang w:val="tt-RU" w:eastAsia="ru-RU"/>
              </w:rPr>
              <w:t>Чтение гуцулских народных сказок  о диких  животных</w:t>
            </w:r>
            <w:r w:rsidRPr="00244296">
              <w:rPr>
                <w:rFonts w:ascii="Times New Roman" w:eastAsia="Times New Roman" w:hAnsi="Times New Roman"/>
                <w:sz w:val="24"/>
                <w:szCs w:val="24"/>
                <w:lang w:val="tt-RU" w:eastAsia="ru-RU"/>
              </w:rPr>
              <w:t xml:space="preserve"> .“Хитрый ёж”. Определение темы,основного смысла ,дать характеристики  героям.Нахождение и выбор нужной информации из текста.</w:t>
            </w:r>
          </w:p>
          <w:p w14:paraId="447A2B50"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Җәнлекләр турында гуцул халык әкияте.“Хәйләкәр керпе”. </w:t>
            </w:r>
          </w:p>
          <w:p w14:paraId="1DDC79F3" w14:textId="77777777" w:rsidR="00244296" w:rsidRPr="00244296" w:rsidRDefault="00244296" w:rsidP="00244296">
            <w:pPr>
              <w:spacing w:after="0" w:line="240" w:lineRule="auto"/>
              <w:jc w:val="both"/>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Геройга бәяләмә бирә белү,“тема”, “төп фикер” төшенчәләрен белү.</w:t>
            </w:r>
          </w:p>
          <w:p w14:paraId="2E3F299C" w14:textId="77777777" w:rsidR="00244296" w:rsidRPr="00244296" w:rsidRDefault="00244296" w:rsidP="00244296">
            <w:pPr>
              <w:spacing w:after="0" w:line="240" w:lineRule="auto"/>
              <w:jc w:val="both"/>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Шулай ук сүзлекләрдән кирәкле сүзлек мәкаләләрен таба белү һәм сайлап уку рамкасы эчендә  алардан тиешле информацияне чыгару.</w:t>
            </w:r>
          </w:p>
        </w:tc>
        <w:tc>
          <w:tcPr>
            <w:tcW w:w="992" w:type="dxa"/>
            <w:tcBorders>
              <w:top w:val="single" w:sz="4" w:space="0" w:color="000000"/>
              <w:left w:val="single" w:sz="4" w:space="0" w:color="000000"/>
              <w:bottom w:val="single" w:sz="4" w:space="0" w:color="000000"/>
              <w:right w:val="single" w:sz="4" w:space="0" w:color="auto"/>
            </w:tcBorders>
            <w:hideMark/>
          </w:tcPr>
          <w:p w14:paraId="482C0057"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39C87CFD"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189C426"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13.</w:t>
            </w:r>
          </w:p>
        </w:tc>
        <w:tc>
          <w:tcPr>
            <w:tcW w:w="13779" w:type="dxa"/>
            <w:tcBorders>
              <w:top w:val="single" w:sz="4" w:space="0" w:color="000000"/>
              <w:left w:val="single" w:sz="4" w:space="0" w:color="000000"/>
              <w:bottom w:val="single" w:sz="4" w:space="0" w:color="000000"/>
              <w:right w:val="single" w:sz="4" w:space="0" w:color="000000"/>
            </w:tcBorders>
            <w:hideMark/>
          </w:tcPr>
          <w:p w14:paraId="1D369C48"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Пословицы о дружбе. Г.Юнысова “Горе ежа”.  Различие произведений устного народного творчества и авторских произведений. </w:t>
            </w:r>
          </w:p>
          <w:p w14:paraId="53162BA8"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Дуслык турында мәкальләр. Г.Юнысова “Керпе кайгысы”. </w:t>
            </w:r>
            <w:r w:rsidRPr="00244296">
              <w:rPr>
                <w:rFonts w:ascii="Times New Roman" w:eastAsia="Times New Roman" w:hAnsi="Times New Roman"/>
                <w:i/>
                <w:spacing w:val="4"/>
                <w:sz w:val="24"/>
                <w:szCs w:val="24"/>
                <w:lang w:val="tt-RU" w:eastAsia="ru-RU"/>
              </w:rPr>
              <w:t>Әсәрнең халык авыз иҗатына караганын  яки автор әсәре икәнлеген аера белү.</w:t>
            </w:r>
          </w:p>
        </w:tc>
        <w:tc>
          <w:tcPr>
            <w:tcW w:w="992" w:type="dxa"/>
            <w:tcBorders>
              <w:top w:val="single" w:sz="4" w:space="0" w:color="000000"/>
              <w:left w:val="single" w:sz="4" w:space="0" w:color="000000"/>
              <w:bottom w:val="single" w:sz="4" w:space="0" w:color="000000"/>
              <w:right w:val="single" w:sz="4" w:space="0" w:color="auto"/>
            </w:tcBorders>
            <w:hideMark/>
          </w:tcPr>
          <w:p w14:paraId="1495A589"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2170DF87"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B6FD1B2"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14</w:t>
            </w:r>
          </w:p>
        </w:tc>
        <w:tc>
          <w:tcPr>
            <w:tcW w:w="13779" w:type="dxa"/>
            <w:tcBorders>
              <w:top w:val="single" w:sz="4" w:space="0" w:color="000000"/>
              <w:left w:val="single" w:sz="4" w:space="0" w:color="000000"/>
              <w:bottom w:val="single" w:sz="4" w:space="0" w:color="000000"/>
              <w:right w:val="single" w:sz="4" w:space="0" w:color="000000"/>
            </w:tcBorders>
            <w:hideMark/>
          </w:tcPr>
          <w:p w14:paraId="6BCC870F"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Аудирование .-1ч.Внеклассное чтение.Чтение волшебной сказки  “Гулчачак”. Аудирование речи учителя и учеников.Ответы на вопросы, составление  вопросов к тексту ,понимание содержания текста.</w:t>
            </w:r>
          </w:p>
          <w:p w14:paraId="20662BC9"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z w:val="24"/>
                <w:szCs w:val="24"/>
                <w:lang w:val="tt-RU" w:eastAsia="ru-RU"/>
              </w:rPr>
              <w:t xml:space="preserve">Ишетеп аңлау (аудирование):   </w:t>
            </w:r>
            <w:r w:rsidRPr="00244296">
              <w:rPr>
                <w:rFonts w:ascii="Times New Roman" w:eastAsia="Times New Roman" w:hAnsi="Times New Roman"/>
                <w:spacing w:val="4"/>
                <w:sz w:val="24"/>
                <w:szCs w:val="24"/>
                <w:lang w:val="tt-RU" w:eastAsia="ru-RU"/>
              </w:rPr>
              <w:t xml:space="preserve">– 1с. </w:t>
            </w:r>
          </w:p>
          <w:p w14:paraId="0AAA6FB3"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Сыйныфтан тыш уку. Тылсымлы әкиятләр. “Гөлчәчәк” әкиятен уку. </w:t>
            </w:r>
            <w:r w:rsidRPr="00244296">
              <w:rPr>
                <w:rFonts w:ascii="Times New Roman" w:eastAsia="Times New Roman" w:hAnsi="Times New Roman"/>
                <w:i/>
                <w:sz w:val="24"/>
                <w:szCs w:val="24"/>
                <w:lang w:val="tt-RU" w:eastAsia="ru-RU"/>
              </w:rPr>
              <w:t>Яңгыраган 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җавап бирү.</w:t>
            </w:r>
          </w:p>
        </w:tc>
        <w:tc>
          <w:tcPr>
            <w:tcW w:w="992" w:type="dxa"/>
            <w:tcBorders>
              <w:top w:val="single" w:sz="4" w:space="0" w:color="000000"/>
              <w:left w:val="single" w:sz="4" w:space="0" w:color="000000"/>
              <w:bottom w:val="single" w:sz="4" w:space="0" w:color="000000"/>
              <w:right w:val="single" w:sz="4" w:space="0" w:color="auto"/>
            </w:tcBorders>
            <w:hideMark/>
          </w:tcPr>
          <w:p w14:paraId="478BE9EA"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4D7E51D6"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23C05D4"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15</w:t>
            </w:r>
          </w:p>
        </w:tc>
        <w:tc>
          <w:tcPr>
            <w:tcW w:w="13779" w:type="dxa"/>
            <w:tcBorders>
              <w:top w:val="single" w:sz="4" w:space="0" w:color="000000"/>
              <w:left w:val="single" w:sz="4" w:space="0" w:color="000000"/>
              <w:bottom w:val="single" w:sz="4" w:space="0" w:color="000000"/>
              <w:right w:val="single" w:sz="4" w:space="0" w:color="000000"/>
            </w:tcBorders>
            <w:hideMark/>
          </w:tcPr>
          <w:p w14:paraId="53B849F1"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pacing w:val="4"/>
                <w:sz w:val="24"/>
                <w:szCs w:val="24"/>
                <w:lang w:val="tt-RU" w:eastAsia="ru-RU"/>
              </w:rPr>
              <w:t>Речь -4ч.Волшебные сказки.Работа над сказкой</w:t>
            </w:r>
            <w:r w:rsidRPr="00244296">
              <w:rPr>
                <w:rFonts w:ascii="Times New Roman" w:eastAsia="Times New Roman" w:hAnsi="Times New Roman"/>
                <w:sz w:val="24"/>
                <w:szCs w:val="24"/>
                <w:lang w:val="tt-RU" w:eastAsia="ru-RU"/>
              </w:rPr>
              <w:t>.”Три девочки” Самостоятельная работа №1”Устное народное творчество”Усвоение монологической речи.Все виды народных сказок.</w:t>
            </w:r>
          </w:p>
          <w:p w14:paraId="5FF977AC"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 xml:space="preserve"> Сөйләм- 4с </w:t>
            </w:r>
            <w:r w:rsidRPr="00244296">
              <w:rPr>
                <w:rFonts w:ascii="Times New Roman" w:eastAsia="Times New Roman" w:hAnsi="Times New Roman"/>
                <w:sz w:val="24"/>
                <w:szCs w:val="24"/>
                <w:lang w:val="tt-RU" w:eastAsia="ru-RU"/>
              </w:rPr>
              <w:t xml:space="preserve">Тылсымлы әкиятләр.”Өч кыз” әкияте өстендә эш. Мөстәкыйль эш №1 “Халык авыз иҗаты” </w:t>
            </w:r>
            <w:r w:rsidRPr="00244296">
              <w:rPr>
                <w:rFonts w:ascii="Times New Roman" w:eastAsia="Times New Roman" w:hAnsi="Times New Roman"/>
                <w:i/>
                <w:sz w:val="24"/>
                <w:szCs w:val="24"/>
                <w:lang w:val="tt-RU" w:eastAsia="ru-RU"/>
              </w:rPr>
              <w:t>Монологик сөйләмнең төрләрен үзләштерү.</w:t>
            </w:r>
            <w:r w:rsidRPr="00244296">
              <w:rPr>
                <w:rFonts w:ascii="Times New Roman" w:hAnsi="Times New Roman"/>
                <w:sz w:val="24"/>
                <w:szCs w:val="24"/>
                <w:lang w:val="tt-RU"/>
              </w:rPr>
              <w:t xml:space="preserve"> </w:t>
            </w:r>
            <w:r w:rsidRPr="00244296">
              <w:rPr>
                <w:rFonts w:ascii="Times New Roman" w:hAnsi="Times New Roman"/>
                <w:i/>
                <w:sz w:val="24"/>
                <w:szCs w:val="24"/>
                <w:lang w:val="tt-RU"/>
              </w:rPr>
              <w:t>Халык әкиятләренең барлык төрләре.</w:t>
            </w:r>
          </w:p>
        </w:tc>
        <w:tc>
          <w:tcPr>
            <w:tcW w:w="992" w:type="dxa"/>
            <w:tcBorders>
              <w:top w:val="single" w:sz="4" w:space="0" w:color="000000"/>
              <w:left w:val="single" w:sz="4" w:space="0" w:color="000000"/>
              <w:bottom w:val="single" w:sz="4" w:space="0" w:color="000000"/>
              <w:right w:val="single" w:sz="4" w:space="0" w:color="auto"/>
            </w:tcBorders>
            <w:hideMark/>
          </w:tcPr>
          <w:p w14:paraId="0070D928"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0C364B31"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2166AF1"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16.</w:t>
            </w:r>
          </w:p>
        </w:tc>
        <w:tc>
          <w:tcPr>
            <w:tcW w:w="13779" w:type="dxa"/>
            <w:tcBorders>
              <w:top w:val="single" w:sz="4" w:space="0" w:color="000000"/>
              <w:left w:val="single" w:sz="4" w:space="0" w:color="000000"/>
              <w:bottom w:val="single" w:sz="4" w:space="0" w:color="000000"/>
              <w:right w:val="single" w:sz="4" w:space="0" w:color="000000"/>
            </w:tcBorders>
            <w:hideMark/>
          </w:tcPr>
          <w:p w14:paraId="31115E1E"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Идейное сходство  между авторскими сказками и старинными сказками.Подробный и краткий пересказ текста.Знание о фольклорных произведениях и о их видах.</w:t>
            </w:r>
          </w:p>
          <w:p w14:paraId="02547215"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z w:val="24"/>
                <w:szCs w:val="24"/>
                <w:lang w:val="tt-RU" w:eastAsia="ru-RU"/>
              </w:rPr>
              <w:t xml:space="preserve"> Автор әкиятләре белән борынгы әкиятләр арасындагы идея уртаклыгы. </w:t>
            </w:r>
            <w:r w:rsidRPr="00244296">
              <w:rPr>
                <w:rFonts w:ascii="Times New Roman" w:eastAsia="Times New Roman" w:hAnsi="Times New Roman"/>
                <w:i/>
                <w:sz w:val="24"/>
                <w:szCs w:val="24"/>
                <w:lang w:val="tt-RU" w:eastAsia="ru-RU"/>
              </w:rPr>
              <w:t>Эчтәлекне тулы һәм кыскартып сөйли белү.</w:t>
            </w:r>
            <w:r w:rsidRPr="00244296">
              <w:rPr>
                <w:rFonts w:ascii="Times New Roman" w:hAnsi="Times New Roman"/>
                <w:sz w:val="24"/>
                <w:szCs w:val="24"/>
                <w:lang w:val="tt-RU"/>
              </w:rPr>
              <w:t xml:space="preserve"> </w:t>
            </w:r>
            <w:r w:rsidRPr="00244296">
              <w:rPr>
                <w:rFonts w:ascii="Times New Roman" w:hAnsi="Times New Roman"/>
                <w:i/>
                <w:sz w:val="24"/>
                <w:szCs w:val="24"/>
                <w:lang w:val="tt-RU"/>
              </w:rPr>
              <w:t>Фольклор   әсәрләре һәм аларның төрләре турында белү.</w:t>
            </w:r>
          </w:p>
        </w:tc>
        <w:tc>
          <w:tcPr>
            <w:tcW w:w="992" w:type="dxa"/>
            <w:tcBorders>
              <w:top w:val="single" w:sz="4" w:space="0" w:color="000000"/>
              <w:left w:val="single" w:sz="4" w:space="0" w:color="000000"/>
              <w:bottom w:val="single" w:sz="4" w:space="0" w:color="000000"/>
              <w:right w:val="single" w:sz="4" w:space="0" w:color="auto"/>
            </w:tcBorders>
            <w:hideMark/>
          </w:tcPr>
          <w:p w14:paraId="7CA93730"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3476972D"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9EF4482"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17.</w:t>
            </w:r>
          </w:p>
        </w:tc>
        <w:tc>
          <w:tcPr>
            <w:tcW w:w="13779" w:type="dxa"/>
            <w:tcBorders>
              <w:top w:val="single" w:sz="4" w:space="0" w:color="000000"/>
              <w:left w:val="single" w:sz="4" w:space="0" w:color="000000"/>
              <w:bottom w:val="single" w:sz="4" w:space="0" w:color="000000"/>
              <w:right w:val="single" w:sz="4" w:space="0" w:color="000000"/>
            </w:tcBorders>
            <w:hideMark/>
          </w:tcPr>
          <w:p w14:paraId="0B24016D"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Смешные  задачи  в призведениях Ш.Галиева.Усвоение особенностей диалогического общения.</w:t>
            </w:r>
          </w:p>
          <w:p w14:paraId="7F577009"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Ш.Галиев әсәрләрендә мәзәк мәсьәләләр. </w:t>
            </w:r>
            <w:r w:rsidRPr="00244296">
              <w:rPr>
                <w:rFonts w:ascii="Times New Roman" w:eastAsia="Times New Roman" w:hAnsi="Times New Roman"/>
                <w:i/>
                <w:sz w:val="24"/>
                <w:szCs w:val="24"/>
                <w:lang w:val="tt-RU" w:eastAsia="ru-RU"/>
              </w:rPr>
              <w:t>Диалогик аралашуның үзенчәлекләрен үзләштерү.</w:t>
            </w:r>
          </w:p>
        </w:tc>
        <w:tc>
          <w:tcPr>
            <w:tcW w:w="992" w:type="dxa"/>
            <w:tcBorders>
              <w:top w:val="single" w:sz="4" w:space="0" w:color="000000"/>
              <w:left w:val="single" w:sz="4" w:space="0" w:color="000000"/>
              <w:bottom w:val="single" w:sz="4" w:space="0" w:color="000000"/>
              <w:right w:val="single" w:sz="4" w:space="0" w:color="auto"/>
            </w:tcBorders>
            <w:hideMark/>
          </w:tcPr>
          <w:p w14:paraId="5872075F"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33B2553F"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44927B5B"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18.</w:t>
            </w:r>
          </w:p>
        </w:tc>
        <w:tc>
          <w:tcPr>
            <w:tcW w:w="13779" w:type="dxa"/>
            <w:tcBorders>
              <w:top w:val="single" w:sz="4" w:space="0" w:color="000000"/>
              <w:left w:val="single" w:sz="4" w:space="0" w:color="000000"/>
              <w:bottom w:val="single" w:sz="4" w:space="0" w:color="000000"/>
              <w:right w:val="single" w:sz="4" w:space="0" w:color="000000"/>
            </w:tcBorders>
            <w:hideMark/>
          </w:tcPr>
          <w:p w14:paraId="42931C03"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Ш.Галиев “Котбетдин марган” (смешная история) Умение слушать речь собеседника и выразить свое отношение. Ш.Галиев “Котбетдин мәргән”(мәзәк маҗара). </w:t>
            </w:r>
            <w:r w:rsidRPr="00244296">
              <w:rPr>
                <w:rFonts w:ascii="Times New Roman" w:eastAsia="Times New Roman" w:hAnsi="Times New Roman"/>
                <w:i/>
                <w:sz w:val="24"/>
                <w:szCs w:val="24"/>
                <w:lang w:val="tt-RU" w:eastAsia="ru-RU"/>
              </w:rPr>
              <w:t>Иптәшеңнең сөйләмен тыңлый һәм  аның сөйләменә карата үз фикереңне белдерү.</w:t>
            </w:r>
          </w:p>
        </w:tc>
        <w:tc>
          <w:tcPr>
            <w:tcW w:w="992" w:type="dxa"/>
            <w:tcBorders>
              <w:top w:val="single" w:sz="4" w:space="0" w:color="000000"/>
              <w:left w:val="single" w:sz="4" w:space="0" w:color="000000"/>
              <w:bottom w:val="single" w:sz="4" w:space="0" w:color="000000"/>
              <w:right w:val="single" w:sz="4" w:space="0" w:color="auto"/>
            </w:tcBorders>
            <w:hideMark/>
          </w:tcPr>
          <w:p w14:paraId="20A683A5"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1B5E8DE" w14:textId="77777777" w:rsidTr="00244296">
        <w:tc>
          <w:tcPr>
            <w:tcW w:w="567" w:type="dxa"/>
            <w:tcBorders>
              <w:top w:val="single" w:sz="4" w:space="0" w:color="000000"/>
              <w:left w:val="single" w:sz="4" w:space="0" w:color="000000"/>
              <w:bottom w:val="single" w:sz="4" w:space="0" w:color="000000"/>
              <w:right w:val="single" w:sz="4" w:space="0" w:color="auto"/>
            </w:tcBorders>
          </w:tcPr>
          <w:p w14:paraId="5B7D18C4"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p>
        </w:tc>
        <w:tc>
          <w:tcPr>
            <w:tcW w:w="13779" w:type="dxa"/>
            <w:tcBorders>
              <w:top w:val="single" w:sz="4" w:space="0" w:color="000000"/>
              <w:left w:val="single" w:sz="4" w:space="0" w:color="000000"/>
              <w:bottom w:val="single" w:sz="4" w:space="0" w:color="000000"/>
              <w:right w:val="single" w:sz="4" w:space="0" w:color="000000"/>
            </w:tcBorders>
            <w:hideMark/>
          </w:tcPr>
          <w:p w14:paraId="692C10F6" w14:textId="77777777" w:rsidR="00244296" w:rsidRPr="00244296" w:rsidRDefault="00244296" w:rsidP="00244296">
            <w:pPr>
              <w:spacing w:after="0" w:line="240" w:lineRule="auto"/>
              <w:jc w:val="center"/>
              <w:rPr>
                <w:rFonts w:ascii="Times New Roman" w:eastAsia="Times New Roman" w:hAnsi="Times New Roman"/>
                <w:b/>
                <w:sz w:val="24"/>
                <w:szCs w:val="24"/>
                <w:lang w:val="tt-RU" w:eastAsia="ru-RU"/>
              </w:rPr>
            </w:pPr>
            <w:r w:rsidRPr="00244296">
              <w:rPr>
                <w:rFonts w:ascii="Times New Roman" w:eastAsia="Times New Roman" w:hAnsi="Times New Roman"/>
                <w:b/>
                <w:spacing w:val="4"/>
                <w:sz w:val="24"/>
                <w:szCs w:val="24"/>
                <w:lang w:val="tt-RU" w:eastAsia="ru-RU"/>
              </w:rPr>
              <w:t>Письмо (культура письменной речи)-3ч.Речь-11ч.</w:t>
            </w:r>
            <w:r w:rsidRPr="00244296">
              <w:rPr>
                <w:rFonts w:ascii="Times New Roman" w:eastAsia="Times New Roman" w:hAnsi="Times New Roman"/>
                <w:spacing w:val="4"/>
                <w:sz w:val="24"/>
                <w:szCs w:val="24"/>
                <w:lang w:val="tt-RU" w:eastAsia="ru-RU"/>
              </w:rPr>
              <w:t>Язу</w:t>
            </w:r>
            <w:r w:rsidRPr="00244296">
              <w:rPr>
                <w:rFonts w:ascii="Times New Roman" w:eastAsia="Times New Roman" w:hAnsi="Times New Roman"/>
                <w:sz w:val="24"/>
                <w:szCs w:val="24"/>
                <w:lang w:val="tt-RU" w:eastAsia="ru-RU"/>
              </w:rPr>
              <w:t>(язма сөйләм культурасы</w:t>
            </w:r>
            <w:r w:rsidRPr="00244296">
              <w:rPr>
                <w:rFonts w:ascii="Times New Roman" w:eastAsia="Times New Roman" w:hAnsi="Times New Roman"/>
                <w:spacing w:val="4"/>
                <w:sz w:val="24"/>
                <w:szCs w:val="24"/>
                <w:lang w:val="tt-RU" w:eastAsia="ru-RU"/>
              </w:rPr>
              <w:t xml:space="preserve"> ) -3</w:t>
            </w:r>
            <w:r w:rsidRPr="00244296">
              <w:rPr>
                <w:rFonts w:ascii="Times New Roman" w:eastAsia="Times New Roman" w:hAnsi="Times New Roman"/>
                <w:sz w:val="24"/>
                <w:szCs w:val="24"/>
                <w:lang w:val="tt-RU" w:eastAsia="ru-RU"/>
              </w:rPr>
              <w:t xml:space="preserve"> сәг.</w:t>
            </w:r>
            <w:r w:rsidRPr="00244296">
              <w:rPr>
                <w:rFonts w:ascii="Times New Roman" w:eastAsia="Times New Roman" w:hAnsi="Times New Roman"/>
                <w:spacing w:val="4"/>
                <w:sz w:val="24"/>
                <w:szCs w:val="24"/>
                <w:lang w:val="tt-RU" w:eastAsia="ru-RU"/>
              </w:rPr>
              <w:t>Сөйләм-11</w:t>
            </w:r>
            <w:r w:rsidRPr="00244296">
              <w:rPr>
                <w:rFonts w:ascii="Times New Roman" w:eastAsia="Times New Roman" w:hAnsi="Times New Roman"/>
                <w:sz w:val="24"/>
                <w:szCs w:val="24"/>
                <w:lang w:val="tt-RU" w:eastAsia="ru-RU"/>
              </w:rPr>
              <w:t xml:space="preserve"> сәг.</w:t>
            </w:r>
          </w:p>
        </w:tc>
        <w:tc>
          <w:tcPr>
            <w:tcW w:w="992" w:type="dxa"/>
            <w:tcBorders>
              <w:top w:val="single" w:sz="4" w:space="0" w:color="000000"/>
              <w:left w:val="single" w:sz="4" w:space="0" w:color="000000"/>
              <w:bottom w:val="single" w:sz="4" w:space="0" w:color="000000"/>
              <w:right w:val="single" w:sz="4" w:space="0" w:color="auto"/>
            </w:tcBorders>
          </w:tcPr>
          <w:p w14:paraId="5A938D93"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p>
        </w:tc>
      </w:tr>
      <w:tr w:rsidR="00244296" w:rsidRPr="00244296" w14:paraId="419A3C81"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AB38656"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19.</w:t>
            </w:r>
          </w:p>
        </w:tc>
        <w:tc>
          <w:tcPr>
            <w:tcW w:w="13779" w:type="dxa"/>
            <w:tcBorders>
              <w:top w:val="single" w:sz="4" w:space="0" w:color="000000"/>
              <w:left w:val="single" w:sz="4" w:space="0" w:color="000000"/>
              <w:bottom w:val="single" w:sz="4" w:space="0" w:color="000000"/>
              <w:right w:val="single" w:sz="4" w:space="0" w:color="000000"/>
            </w:tcBorders>
            <w:hideMark/>
          </w:tcPr>
          <w:p w14:paraId="7435441E"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pacing w:val="4"/>
                <w:sz w:val="24"/>
                <w:szCs w:val="24"/>
                <w:lang w:val="tt-RU" w:eastAsia="ru-RU"/>
              </w:rPr>
              <w:t>Письмо (культура письменной речи)-3ч  Стихи про насекомых.</w:t>
            </w:r>
            <w:r w:rsidRPr="00244296">
              <w:rPr>
                <w:rFonts w:ascii="Times New Roman" w:eastAsia="Times New Roman" w:hAnsi="Times New Roman"/>
                <w:sz w:val="24"/>
                <w:szCs w:val="24"/>
                <w:lang w:val="tt-RU" w:eastAsia="ru-RU"/>
              </w:rPr>
              <w:t xml:space="preserve"> .З.Мансур”Муравей и мальчик”. Выполнение письменных упражнений в тетрадях. </w:t>
            </w:r>
          </w:p>
          <w:p w14:paraId="3A83198D"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Язу</w:t>
            </w:r>
            <w:r w:rsidRPr="00244296">
              <w:rPr>
                <w:rFonts w:ascii="Times New Roman" w:eastAsia="Times New Roman" w:hAnsi="Times New Roman"/>
                <w:sz w:val="24"/>
                <w:szCs w:val="24"/>
                <w:lang w:val="tt-RU" w:eastAsia="ru-RU"/>
              </w:rPr>
              <w:t>(язма сөйләм культурасы</w:t>
            </w:r>
            <w:r w:rsidRPr="00244296">
              <w:rPr>
                <w:rFonts w:ascii="Times New Roman" w:eastAsia="Times New Roman" w:hAnsi="Times New Roman"/>
                <w:spacing w:val="4"/>
                <w:sz w:val="24"/>
                <w:szCs w:val="24"/>
                <w:lang w:val="tt-RU" w:eastAsia="ru-RU"/>
              </w:rPr>
              <w:t xml:space="preserve"> ) – 3с.</w:t>
            </w:r>
            <w:r w:rsidRPr="00244296">
              <w:rPr>
                <w:rFonts w:ascii="Times New Roman" w:eastAsia="Times New Roman" w:hAnsi="Times New Roman"/>
                <w:sz w:val="24"/>
                <w:szCs w:val="24"/>
                <w:lang w:val="tt-RU" w:eastAsia="ru-RU"/>
              </w:rPr>
              <w:t>Бөҗәкләр турындагы шигъри әсәрләр.З.Мансур”Кырмыска һәм малай”. Эш дәфтәрендә язмача күнегүләр башкару.</w:t>
            </w:r>
          </w:p>
        </w:tc>
        <w:tc>
          <w:tcPr>
            <w:tcW w:w="992" w:type="dxa"/>
            <w:tcBorders>
              <w:top w:val="single" w:sz="4" w:space="0" w:color="000000"/>
              <w:left w:val="single" w:sz="4" w:space="0" w:color="000000"/>
              <w:bottom w:val="single" w:sz="4" w:space="0" w:color="000000"/>
              <w:right w:val="single" w:sz="4" w:space="0" w:color="auto"/>
            </w:tcBorders>
            <w:hideMark/>
          </w:tcPr>
          <w:p w14:paraId="52780A5E"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D6584CD"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50FEBB7"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20.</w:t>
            </w:r>
          </w:p>
        </w:tc>
        <w:tc>
          <w:tcPr>
            <w:tcW w:w="13779" w:type="dxa"/>
            <w:tcBorders>
              <w:top w:val="single" w:sz="4" w:space="0" w:color="000000"/>
              <w:left w:val="single" w:sz="4" w:space="0" w:color="000000"/>
              <w:bottom w:val="single" w:sz="4" w:space="0" w:color="000000"/>
              <w:right w:val="single" w:sz="4" w:space="0" w:color="000000"/>
            </w:tcBorders>
            <w:hideMark/>
          </w:tcPr>
          <w:p w14:paraId="5ED2B6ED"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Внеклассное чтение.Выдуманные  сказки. Н.Исанбат “Хитрость дяди Мыраужан”. Письмо кратких сочинений  по наблюдениям и по жизненному опыту .</w:t>
            </w:r>
          </w:p>
          <w:p w14:paraId="54C08E1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 xml:space="preserve">Сыйныфтан тыш уку. Уйдырма әкиятләр.Н.Исәнбәт “Мырауҗан агай хәйләсе”. </w:t>
            </w:r>
            <w:r w:rsidRPr="00244296">
              <w:rPr>
                <w:rFonts w:ascii="Times New Roman" w:eastAsia="Times New Roman" w:hAnsi="Times New Roman"/>
                <w:i/>
                <w:sz w:val="24"/>
                <w:szCs w:val="24"/>
                <w:lang w:val="tt-RU" w:eastAsia="ru-RU"/>
              </w:rPr>
              <w:t>Күзәтүләрдән һәм тормыш тәҗрибәсеннән чыгып кыска сочинениеләр язу</w:t>
            </w:r>
          </w:p>
        </w:tc>
        <w:tc>
          <w:tcPr>
            <w:tcW w:w="992" w:type="dxa"/>
            <w:tcBorders>
              <w:top w:val="single" w:sz="4" w:space="0" w:color="000000"/>
              <w:left w:val="single" w:sz="4" w:space="0" w:color="000000"/>
              <w:bottom w:val="single" w:sz="4" w:space="0" w:color="000000"/>
              <w:right w:val="single" w:sz="4" w:space="0" w:color="auto"/>
            </w:tcBorders>
            <w:hideMark/>
          </w:tcPr>
          <w:p w14:paraId="7A17188F"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1</w:t>
            </w:r>
          </w:p>
        </w:tc>
      </w:tr>
      <w:tr w:rsidR="00244296" w:rsidRPr="00244296" w14:paraId="77D71498"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3AA49B71"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21.</w:t>
            </w:r>
          </w:p>
        </w:tc>
        <w:tc>
          <w:tcPr>
            <w:tcW w:w="13779" w:type="dxa"/>
            <w:tcBorders>
              <w:top w:val="single" w:sz="4" w:space="0" w:color="000000"/>
              <w:left w:val="single" w:sz="4" w:space="0" w:color="000000"/>
              <w:bottom w:val="single" w:sz="4" w:space="0" w:color="000000"/>
              <w:right w:val="single" w:sz="4" w:space="0" w:color="000000"/>
            </w:tcBorders>
            <w:hideMark/>
          </w:tcPr>
          <w:p w14:paraId="57EC1857"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Авторские сказки. .”Путешествие в дом  Музея”. Чтение сказки Г.Валиевой “Сказка о воде ”Письмо мини-сочинения по рисункам. </w:t>
            </w:r>
          </w:p>
          <w:p w14:paraId="176E96B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Автор әкиятләре.”Музей йортына сәяхәт”. Г.Вәлиева “Су әкияте”н уку. </w:t>
            </w:r>
            <w:r w:rsidRPr="00244296">
              <w:rPr>
                <w:rFonts w:ascii="Times New Roman" w:eastAsia="Times New Roman" w:hAnsi="Times New Roman"/>
                <w:i/>
                <w:sz w:val="24"/>
                <w:szCs w:val="24"/>
                <w:lang w:val="tt-RU" w:eastAsia="ru-RU"/>
              </w:rPr>
              <w:t>Рәсемнәргә карап мини-сочинениеләр язу.</w:t>
            </w:r>
          </w:p>
        </w:tc>
        <w:tc>
          <w:tcPr>
            <w:tcW w:w="992" w:type="dxa"/>
            <w:tcBorders>
              <w:top w:val="single" w:sz="4" w:space="0" w:color="000000"/>
              <w:left w:val="single" w:sz="4" w:space="0" w:color="000000"/>
              <w:bottom w:val="single" w:sz="4" w:space="0" w:color="000000"/>
              <w:right w:val="single" w:sz="4" w:space="0" w:color="auto"/>
            </w:tcBorders>
            <w:hideMark/>
          </w:tcPr>
          <w:p w14:paraId="08991E3D"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0B5ED419"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13DFE50"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22.</w:t>
            </w:r>
          </w:p>
        </w:tc>
        <w:tc>
          <w:tcPr>
            <w:tcW w:w="13779" w:type="dxa"/>
            <w:tcBorders>
              <w:top w:val="single" w:sz="4" w:space="0" w:color="000000"/>
              <w:left w:val="single" w:sz="4" w:space="0" w:color="000000"/>
              <w:bottom w:val="single" w:sz="4" w:space="0" w:color="000000"/>
              <w:right w:val="single" w:sz="4" w:space="0" w:color="000000"/>
            </w:tcBorders>
            <w:hideMark/>
          </w:tcPr>
          <w:p w14:paraId="1251F68B"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spacing w:val="4"/>
                <w:sz w:val="24"/>
                <w:szCs w:val="24"/>
                <w:lang w:val="tt-RU" w:eastAsia="ru-RU"/>
              </w:rPr>
              <w:t>Речь-11ч.</w:t>
            </w:r>
            <w:r w:rsidRPr="00244296">
              <w:rPr>
                <w:rFonts w:ascii="Times New Roman" w:eastAsia="Times New Roman" w:hAnsi="Times New Roman"/>
                <w:i/>
                <w:sz w:val="24"/>
                <w:szCs w:val="24"/>
                <w:lang w:val="tt-RU" w:eastAsia="ru-RU"/>
              </w:rPr>
              <w:t xml:space="preserve"> В гостях у Незнайки– 4ч.Чтение текста </w:t>
            </w:r>
            <w:r w:rsidRPr="00244296">
              <w:rPr>
                <w:rFonts w:ascii="Times New Roman" w:eastAsia="Times New Roman" w:hAnsi="Times New Roman"/>
                <w:sz w:val="24"/>
                <w:szCs w:val="24"/>
                <w:lang w:val="tt-RU" w:eastAsia="ru-RU"/>
              </w:rPr>
              <w:t>Йолдыз. “Не знаю”.Выражение своих мыслей  к тексту при помощи текста и жизненного опыта.</w:t>
            </w:r>
          </w:p>
          <w:p w14:paraId="6D6BDDCD"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Сөйләм – 11с.</w:t>
            </w:r>
          </w:p>
          <w:p w14:paraId="5E290139"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Белмәмештә кунакта– 4с</w:t>
            </w:r>
          </w:p>
          <w:p w14:paraId="6620DC5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Йолдыз. “Белмим” әсәрен уку. </w:t>
            </w:r>
            <w:r w:rsidRPr="00244296">
              <w:rPr>
                <w:rFonts w:ascii="Times New Roman" w:eastAsia="Times New Roman" w:hAnsi="Times New Roman"/>
                <w:i/>
                <w:sz w:val="24"/>
                <w:szCs w:val="24"/>
                <w:lang w:val="tt-RU" w:eastAsia="ru-RU"/>
              </w:rPr>
              <w:t>Текстка һәм шәхси тәҗрибәгә нигезләнеп, текст турында үз фикереңне әйтү.</w:t>
            </w:r>
          </w:p>
        </w:tc>
        <w:tc>
          <w:tcPr>
            <w:tcW w:w="992" w:type="dxa"/>
            <w:tcBorders>
              <w:top w:val="single" w:sz="4" w:space="0" w:color="000000"/>
              <w:left w:val="single" w:sz="4" w:space="0" w:color="000000"/>
              <w:bottom w:val="single" w:sz="4" w:space="0" w:color="000000"/>
              <w:right w:val="single" w:sz="4" w:space="0" w:color="auto"/>
            </w:tcBorders>
            <w:hideMark/>
          </w:tcPr>
          <w:p w14:paraId="15B2FB3C"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0545EBA1"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4FFB841F" w14:textId="77777777" w:rsidR="00244296" w:rsidRPr="00244296" w:rsidRDefault="00244296" w:rsidP="00244296">
            <w:pPr>
              <w:overflowPunct w:val="0"/>
              <w:autoSpaceDE w:val="0"/>
              <w:autoSpaceDN w:val="0"/>
              <w:adjustRightInd w:val="0"/>
              <w:spacing w:after="0" w:line="240" w:lineRule="auto"/>
              <w:jc w:val="right"/>
              <w:rPr>
                <w:rFonts w:ascii="Times New Roman" w:eastAsia="Arial Unicode MS" w:hAnsi="Times New Roman"/>
                <w:spacing w:val="4"/>
                <w:sz w:val="24"/>
                <w:szCs w:val="24"/>
                <w:lang w:val="tt-RU" w:eastAsia="ru-RU"/>
              </w:rPr>
            </w:pPr>
            <w:r w:rsidRPr="00244296">
              <w:rPr>
                <w:rFonts w:ascii="Times New Roman" w:eastAsia="Arial Unicode MS" w:hAnsi="Times New Roman"/>
                <w:spacing w:val="4"/>
                <w:sz w:val="24"/>
                <w:szCs w:val="24"/>
                <w:lang w:val="tt-RU" w:eastAsia="ru-RU"/>
              </w:rPr>
              <w:t>23.</w:t>
            </w:r>
          </w:p>
        </w:tc>
        <w:tc>
          <w:tcPr>
            <w:tcW w:w="13779" w:type="dxa"/>
            <w:tcBorders>
              <w:top w:val="single" w:sz="4" w:space="0" w:color="000000"/>
              <w:left w:val="single" w:sz="4" w:space="0" w:color="000000"/>
              <w:bottom w:val="single" w:sz="4" w:space="0" w:color="000000"/>
              <w:right w:val="single" w:sz="4" w:space="0" w:color="000000"/>
            </w:tcBorders>
            <w:hideMark/>
          </w:tcPr>
          <w:p w14:paraId="7F086636"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Ребенок века. Р.Валиева “Ребёнок века “ Неотклонение при внеклассном общении от норм литературной речи. Замана баласы. Р.Вәлиева “Замана баласы”. </w:t>
            </w:r>
            <w:r w:rsidRPr="00244296">
              <w:rPr>
                <w:rFonts w:ascii="Times New Roman" w:eastAsia="Times New Roman" w:hAnsi="Times New Roman"/>
                <w:i/>
                <w:sz w:val="24"/>
                <w:szCs w:val="24"/>
                <w:lang w:val="tt-RU" w:eastAsia="ru-RU"/>
              </w:rPr>
              <w:t>Дәрестән тыш аралашу вакытында сөйләм әдәбе нормаларыннан тайпылмау</w:t>
            </w:r>
          </w:p>
        </w:tc>
        <w:tc>
          <w:tcPr>
            <w:tcW w:w="992" w:type="dxa"/>
            <w:tcBorders>
              <w:top w:val="single" w:sz="4" w:space="0" w:color="000000"/>
              <w:left w:val="single" w:sz="4" w:space="0" w:color="000000"/>
              <w:bottom w:val="single" w:sz="4" w:space="0" w:color="000000"/>
              <w:right w:val="single" w:sz="4" w:space="0" w:color="auto"/>
            </w:tcBorders>
            <w:hideMark/>
          </w:tcPr>
          <w:p w14:paraId="0046145E"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27D88F9" w14:textId="77777777" w:rsidTr="00244296">
        <w:tc>
          <w:tcPr>
            <w:tcW w:w="567" w:type="dxa"/>
            <w:tcBorders>
              <w:top w:val="single" w:sz="4" w:space="0" w:color="000000"/>
              <w:left w:val="single" w:sz="4" w:space="0" w:color="000000"/>
              <w:bottom w:val="single" w:sz="4" w:space="0" w:color="000000"/>
              <w:right w:val="single" w:sz="4" w:space="0" w:color="auto"/>
            </w:tcBorders>
          </w:tcPr>
          <w:p w14:paraId="666D2FBD" w14:textId="77777777" w:rsidR="00244296" w:rsidRPr="00244296" w:rsidRDefault="00244296" w:rsidP="00244296">
            <w:pPr>
              <w:spacing w:after="0" w:line="240" w:lineRule="auto"/>
              <w:jc w:val="right"/>
              <w:rPr>
                <w:rFonts w:ascii="Times New Roman" w:eastAsia="Arial Unicode MS" w:hAnsi="Times New Roman"/>
                <w:spacing w:val="4"/>
                <w:sz w:val="24"/>
                <w:szCs w:val="24"/>
                <w:lang w:val="tt-RU" w:eastAsia="ru-RU"/>
              </w:rPr>
            </w:pPr>
            <w:r w:rsidRPr="00244296">
              <w:rPr>
                <w:rFonts w:ascii="Times New Roman" w:eastAsia="Arial Unicode MS" w:hAnsi="Times New Roman"/>
                <w:spacing w:val="4"/>
                <w:sz w:val="24"/>
                <w:szCs w:val="24"/>
                <w:lang w:val="tt-RU" w:eastAsia="ru-RU"/>
              </w:rPr>
              <w:t>24.</w:t>
            </w:r>
          </w:p>
          <w:p w14:paraId="05CD64F8" w14:textId="77777777" w:rsidR="00244296" w:rsidRPr="00244296" w:rsidRDefault="00244296" w:rsidP="00244296">
            <w:pPr>
              <w:spacing w:after="0" w:line="240" w:lineRule="auto"/>
              <w:jc w:val="right"/>
              <w:rPr>
                <w:rFonts w:ascii="Times New Roman" w:eastAsia="Arial Unicode MS" w:hAnsi="Times New Roman"/>
                <w:sz w:val="24"/>
                <w:szCs w:val="24"/>
                <w:lang w:val="tt-RU" w:eastAsia="ru-RU"/>
              </w:rPr>
            </w:pPr>
          </w:p>
        </w:tc>
        <w:tc>
          <w:tcPr>
            <w:tcW w:w="13779" w:type="dxa"/>
            <w:tcBorders>
              <w:top w:val="single" w:sz="4" w:space="0" w:color="000000"/>
              <w:left w:val="single" w:sz="4" w:space="0" w:color="000000"/>
              <w:bottom w:val="single" w:sz="4" w:space="0" w:color="000000"/>
              <w:right w:val="single" w:sz="4" w:space="0" w:color="000000"/>
            </w:tcBorders>
            <w:hideMark/>
          </w:tcPr>
          <w:p w14:paraId="33A72283"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Работа учит работать. Ф.Яруллин “У работы ничего нет”. Подробный и краткий пересказ текста. Усвоение особенностей диалогического общения. </w:t>
            </w:r>
          </w:p>
          <w:p w14:paraId="2DE3B9B5"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Эш эшкә өйрәтә. Ф.Яруллин “Эшнең аның берние юк”. </w:t>
            </w:r>
            <w:r w:rsidRPr="00244296">
              <w:rPr>
                <w:rFonts w:ascii="Times New Roman" w:eastAsia="Times New Roman" w:hAnsi="Times New Roman"/>
                <w:i/>
                <w:sz w:val="24"/>
                <w:szCs w:val="24"/>
                <w:lang w:val="tt-RU" w:eastAsia="ru-RU"/>
              </w:rPr>
              <w:t>Эчтәлекне тулы һәм кыскартып сөйли белү; диалогик аралашуның үзенчәлекләрен үзләштерү.</w:t>
            </w:r>
          </w:p>
        </w:tc>
        <w:tc>
          <w:tcPr>
            <w:tcW w:w="992" w:type="dxa"/>
            <w:tcBorders>
              <w:top w:val="single" w:sz="4" w:space="0" w:color="000000"/>
              <w:left w:val="single" w:sz="4" w:space="0" w:color="000000"/>
              <w:bottom w:val="single" w:sz="4" w:space="0" w:color="000000"/>
              <w:right w:val="single" w:sz="4" w:space="0" w:color="auto"/>
            </w:tcBorders>
            <w:hideMark/>
          </w:tcPr>
          <w:p w14:paraId="14581E7D" w14:textId="77777777" w:rsidR="00244296" w:rsidRPr="00244296" w:rsidRDefault="00244296" w:rsidP="00244296">
            <w:pPr>
              <w:spacing w:after="0" w:line="240" w:lineRule="auto"/>
              <w:jc w:val="center"/>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1</w:t>
            </w:r>
          </w:p>
        </w:tc>
      </w:tr>
      <w:tr w:rsidR="00244296" w:rsidRPr="00244296" w14:paraId="4F28EEDC"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4FCA076" w14:textId="77777777" w:rsidR="00244296" w:rsidRPr="00244296" w:rsidRDefault="00244296" w:rsidP="00244296">
            <w:pPr>
              <w:spacing w:after="0" w:line="240" w:lineRule="auto"/>
              <w:jc w:val="right"/>
              <w:rPr>
                <w:rFonts w:ascii="Times New Roman" w:eastAsia="Times New Roman" w:hAnsi="Times New Roman"/>
                <w:spacing w:val="4"/>
                <w:sz w:val="24"/>
                <w:szCs w:val="24"/>
                <w:lang w:val="tt-RU" w:eastAsia="ru-RU"/>
              </w:rPr>
            </w:pPr>
            <w:r w:rsidRPr="00244296">
              <w:rPr>
                <w:rFonts w:ascii="Times New Roman" w:eastAsia="Arial Unicode MS" w:hAnsi="Times New Roman"/>
                <w:spacing w:val="4"/>
                <w:sz w:val="24"/>
                <w:szCs w:val="24"/>
                <w:lang w:val="tt-RU" w:eastAsia="ru-RU"/>
              </w:rPr>
              <w:t>25.</w:t>
            </w:r>
          </w:p>
        </w:tc>
        <w:tc>
          <w:tcPr>
            <w:tcW w:w="13779" w:type="dxa"/>
            <w:tcBorders>
              <w:top w:val="single" w:sz="4" w:space="0" w:color="000000"/>
              <w:left w:val="single" w:sz="4" w:space="0" w:color="000000"/>
              <w:bottom w:val="single" w:sz="4" w:space="0" w:color="000000"/>
              <w:right w:val="single" w:sz="4" w:space="0" w:color="000000"/>
            </w:tcBorders>
            <w:hideMark/>
          </w:tcPr>
          <w:p w14:paraId="6AA486D6"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Кто любит Родину тот мужчина Д.Дарзаман “Был солдатом”. Усвоение особенностей выразительного чтения. </w:t>
            </w:r>
          </w:p>
          <w:p w14:paraId="44D5B3E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Илен сөйгән, ир булган. Җ.Дәрзаман “Солдат булдым”. </w:t>
            </w:r>
            <w:r w:rsidRPr="00244296">
              <w:rPr>
                <w:rFonts w:ascii="Times New Roman" w:hAnsi="Times New Roman"/>
                <w:i/>
                <w:sz w:val="24"/>
                <w:szCs w:val="24"/>
                <w:lang w:val="tt-RU"/>
              </w:rPr>
              <w:t>Сәнгатьле уку үзенчәлекләрен үзләштерү.</w:t>
            </w:r>
          </w:p>
        </w:tc>
        <w:tc>
          <w:tcPr>
            <w:tcW w:w="992" w:type="dxa"/>
            <w:tcBorders>
              <w:top w:val="single" w:sz="4" w:space="0" w:color="000000"/>
              <w:left w:val="single" w:sz="4" w:space="0" w:color="000000"/>
              <w:bottom w:val="single" w:sz="4" w:space="0" w:color="000000"/>
              <w:right w:val="single" w:sz="4" w:space="0" w:color="auto"/>
            </w:tcBorders>
            <w:hideMark/>
          </w:tcPr>
          <w:p w14:paraId="5562AD68"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4B17D707"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70604C1B"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26.</w:t>
            </w:r>
          </w:p>
        </w:tc>
        <w:tc>
          <w:tcPr>
            <w:tcW w:w="13779" w:type="dxa"/>
            <w:tcBorders>
              <w:top w:val="single" w:sz="4" w:space="0" w:color="000000"/>
              <w:left w:val="single" w:sz="4" w:space="0" w:color="000000"/>
              <w:bottom w:val="single" w:sz="4" w:space="0" w:color="000000"/>
              <w:right w:val="single" w:sz="4" w:space="0" w:color="000000"/>
            </w:tcBorders>
            <w:hideMark/>
          </w:tcPr>
          <w:p w14:paraId="39548E03"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i/>
                <w:sz w:val="24"/>
                <w:szCs w:val="24"/>
                <w:lang w:val="tt-RU" w:eastAsia="ru-RU"/>
              </w:rPr>
              <w:t>У Умной Совы.-4 ч.</w:t>
            </w:r>
            <w:r w:rsidRPr="00244296">
              <w:rPr>
                <w:rFonts w:ascii="Times New Roman" w:eastAsia="Times New Roman" w:hAnsi="Times New Roman"/>
                <w:sz w:val="24"/>
                <w:szCs w:val="24"/>
                <w:lang w:val="tt-RU" w:eastAsia="ru-RU"/>
              </w:rPr>
              <w:t xml:space="preserve"> ”Путешествие в дом Музей”.  Усвоение видов монологической речи.</w:t>
            </w:r>
          </w:p>
          <w:p w14:paraId="7BD8D9A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i/>
                <w:sz w:val="24"/>
                <w:szCs w:val="24"/>
                <w:lang w:val="tt-RU" w:eastAsia="ru-RU"/>
              </w:rPr>
              <w:t>Укымышлы Ябалак янында– 4с</w:t>
            </w:r>
            <w:r w:rsidRPr="00244296">
              <w:rPr>
                <w:rFonts w:ascii="Times New Roman" w:eastAsia="Times New Roman" w:hAnsi="Times New Roman"/>
                <w:sz w:val="24"/>
                <w:szCs w:val="24"/>
                <w:lang w:val="tt-RU" w:eastAsia="ru-RU"/>
              </w:rPr>
              <w:t xml:space="preserve"> .”Музей йортына сәяхәт”. </w:t>
            </w:r>
            <w:r w:rsidRPr="00244296">
              <w:rPr>
                <w:rFonts w:ascii="Times New Roman" w:eastAsia="Times New Roman" w:hAnsi="Times New Roman"/>
                <w:i/>
                <w:sz w:val="24"/>
                <w:szCs w:val="24"/>
                <w:lang w:val="tt-RU" w:eastAsia="ru-RU"/>
              </w:rPr>
              <w:t>Монологик сөйләмнең төрләрен үзләштерү</w:t>
            </w:r>
          </w:p>
        </w:tc>
        <w:tc>
          <w:tcPr>
            <w:tcW w:w="992" w:type="dxa"/>
            <w:tcBorders>
              <w:top w:val="single" w:sz="4" w:space="0" w:color="000000"/>
              <w:left w:val="single" w:sz="4" w:space="0" w:color="000000"/>
              <w:bottom w:val="single" w:sz="4" w:space="0" w:color="000000"/>
              <w:right w:val="single" w:sz="4" w:space="0" w:color="auto"/>
            </w:tcBorders>
            <w:hideMark/>
          </w:tcPr>
          <w:p w14:paraId="4922262B"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44AC6EE"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6CA10B58"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27.</w:t>
            </w:r>
          </w:p>
        </w:tc>
        <w:tc>
          <w:tcPr>
            <w:tcW w:w="13779" w:type="dxa"/>
            <w:tcBorders>
              <w:top w:val="single" w:sz="4" w:space="0" w:color="000000"/>
              <w:left w:val="single" w:sz="4" w:space="0" w:color="000000"/>
              <w:bottom w:val="single" w:sz="4" w:space="0" w:color="000000"/>
              <w:right w:val="single" w:sz="4" w:space="0" w:color="000000"/>
            </w:tcBorders>
            <w:hideMark/>
          </w:tcPr>
          <w:p w14:paraId="793D2D1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Хокку.Короткие стихи. Н.Ахунова “Хоккуы” . ” Путешествие в дом Музей ”.  </w:t>
            </w:r>
          </w:p>
          <w:p w14:paraId="3AF7005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.Хоккулар. Кыска шигырьләр.Н.Ахунова “хоккулар”ы  Кыска шигырьләр. ”Музей йортына сәяхәт”.  </w:t>
            </w:r>
          </w:p>
        </w:tc>
        <w:tc>
          <w:tcPr>
            <w:tcW w:w="992" w:type="dxa"/>
            <w:tcBorders>
              <w:top w:val="single" w:sz="4" w:space="0" w:color="000000"/>
              <w:left w:val="single" w:sz="4" w:space="0" w:color="000000"/>
              <w:bottom w:val="single" w:sz="4" w:space="0" w:color="000000"/>
              <w:right w:val="single" w:sz="4" w:space="0" w:color="auto"/>
            </w:tcBorders>
            <w:hideMark/>
          </w:tcPr>
          <w:p w14:paraId="30D55D6E"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4C13D098"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23BE797F"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28.</w:t>
            </w:r>
          </w:p>
        </w:tc>
        <w:tc>
          <w:tcPr>
            <w:tcW w:w="13779" w:type="dxa"/>
            <w:tcBorders>
              <w:top w:val="single" w:sz="4" w:space="0" w:color="000000"/>
              <w:left w:val="single" w:sz="4" w:space="0" w:color="000000"/>
              <w:bottom w:val="single" w:sz="4" w:space="0" w:color="000000"/>
              <w:right w:val="single" w:sz="4" w:space="0" w:color="000000"/>
            </w:tcBorders>
            <w:hideMark/>
          </w:tcPr>
          <w:p w14:paraId="5D47B93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Контрольная работа по теме “Повторение  пройденного материала,изученного  в 1 полугодии”.</w:t>
            </w:r>
          </w:p>
          <w:p w14:paraId="2399D9D6"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“1нче яртыеелыкта үткәннәрне кабатлау” Контрол</w:t>
            </w:r>
            <w:r w:rsidRPr="00244296">
              <w:rPr>
                <w:rFonts w:ascii="Times New Roman" w:eastAsia="Times New Roman" w:hAnsi="Times New Roman"/>
                <w:sz w:val="24"/>
                <w:szCs w:val="24"/>
                <w:lang w:eastAsia="ru-RU"/>
              </w:rPr>
              <w:t>ь</w:t>
            </w:r>
            <w:r w:rsidRPr="00244296">
              <w:rPr>
                <w:rFonts w:ascii="Times New Roman" w:eastAsia="Times New Roman" w:hAnsi="Times New Roman"/>
                <w:sz w:val="24"/>
                <w:szCs w:val="24"/>
                <w:lang w:val="tt-RU" w:eastAsia="ru-RU"/>
              </w:rPr>
              <w:t xml:space="preserve">  эш.</w:t>
            </w:r>
          </w:p>
        </w:tc>
        <w:tc>
          <w:tcPr>
            <w:tcW w:w="992" w:type="dxa"/>
            <w:tcBorders>
              <w:top w:val="single" w:sz="4" w:space="0" w:color="000000"/>
              <w:left w:val="single" w:sz="4" w:space="0" w:color="000000"/>
              <w:bottom w:val="single" w:sz="4" w:space="0" w:color="000000"/>
              <w:right w:val="single" w:sz="4" w:space="0" w:color="auto"/>
            </w:tcBorders>
            <w:hideMark/>
          </w:tcPr>
          <w:p w14:paraId="6046B291"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29B21CB2"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2F362957"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29.</w:t>
            </w:r>
          </w:p>
        </w:tc>
        <w:tc>
          <w:tcPr>
            <w:tcW w:w="13779" w:type="dxa"/>
            <w:tcBorders>
              <w:top w:val="single" w:sz="4" w:space="0" w:color="000000"/>
              <w:left w:val="single" w:sz="4" w:space="0" w:color="000000"/>
              <w:bottom w:val="single" w:sz="4" w:space="0" w:color="000000"/>
              <w:right w:val="single" w:sz="4" w:space="0" w:color="000000"/>
            </w:tcBorders>
            <w:hideMark/>
          </w:tcPr>
          <w:p w14:paraId="4BDCCB71"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Работа над ошибками..Внеклассное чтение. Единство сказки и действительности. . Э.Шарифуллина “Золотая рыбка”. Умение  слушать и выразить своих  мыслей при общении с собеседником.</w:t>
            </w:r>
          </w:p>
          <w:p w14:paraId="707589E9"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Хаталар өстендә эш. Сыйныфтан тыш уку. Әкият һәм чынбарлык бергәлеге. Э.Шәрифуллина “Алтын балык”. </w:t>
            </w:r>
            <w:r w:rsidRPr="00244296">
              <w:rPr>
                <w:rFonts w:ascii="Times New Roman" w:eastAsia="Times New Roman" w:hAnsi="Times New Roman"/>
                <w:i/>
                <w:sz w:val="24"/>
                <w:szCs w:val="24"/>
                <w:lang w:val="tt-RU" w:eastAsia="ru-RU"/>
              </w:rPr>
              <w:t>Иптәшеңнең сөйләмен тыңлый һәм  аның сөйләменә карата үз фикереңне белдерү</w:t>
            </w:r>
          </w:p>
        </w:tc>
        <w:tc>
          <w:tcPr>
            <w:tcW w:w="992" w:type="dxa"/>
            <w:tcBorders>
              <w:top w:val="single" w:sz="4" w:space="0" w:color="000000"/>
              <w:left w:val="single" w:sz="4" w:space="0" w:color="000000"/>
              <w:bottom w:val="single" w:sz="4" w:space="0" w:color="000000"/>
              <w:right w:val="single" w:sz="4" w:space="0" w:color="auto"/>
            </w:tcBorders>
            <w:hideMark/>
          </w:tcPr>
          <w:p w14:paraId="6838A402"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6890FB5"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310391C3"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30.</w:t>
            </w:r>
          </w:p>
        </w:tc>
        <w:tc>
          <w:tcPr>
            <w:tcW w:w="13779" w:type="dxa"/>
            <w:tcBorders>
              <w:top w:val="single" w:sz="4" w:space="0" w:color="000000"/>
              <w:left w:val="single" w:sz="4" w:space="0" w:color="000000"/>
              <w:bottom w:val="single" w:sz="4" w:space="0" w:color="000000"/>
              <w:right w:val="single" w:sz="4" w:space="0" w:color="000000"/>
            </w:tcBorders>
            <w:hideMark/>
          </w:tcPr>
          <w:p w14:paraId="70FBA90C"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i/>
                <w:sz w:val="24"/>
                <w:szCs w:val="24"/>
                <w:lang w:val="tt-RU" w:eastAsia="ru-RU"/>
              </w:rPr>
              <w:t>В берлоге медведя.-4ч.</w:t>
            </w:r>
            <w:r w:rsidRPr="00244296">
              <w:rPr>
                <w:rFonts w:ascii="Times New Roman" w:eastAsia="Times New Roman" w:hAnsi="Times New Roman"/>
                <w:sz w:val="24"/>
                <w:szCs w:val="24"/>
                <w:lang w:val="tt-RU" w:eastAsia="ru-RU"/>
              </w:rPr>
              <w:t xml:space="preserve"> И.Лерон “Как прекрасен мир!” .Особенности лирических произведений (ритм,рифма)</w:t>
            </w:r>
          </w:p>
          <w:p w14:paraId="01912EF1"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i/>
                <w:sz w:val="24"/>
                <w:szCs w:val="24"/>
                <w:lang w:val="tt-RU" w:eastAsia="ru-RU"/>
              </w:rPr>
              <w:t>Аю өнендә– 4с</w:t>
            </w:r>
            <w:r w:rsidRPr="00244296">
              <w:rPr>
                <w:rFonts w:ascii="Times New Roman" w:eastAsia="Times New Roman" w:hAnsi="Times New Roman"/>
                <w:sz w:val="24"/>
                <w:szCs w:val="24"/>
                <w:lang w:val="tt-RU" w:eastAsia="ru-RU"/>
              </w:rPr>
              <w:t xml:space="preserve">. И.Лерон “И ямьле дә соң дөнья!” </w:t>
            </w:r>
            <w:r w:rsidRPr="00244296">
              <w:rPr>
                <w:rFonts w:ascii="Times New Roman" w:eastAsia="Times New Roman" w:hAnsi="Times New Roman"/>
                <w:sz w:val="24"/>
                <w:szCs w:val="24"/>
                <w:lang w:val="tt-RU" w:eastAsia="ru-RU"/>
              </w:rPr>
              <w:tab/>
            </w:r>
            <w:r w:rsidRPr="00244296">
              <w:rPr>
                <w:rFonts w:ascii="Times New Roman" w:hAnsi="Times New Roman"/>
                <w:i/>
                <w:sz w:val="24"/>
                <w:szCs w:val="24"/>
                <w:lang w:val="tt-RU"/>
              </w:rPr>
              <w:t>Лирик әсәрләрнең  үзенчәлекләре (ритм, рифма);</w:t>
            </w:r>
          </w:p>
        </w:tc>
        <w:tc>
          <w:tcPr>
            <w:tcW w:w="992" w:type="dxa"/>
            <w:tcBorders>
              <w:top w:val="single" w:sz="4" w:space="0" w:color="000000"/>
              <w:left w:val="single" w:sz="4" w:space="0" w:color="000000"/>
              <w:bottom w:val="single" w:sz="4" w:space="0" w:color="000000"/>
              <w:right w:val="single" w:sz="4" w:space="0" w:color="auto"/>
            </w:tcBorders>
            <w:hideMark/>
          </w:tcPr>
          <w:p w14:paraId="39C29783"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319A4021"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332C7AAE"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31.</w:t>
            </w:r>
          </w:p>
        </w:tc>
        <w:tc>
          <w:tcPr>
            <w:tcW w:w="13779" w:type="dxa"/>
            <w:tcBorders>
              <w:top w:val="single" w:sz="4" w:space="0" w:color="000000"/>
              <w:left w:val="single" w:sz="4" w:space="0" w:color="000000"/>
              <w:bottom w:val="single" w:sz="4" w:space="0" w:color="000000"/>
              <w:right w:val="single" w:sz="4" w:space="0" w:color="000000"/>
            </w:tcBorders>
            <w:hideMark/>
          </w:tcPr>
          <w:p w14:paraId="4C6B3C94"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Путешествие в дом Музей“.Проверка техники чтения.</w:t>
            </w:r>
          </w:p>
          <w:p w14:paraId="48FFCBA9"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.”Музей йортына сәяхәт”. “Музей йорты”. Уку техникасын тикшерү </w:t>
            </w:r>
          </w:p>
        </w:tc>
        <w:tc>
          <w:tcPr>
            <w:tcW w:w="992" w:type="dxa"/>
            <w:tcBorders>
              <w:top w:val="single" w:sz="4" w:space="0" w:color="000000"/>
              <w:left w:val="single" w:sz="4" w:space="0" w:color="000000"/>
              <w:bottom w:val="single" w:sz="4" w:space="0" w:color="000000"/>
              <w:right w:val="single" w:sz="4" w:space="0" w:color="auto"/>
            </w:tcBorders>
            <w:hideMark/>
          </w:tcPr>
          <w:p w14:paraId="183500B1"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70EAE25" w14:textId="77777777" w:rsidTr="00244296">
        <w:trPr>
          <w:trHeight w:val="366"/>
        </w:trPr>
        <w:tc>
          <w:tcPr>
            <w:tcW w:w="567" w:type="dxa"/>
            <w:tcBorders>
              <w:top w:val="single" w:sz="4" w:space="0" w:color="000000"/>
              <w:left w:val="single" w:sz="4" w:space="0" w:color="000000"/>
              <w:bottom w:val="single" w:sz="4" w:space="0" w:color="000000"/>
              <w:right w:val="single" w:sz="4" w:space="0" w:color="auto"/>
            </w:tcBorders>
          </w:tcPr>
          <w:p w14:paraId="059AFB7F"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p>
        </w:tc>
        <w:tc>
          <w:tcPr>
            <w:tcW w:w="13779" w:type="dxa"/>
            <w:tcBorders>
              <w:top w:val="single" w:sz="4" w:space="0" w:color="000000"/>
              <w:left w:val="single" w:sz="4" w:space="0" w:color="000000"/>
              <w:bottom w:val="single" w:sz="4" w:space="0" w:color="000000"/>
              <w:right w:val="single" w:sz="4" w:space="0" w:color="000000"/>
            </w:tcBorders>
            <w:hideMark/>
          </w:tcPr>
          <w:p w14:paraId="25AEF1E2" w14:textId="77777777" w:rsidR="00244296" w:rsidRPr="00244296" w:rsidRDefault="00244296" w:rsidP="00244296">
            <w:pPr>
              <w:spacing w:after="0" w:line="240" w:lineRule="auto"/>
              <w:rPr>
                <w:rFonts w:ascii="Times New Roman" w:eastAsia="Times New Roman" w:hAnsi="Times New Roman"/>
                <w:b/>
                <w:sz w:val="24"/>
                <w:szCs w:val="24"/>
                <w:lang w:val="tt-RU" w:eastAsia="ru-RU"/>
              </w:rPr>
            </w:pPr>
            <w:r w:rsidRPr="00244296">
              <w:rPr>
                <w:rFonts w:ascii="Times New Roman" w:eastAsia="Times New Roman" w:hAnsi="Times New Roman"/>
                <w:b/>
                <w:sz w:val="24"/>
                <w:szCs w:val="24"/>
                <w:lang w:val="tt-RU" w:eastAsia="ru-RU"/>
              </w:rPr>
              <w:t>Речь-1ч.Элементы творческой деятельности.-8ч.Вводная часть литературного знания -9ч.</w:t>
            </w:r>
          </w:p>
          <w:p w14:paraId="43822E2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w:t>
            </w:r>
            <w:r w:rsidRPr="00244296">
              <w:rPr>
                <w:rFonts w:ascii="Times New Roman" w:eastAsia="Times New Roman" w:hAnsi="Times New Roman"/>
                <w:spacing w:val="4"/>
                <w:sz w:val="18"/>
                <w:szCs w:val="18"/>
                <w:lang w:val="tt-RU" w:eastAsia="ru-RU"/>
              </w:rPr>
              <w:t xml:space="preserve"> Сөйләм-1с </w:t>
            </w:r>
            <w:r w:rsidRPr="00244296">
              <w:rPr>
                <w:rFonts w:ascii="Times New Roman" w:eastAsia="Times New Roman" w:hAnsi="Times New Roman"/>
                <w:sz w:val="24"/>
                <w:szCs w:val="24"/>
                <w:lang w:val="tt-RU" w:eastAsia="ru-RU"/>
              </w:rPr>
              <w:t xml:space="preserve">Иҗади эшчәнлек элементлары- </w:t>
            </w:r>
            <w:r w:rsidRPr="00244296">
              <w:rPr>
                <w:rFonts w:ascii="Times New Roman" w:eastAsia="Times New Roman" w:hAnsi="Times New Roman"/>
                <w:spacing w:val="4"/>
                <w:sz w:val="24"/>
                <w:szCs w:val="24"/>
                <w:lang w:val="tt-RU" w:eastAsia="ru-RU"/>
              </w:rPr>
              <w:t xml:space="preserve"> 8с Әдәбият белеменә кереш – 9с.) </w:t>
            </w:r>
            <w:r w:rsidRPr="00244296">
              <w:rPr>
                <w:rFonts w:ascii="Times New Roman" w:eastAsia="Times New Roman" w:hAnsi="Times New Roman"/>
                <w:sz w:val="24"/>
                <w:szCs w:val="24"/>
                <w:lang w:val="tt-RU" w:eastAsia="ru-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7431CA89"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57563570"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93BBA74"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32.</w:t>
            </w:r>
          </w:p>
        </w:tc>
        <w:tc>
          <w:tcPr>
            <w:tcW w:w="13779" w:type="dxa"/>
            <w:tcBorders>
              <w:top w:val="single" w:sz="4" w:space="0" w:color="000000"/>
              <w:left w:val="single" w:sz="4" w:space="0" w:color="000000"/>
              <w:bottom w:val="single" w:sz="4" w:space="0" w:color="000000"/>
              <w:right w:val="single" w:sz="4" w:space="0" w:color="000000"/>
            </w:tcBorders>
            <w:hideMark/>
          </w:tcPr>
          <w:p w14:paraId="536CB51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Кто умеет наблюдать – тот счастливый человек. . И.Туктар “Букет леса”.  Показ авторскую позицию  в авторском тексте и в </w:t>
            </w:r>
            <w:r w:rsidRPr="00244296">
              <w:rPr>
                <w:rFonts w:ascii="Times New Roman" w:eastAsia="Times New Roman" w:hAnsi="Times New Roman"/>
                <w:sz w:val="24"/>
                <w:szCs w:val="24"/>
                <w:lang w:val="tt-RU" w:eastAsia="ru-RU"/>
              </w:rPr>
              <w:lastRenderedPageBreak/>
              <w:t>лирических стихах показ душевного состояния героев.</w:t>
            </w:r>
          </w:p>
          <w:p w14:paraId="0C6C92CC"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Күзәтә белгән кеше– бәхетле кеше. И.Туктар “Урман букеты”. </w:t>
            </w:r>
            <w:r w:rsidRPr="00244296">
              <w:rPr>
                <w:rFonts w:ascii="Times New Roman" w:eastAsia="Times New Roman" w:hAnsi="Times New Roman"/>
                <w:i/>
                <w:sz w:val="24"/>
                <w:szCs w:val="24"/>
                <w:lang w:val="tt-RU"/>
              </w:rPr>
              <w:t>Автор текстында автор позициясен күрсәтү, шулай ук лирик шигырьдә геройның хис-кичерешләрен аңлау.</w:t>
            </w:r>
          </w:p>
        </w:tc>
        <w:tc>
          <w:tcPr>
            <w:tcW w:w="992" w:type="dxa"/>
            <w:tcBorders>
              <w:top w:val="single" w:sz="4" w:space="0" w:color="000000"/>
              <w:left w:val="single" w:sz="4" w:space="0" w:color="000000"/>
              <w:bottom w:val="single" w:sz="4" w:space="0" w:color="000000"/>
              <w:right w:val="single" w:sz="4" w:space="0" w:color="auto"/>
            </w:tcBorders>
            <w:hideMark/>
          </w:tcPr>
          <w:p w14:paraId="3C484240"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1</w:t>
            </w:r>
          </w:p>
        </w:tc>
      </w:tr>
      <w:tr w:rsidR="00244296" w:rsidRPr="00244296" w14:paraId="73336E44"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214CE27B"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33.</w:t>
            </w:r>
          </w:p>
        </w:tc>
        <w:tc>
          <w:tcPr>
            <w:tcW w:w="13779" w:type="dxa"/>
            <w:tcBorders>
              <w:top w:val="single" w:sz="4" w:space="0" w:color="000000"/>
              <w:left w:val="single" w:sz="4" w:space="0" w:color="000000"/>
              <w:bottom w:val="single" w:sz="4" w:space="0" w:color="000000"/>
              <w:right w:val="single" w:sz="4" w:space="0" w:color="000000"/>
            </w:tcBorders>
            <w:hideMark/>
          </w:tcPr>
          <w:p w14:paraId="1D994587"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z w:val="24"/>
                <w:szCs w:val="24"/>
                <w:lang w:val="tt-RU" w:eastAsia="ru-RU"/>
              </w:rPr>
              <w:t xml:space="preserve">Элементы творческой деятельности.-8ч </w:t>
            </w:r>
            <w:r w:rsidRPr="00244296">
              <w:rPr>
                <w:rFonts w:ascii="Times New Roman" w:eastAsia="Times New Roman" w:hAnsi="Times New Roman"/>
                <w:spacing w:val="4"/>
                <w:sz w:val="24"/>
                <w:szCs w:val="24"/>
                <w:lang w:val="tt-RU" w:eastAsia="ru-RU"/>
              </w:rPr>
              <w:t xml:space="preserve">.Письмо школьному клубу </w:t>
            </w:r>
            <w:r w:rsidRPr="00244296">
              <w:rPr>
                <w:rFonts w:ascii="Times New Roman" w:eastAsia="Times New Roman" w:hAnsi="Times New Roman"/>
                <w:sz w:val="24"/>
                <w:szCs w:val="24"/>
                <w:lang w:val="tt-RU" w:eastAsia="ru-RU"/>
              </w:rPr>
              <w:t xml:space="preserve"> “Волшебный ключ” . Р.Миннуллин “Вокруг елки ”Умение находить и определить  выразительных средств.</w:t>
            </w:r>
          </w:p>
          <w:p w14:paraId="1C0D1267"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Иҗади эшчәнлек элементлары- </w:t>
            </w:r>
            <w:r w:rsidRPr="00244296">
              <w:rPr>
                <w:rFonts w:ascii="Times New Roman" w:eastAsia="Times New Roman" w:hAnsi="Times New Roman"/>
                <w:spacing w:val="4"/>
                <w:sz w:val="24"/>
                <w:szCs w:val="24"/>
                <w:lang w:val="tt-RU" w:eastAsia="ru-RU"/>
              </w:rPr>
              <w:t xml:space="preserve"> 8с</w:t>
            </w:r>
            <w:r w:rsidRPr="00244296">
              <w:rPr>
                <w:rFonts w:ascii="Times New Roman" w:eastAsia="Times New Roman" w:hAnsi="Times New Roman"/>
                <w:sz w:val="24"/>
                <w:szCs w:val="24"/>
                <w:lang w:val="tt-RU" w:eastAsia="ru-RU"/>
              </w:rPr>
              <w:t xml:space="preserve"> “Серле ачкыч” мәктәп клубына хат язу.Р.Миңнуллин “Чыршы әйләнәсендә”. </w:t>
            </w:r>
            <w:r w:rsidRPr="00244296">
              <w:rPr>
                <w:rFonts w:ascii="Times New Roman" w:hAnsi="Times New Roman"/>
                <w:i/>
                <w:sz w:val="24"/>
                <w:szCs w:val="24"/>
                <w:lang w:val="tt-RU"/>
              </w:rPr>
              <w:t>Сәнгатьлелек  чараларын билгели һәм таба белү;</w:t>
            </w:r>
            <w:r w:rsidRPr="00244296">
              <w:rPr>
                <w:rFonts w:ascii="Times New Roman" w:hAnsi="Times New Roman"/>
                <w:sz w:val="24"/>
                <w:szCs w:val="24"/>
                <w:lang w:val="tt-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3C87C266"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57BBE256"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71A0B8F"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34.</w:t>
            </w:r>
          </w:p>
        </w:tc>
        <w:tc>
          <w:tcPr>
            <w:tcW w:w="13779" w:type="dxa"/>
            <w:tcBorders>
              <w:top w:val="single" w:sz="4" w:space="0" w:color="000000"/>
              <w:left w:val="single" w:sz="4" w:space="0" w:color="000000"/>
              <w:bottom w:val="single" w:sz="4" w:space="0" w:color="000000"/>
              <w:right w:val="single" w:sz="4" w:space="0" w:color="000000"/>
            </w:tcBorders>
            <w:hideMark/>
          </w:tcPr>
          <w:p w14:paraId="5D3A334E"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Точка зрения. (19ч) Точка наблюдения.</w:t>
            </w:r>
            <w:r w:rsidRPr="00244296">
              <w:rPr>
                <w:rFonts w:ascii="Times New Roman" w:eastAsia="Times New Roman" w:hAnsi="Times New Roman"/>
                <w:sz w:val="24"/>
                <w:szCs w:val="24"/>
                <w:lang w:val="tt-RU" w:eastAsia="ru-RU"/>
              </w:rPr>
              <w:t xml:space="preserve"> Р.Харис “Цветной рисунок”. А.Юнысова “Телевизор</w:t>
            </w:r>
            <w:r w:rsidRPr="00244296">
              <w:rPr>
                <w:rFonts w:ascii="Times New Roman" w:eastAsia="Times New Roman" w:hAnsi="Times New Roman"/>
                <w:i/>
                <w:sz w:val="24"/>
                <w:szCs w:val="24"/>
                <w:lang w:val="tt-RU" w:eastAsia="ru-RU"/>
              </w:rPr>
              <w:t>”. Чтение литературных произведений  по ролям или по цепочке.</w:t>
            </w:r>
          </w:p>
          <w:p w14:paraId="1CCF26AF"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 xml:space="preserve">Күрү ноктасы(19с) </w:t>
            </w:r>
            <w:r w:rsidRPr="00244296">
              <w:rPr>
                <w:rFonts w:ascii="Times New Roman" w:eastAsia="Times New Roman" w:hAnsi="Times New Roman"/>
                <w:sz w:val="24"/>
                <w:szCs w:val="24"/>
                <w:lang w:val="tt-RU" w:eastAsia="ru-RU"/>
              </w:rPr>
              <w:t xml:space="preserve"> Күзәтү ноктасы.Р.Харис “Төсле рәсем”. А.Юнысова “Телевизор</w:t>
            </w:r>
            <w:r w:rsidRPr="00244296">
              <w:rPr>
                <w:rFonts w:ascii="Times New Roman" w:eastAsia="Times New Roman" w:hAnsi="Times New Roman"/>
                <w:i/>
                <w:sz w:val="24"/>
                <w:szCs w:val="24"/>
                <w:lang w:val="tt-RU" w:eastAsia="ru-RU"/>
              </w:rPr>
              <w:t>”. Әдәби әсәрләрне (яки өзекләрне) рольләргә бүлеп яки чылбырлап уку</w:t>
            </w:r>
          </w:p>
        </w:tc>
        <w:tc>
          <w:tcPr>
            <w:tcW w:w="992" w:type="dxa"/>
            <w:tcBorders>
              <w:top w:val="single" w:sz="4" w:space="0" w:color="000000"/>
              <w:left w:val="single" w:sz="4" w:space="0" w:color="000000"/>
              <w:bottom w:val="single" w:sz="4" w:space="0" w:color="000000"/>
              <w:right w:val="single" w:sz="4" w:space="0" w:color="auto"/>
            </w:tcBorders>
            <w:hideMark/>
          </w:tcPr>
          <w:p w14:paraId="520BB7E7"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59DCFDC"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DE6E9D0"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35.</w:t>
            </w:r>
          </w:p>
        </w:tc>
        <w:tc>
          <w:tcPr>
            <w:tcW w:w="13779" w:type="dxa"/>
            <w:tcBorders>
              <w:top w:val="single" w:sz="4" w:space="0" w:color="000000"/>
              <w:left w:val="single" w:sz="4" w:space="0" w:color="000000"/>
              <w:bottom w:val="single" w:sz="4" w:space="0" w:color="000000"/>
              <w:right w:val="single" w:sz="4" w:space="0" w:color="000000"/>
            </w:tcBorders>
            <w:hideMark/>
          </w:tcPr>
          <w:p w14:paraId="7EA4B1F7"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Новые формы познания мира. Ш.Галиев “Новый  фотоаппарат”.Ф.Садриев.” Опыт.” Работа с иллюстрациями учебника и сравнение их с текстом.</w:t>
            </w:r>
          </w:p>
          <w:p w14:paraId="0F4C5608"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Дөньяны танып белүнең яңа ысуллары.Ш.Галиев “Яңа фотоаппарат”.Ф.Садриев. Тәҗрибә. </w:t>
            </w:r>
            <w:r w:rsidRPr="00244296">
              <w:rPr>
                <w:rFonts w:ascii="Times New Roman" w:eastAsia="Times New Roman" w:hAnsi="Times New Roman"/>
                <w:i/>
                <w:sz w:val="24"/>
                <w:szCs w:val="24"/>
                <w:lang w:val="tt-RU" w:eastAsia="ru-RU"/>
              </w:rPr>
              <w:t>Дәреслектәге иллюстрацияләр белән эшли белү һәм аларны әдәби  текст белән чагыштыру</w:t>
            </w:r>
          </w:p>
        </w:tc>
        <w:tc>
          <w:tcPr>
            <w:tcW w:w="992" w:type="dxa"/>
            <w:tcBorders>
              <w:top w:val="single" w:sz="4" w:space="0" w:color="000000"/>
              <w:left w:val="single" w:sz="4" w:space="0" w:color="000000"/>
              <w:bottom w:val="single" w:sz="4" w:space="0" w:color="000000"/>
              <w:right w:val="single" w:sz="4" w:space="0" w:color="auto"/>
            </w:tcBorders>
            <w:hideMark/>
          </w:tcPr>
          <w:p w14:paraId="7E8D29C6"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3949188"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623BD734"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36.</w:t>
            </w:r>
          </w:p>
        </w:tc>
        <w:tc>
          <w:tcPr>
            <w:tcW w:w="13779" w:type="dxa"/>
            <w:tcBorders>
              <w:top w:val="single" w:sz="4" w:space="0" w:color="000000"/>
              <w:left w:val="single" w:sz="4" w:space="0" w:color="000000"/>
              <w:bottom w:val="single" w:sz="4" w:space="0" w:color="000000"/>
              <w:right w:val="single" w:sz="4" w:space="0" w:color="000000"/>
            </w:tcBorders>
            <w:hideMark/>
          </w:tcPr>
          <w:p w14:paraId="2CBBCD25"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Мир в наших  мечтах. Р.Миннуллин “Рисунок”. Р.Сарби “Рисунок”. Устный и письменный  обмен своими личными впечатлениями  (краткие сочинения и устное собеседование)</w:t>
            </w:r>
          </w:p>
          <w:p w14:paraId="3BB9C375"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sz w:val="24"/>
                <w:szCs w:val="24"/>
                <w:lang w:val="tt-RU" w:eastAsia="ru-RU"/>
              </w:rPr>
              <w:t xml:space="preserve">Хыялда тудырган дөнья. Р.Миңнуллин “Рәсем”. Р.Сарби “Рәсем”. </w:t>
            </w:r>
            <w:r w:rsidRPr="00244296">
              <w:rPr>
                <w:rFonts w:ascii="Times New Roman" w:eastAsia="Times New Roman" w:hAnsi="Times New Roman"/>
                <w:i/>
                <w:sz w:val="24"/>
                <w:szCs w:val="24"/>
                <w:lang w:val="tt-RU" w:eastAsia="ru-RU"/>
              </w:rPr>
              <w:t>Телдән һәм язмача  үзеңнең  шәхси  тәэсирләрең  белән уртаклаша  алу ( кечкенә сочинение һәм телдән фикерләмә)</w:t>
            </w:r>
          </w:p>
        </w:tc>
        <w:tc>
          <w:tcPr>
            <w:tcW w:w="992" w:type="dxa"/>
            <w:tcBorders>
              <w:top w:val="single" w:sz="4" w:space="0" w:color="000000"/>
              <w:left w:val="single" w:sz="4" w:space="0" w:color="000000"/>
              <w:bottom w:val="single" w:sz="4" w:space="0" w:color="000000"/>
              <w:right w:val="single" w:sz="4" w:space="0" w:color="auto"/>
            </w:tcBorders>
            <w:hideMark/>
          </w:tcPr>
          <w:p w14:paraId="608C3020"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4548EE05"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459FCCE5"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37.</w:t>
            </w:r>
          </w:p>
        </w:tc>
        <w:tc>
          <w:tcPr>
            <w:tcW w:w="13779" w:type="dxa"/>
            <w:tcBorders>
              <w:top w:val="single" w:sz="4" w:space="0" w:color="000000"/>
              <w:left w:val="single" w:sz="4" w:space="0" w:color="000000"/>
              <w:bottom w:val="single" w:sz="4" w:space="0" w:color="000000"/>
              <w:right w:val="single" w:sz="4" w:space="0" w:color="000000"/>
            </w:tcBorders>
            <w:hideMark/>
          </w:tcPr>
          <w:p w14:paraId="1E8459C4"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Внеклассное чтение .  ”Путешествие в дом музей”. Р.Миннуллин “Белая зима”.Быстрая ориентировка в литературных книгах.</w:t>
            </w:r>
          </w:p>
          <w:p w14:paraId="56746F3F"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.Сыйныфтан тыш уку.  ”Музей йортына сәяхәт”. Р.Миңнуллин “Ак кыш”. </w:t>
            </w:r>
            <w:r w:rsidRPr="00244296">
              <w:rPr>
                <w:rFonts w:ascii="Times New Roman" w:eastAsia="Times New Roman" w:hAnsi="Times New Roman"/>
                <w:i/>
                <w:sz w:val="24"/>
                <w:szCs w:val="24"/>
                <w:lang w:val="tt-RU"/>
              </w:rPr>
              <w:t>Әдәби китапларда җиңел</w:t>
            </w:r>
            <w:r w:rsidRPr="00244296">
              <w:rPr>
                <w:rFonts w:ascii="Times New Roman" w:eastAsia="Times New Roman" w:hAnsi="Times New Roman"/>
                <w:sz w:val="24"/>
                <w:szCs w:val="24"/>
                <w:lang w:val="tt-RU"/>
              </w:rPr>
              <w:t xml:space="preserve"> </w:t>
            </w:r>
            <w:r w:rsidRPr="00244296">
              <w:rPr>
                <w:rFonts w:ascii="Times New Roman" w:eastAsia="Times New Roman" w:hAnsi="Times New Roman"/>
                <w:i/>
                <w:sz w:val="24"/>
                <w:szCs w:val="24"/>
                <w:lang w:val="tt-RU"/>
              </w:rPr>
              <w:t>ориентлашу</w:t>
            </w:r>
          </w:p>
        </w:tc>
        <w:tc>
          <w:tcPr>
            <w:tcW w:w="992" w:type="dxa"/>
            <w:tcBorders>
              <w:top w:val="single" w:sz="4" w:space="0" w:color="000000"/>
              <w:left w:val="single" w:sz="4" w:space="0" w:color="000000"/>
              <w:bottom w:val="single" w:sz="4" w:space="0" w:color="000000"/>
              <w:right w:val="single" w:sz="4" w:space="0" w:color="auto"/>
            </w:tcBorders>
            <w:hideMark/>
          </w:tcPr>
          <w:p w14:paraId="4BDCA2D2"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9EB2E8A"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9E01EA5"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38.</w:t>
            </w:r>
          </w:p>
        </w:tc>
        <w:tc>
          <w:tcPr>
            <w:tcW w:w="13779" w:type="dxa"/>
            <w:tcBorders>
              <w:top w:val="single" w:sz="4" w:space="0" w:color="000000"/>
              <w:left w:val="single" w:sz="4" w:space="0" w:color="000000"/>
              <w:bottom w:val="single" w:sz="4" w:space="0" w:color="000000"/>
              <w:right w:val="single" w:sz="4" w:space="0" w:color="000000"/>
            </w:tcBorders>
            <w:hideMark/>
          </w:tcPr>
          <w:p w14:paraId="460457D6"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Работа над текстами  Г.Гилманова “Глаза души”. Г.Юнысовой “Глаза” Знание понятий “тема”,”Основная мысль”.Объяснение переживаний героев.</w:t>
            </w:r>
          </w:p>
          <w:p w14:paraId="2FAA99E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Г.Гыйлманов “Күңел күзе”. Г.Юнысова “Күзләр”әсәрен  уку.</w:t>
            </w:r>
            <w:r w:rsidRPr="00244296">
              <w:rPr>
                <w:rFonts w:ascii="Times New Roman" w:hAnsi="Times New Roman"/>
                <w:sz w:val="24"/>
                <w:szCs w:val="24"/>
                <w:lang w:val="tt-RU"/>
              </w:rPr>
              <w:t xml:space="preserve"> </w:t>
            </w:r>
            <w:r w:rsidRPr="00244296">
              <w:rPr>
                <w:rFonts w:ascii="Times New Roman" w:hAnsi="Times New Roman"/>
                <w:i/>
                <w:sz w:val="24"/>
                <w:szCs w:val="24"/>
                <w:lang w:val="tt-RU"/>
              </w:rPr>
              <w:t>“Тема”, “төп фикер” төшенчәләрен белү; герой кичерешләрен аңлату;</w:t>
            </w:r>
          </w:p>
        </w:tc>
        <w:tc>
          <w:tcPr>
            <w:tcW w:w="992" w:type="dxa"/>
            <w:tcBorders>
              <w:top w:val="single" w:sz="4" w:space="0" w:color="000000"/>
              <w:left w:val="single" w:sz="4" w:space="0" w:color="000000"/>
              <w:bottom w:val="single" w:sz="4" w:space="0" w:color="000000"/>
              <w:right w:val="single" w:sz="4" w:space="0" w:color="auto"/>
            </w:tcBorders>
            <w:hideMark/>
          </w:tcPr>
          <w:p w14:paraId="3EDF726F"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23B511B"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7E6566CE"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39.</w:t>
            </w:r>
          </w:p>
        </w:tc>
        <w:tc>
          <w:tcPr>
            <w:tcW w:w="13779" w:type="dxa"/>
            <w:tcBorders>
              <w:top w:val="single" w:sz="4" w:space="0" w:color="000000"/>
              <w:left w:val="single" w:sz="4" w:space="0" w:color="000000"/>
              <w:bottom w:val="single" w:sz="4" w:space="0" w:color="000000"/>
              <w:right w:val="single" w:sz="4" w:space="0" w:color="000000"/>
            </w:tcBorders>
            <w:hideMark/>
          </w:tcPr>
          <w:p w14:paraId="1325E4A6"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Работа над текстами Р.Миннуллина“На что похожа луна?”.Н.Арсланова “Ваше”. Умение выразительно читать прозаических и поэтических произведений ,выбор правильной интонации и пауз.</w:t>
            </w:r>
          </w:p>
          <w:p w14:paraId="2FC178D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Р.Миңнуллин“Ай нәрсәгә охшаган”.Н.Арсланов “Сезнеке”. </w:t>
            </w:r>
            <w:r w:rsidRPr="00244296">
              <w:rPr>
                <w:rFonts w:ascii="Times New Roman" w:eastAsia="Times New Roman" w:hAnsi="Times New Roman"/>
                <w:i/>
                <w:sz w:val="24"/>
                <w:szCs w:val="24"/>
                <w:lang w:val="tt-RU" w:eastAsia="ru-RU"/>
              </w:rPr>
              <w:t>Проза һәм поэзия әсәрләрен сәнгатьле итеп укый белү;тиешле интонацияне дорес сайлап һәм тиешле урында тукталышлар  ясап укый белү</w:t>
            </w:r>
          </w:p>
        </w:tc>
        <w:tc>
          <w:tcPr>
            <w:tcW w:w="992" w:type="dxa"/>
            <w:tcBorders>
              <w:top w:val="single" w:sz="4" w:space="0" w:color="000000"/>
              <w:left w:val="single" w:sz="4" w:space="0" w:color="000000"/>
              <w:bottom w:val="single" w:sz="4" w:space="0" w:color="000000"/>
              <w:right w:val="single" w:sz="4" w:space="0" w:color="auto"/>
            </w:tcBorders>
            <w:hideMark/>
          </w:tcPr>
          <w:p w14:paraId="2C4697D8"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49D83469"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68A37FD4"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40.</w:t>
            </w:r>
          </w:p>
        </w:tc>
        <w:tc>
          <w:tcPr>
            <w:tcW w:w="13779" w:type="dxa"/>
            <w:tcBorders>
              <w:top w:val="single" w:sz="4" w:space="0" w:color="000000"/>
              <w:left w:val="single" w:sz="4" w:space="0" w:color="000000"/>
              <w:bottom w:val="single" w:sz="4" w:space="0" w:color="000000"/>
              <w:right w:val="single" w:sz="4" w:space="0" w:color="000000"/>
            </w:tcBorders>
            <w:hideMark/>
          </w:tcPr>
          <w:p w14:paraId="636BCE24"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Разные мировоззрения. М.Агълямов “Зелёная”.М.Шабаев “Вода Волги”. Н.Мадьяров “Напугал  свою тень ”Умение определить характера героев ,наблюдать за развитием героев и дать оценку поступкам героев.. </w:t>
            </w:r>
          </w:p>
          <w:p w14:paraId="39D02B06"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Дөньяга төрлечә караш.М.Әгъләмов “Ямь-яшел”.М.Шабаев “Идел суы”. Н.Мадьяров “Үз шәүләсен куркыткан”. </w:t>
            </w:r>
            <w:r w:rsidRPr="00244296">
              <w:rPr>
                <w:rFonts w:ascii="Times New Roman" w:hAnsi="Times New Roman"/>
                <w:sz w:val="24"/>
                <w:szCs w:val="24"/>
                <w:lang w:val="tt-RU"/>
              </w:rPr>
              <w:t xml:space="preserve">Геройның характерын билгели алу, геройның үсешен күзәтү;  төрле геройларның эш-гамәленә  бәя бирү.  </w:t>
            </w:r>
          </w:p>
        </w:tc>
        <w:tc>
          <w:tcPr>
            <w:tcW w:w="992" w:type="dxa"/>
            <w:tcBorders>
              <w:top w:val="single" w:sz="4" w:space="0" w:color="000000"/>
              <w:left w:val="single" w:sz="4" w:space="0" w:color="000000"/>
              <w:bottom w:val="single" w:sz="4" w:space="0" w:color="000000"/>
              <w:right w:val="single" w:sz="4" w:space="0" w:color="auto"/>
            </w:tcBorders>
            <w:hideMark/>
          </w:tcPr>
          <w:p w14:paraId="020F46E5"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20169D8"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65F7844"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41. </w:t>
            </w:r>
          </w:p>
        </w:tc>
        <w:tc>
          <w:tcPr>
            <w:tcW w:w="13779" w:type="dxa"/>
            <w:tcBorders>
              <w:top w:val="single" w:sz="4" w:space="0" w:color="000000"/>
              <w:left w:val="single" w:sz="4" w:space="0" w:color="000000"/>
              <w:bottom w:val="single" w:sz="4" w:space="0" w:color="000000"/>
              <w:right w:val="single" w:sz="4" w:space="0" w:color="000000"/>
            </w:tcBorders>
            <w:hideMark/>
          </w:tcPr>
          <w:p w14:paraId="17956D32" w14:textId="77777777" w:rsidR="00244296" w:rsidRPr="00244296" w:rsidRDefault="00244296" w:rsidP="00244296">
            <w:pPr>
              <w:spacing w:after="0" w:line="240" w:lineRule="auto"/>
              <w:rPr>
                <w:rFonts w:ascii="Times New Roman" w:hAnsi="Times New Roman"/>
                <w:sz w:val="24"/>
                <w:szCs w:val="24"/>
                <w:lang w:val="tt-RU"/>
              </w:rPr>
            </w:pPr>
            <w:r w:rsidRPr="00244296">
              <w:rPr>
                <w:rFonts w:ascii="Times New Roman" w:eastAsia="Times New Roman" w:hAnsi="Times New Roman"/>
                <w:sz w:val="24"/>
                <w:szCs w:val="24"/>
                <w:lang w:val="tt-RU" w:eastAsia="ru-RU"/>
              </w:rPr>
              <w:t>Вводная часть литературного знания -9ч.Ознакомление миром (через лед) Ф Садриев “На льду”</w:t>
            </w:r>
            <w:r w:rsidRPr="00244296">
              <w:rPr>
                <w:rFonts w:ascii="Times New Roman" w:hAnsi="Times New Roman"/>
                <w:sz w:val="24"/>
                <w:szCs w:val="24"/>
                <w:lang w:val="tt-RU"/>
              </w:rPr>
              <w:t xml:space="preserve"> </w:t>
            </w:r>
          </w:p>
          <w:p w14:paraId="5A8ADC3F" w14:textId="77777777" w:rsidR="00244296" w:rsidRPr="00244296" w:rsidRDefault="00244296" w:rsidP="00244296">
            <w:pPr>
              <w:spacing w:after="0" w:line="240" w:lineRule="auto"/>
              <w:rPr>
                <w:rFonts w:ascii="Times New Roman" w:hAnsi="Times New Roman"/>
                <w:sz w:val="24"/>
                <w:szCs w:val="24"/>
                <w:lang w:val="tt-RU"/>
              </w:rPr>
            </w:pPr>
            <w:r w:rsidRPr="00244296">
              <w:rPr>
                <w:rFonts w:ascii="Times New Roman" w:hAnsi="Times New Roman"/>
                <w:sz w:val="24"/>
                <w:szCs w:val="24"/>
                <w:lang w:val="tt-RU"/>
              </w:rPr>
              <w:lastRenderedPageBreak/>
              <w:t>Представление литературы -как  одно из разновидностей искусства.</w:t>
            </w:r>
          </w:p>
          <w:p w14:paraId="1C3048DC"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pacing w:val="4"/>
                <w:sz w:val="24"/>
                <w:szCs w:val="24"/>
                <w:lang w:val="tt-RU" w:eastAsia="ru-RU"/>
              </w:rPr>
              <w:t xml:space="preserve">Әдәбият белеменә кереш – 9с. </w:t>
            </w:r>
            <w:r w:rsidRPr="00244296">
              <w:rPr>
                <w:rFonts w:ascii="Times New Roman" w:eastAsia="Times New Roman" w:hAnsi="Times New Roman"/>
                <w:sz w:val="24"/>
                <w:szCs w:val="24"/>
                <w:lang w:val="tt-RU" w:eastAsia="ru-RU"/>
              </w:rPr>
              <w:t xml:space="preserve"> Дөнья белән танышу (боз аша). Ф Садриев “Боз өстендә”</w:t>
            </w:r>
            <w:r w:rsidRPr="00244296">
              <w:rPr>
                <w:rFonts w:ascii="Times New Roman" w:hAnsi="Times New Roman"/>
                <w:sz w:val="24"/>
                <w:szCs w:val="24"/>
                <w:lang w:val="tt-RU"/>
              </w:rPr>
              <w:t xml:space="preserve"> </w:t>
            </w:r>
            <w:r w:rsidRPr="00244296">
              <w:rPr>
                <w:rFonts w:ascii="Times New Roman" w:hAnsi="Times New Roman"/>
                <w:i/>
                <w:sz w:val="24"/>
                <w:szCs w:val="24"/>
                <w:lang w:val="tt-RU"/>
              </w:rPr>
              <w:t>Әдәбиятны сәнгатьнең бер төре буларак күзалдына китерү.</w:t>
            </w:r>
          </w:p>
        </w:tc>
        <w:tc>
          <w:tcPr>
            <w:tcW w:w="992" w:type="dxa"/>
            <w:tcBorders>
              <w:top w:val="single" w:sz="4" w:space="0" w:color="000000"/>
              <w:left w:val="single" w:sz="4" w:space="0" w:color="000000"/>
              <w:bottom w:val="single" w:sz="4" w:space="0" w:color="000000"/>
              <w:right w:val="single" w:sz="4" w:space="0" w:color="auto"/>
            </w:tcBorders>
            <w:hideMark/>
          </w:tcPr>
          <w:p w14:paraId="0367EFF3"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1</w:t>
            </w:r>
          </w:p>
        </w:tc>
      </w:tr>
      <w:tr w:rsidR="00244296" w:rsidRPr="00244296" w14:paraId="59594C12"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3B4676A2"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42.</w:t>
            </w:r>
          </w:p>
        </w:tc>
        <w:tc>
          <w:tcPr>
            <w:tcW w:w="13779" w:type="dxa"/>
            <w:tcBorders>
              <w:top w:val="single" w:sz="4" w:space="0" w:color="000000"/>
              <w:left w:val="single" w:sz="4" w:space="0" w:color="000000"/>
              <w:bottom w:val="single" w:sz="4" w:space="0" w:color="000000"/>
              <w:right w:val="single" w:sz="4" w:space="0" w:color="000000"/>
            </w:tcBorders>
            <w:hideMark/>
          </w:tcPr>
          <w:p w14:paraId="194205BD"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Как мир поместился в одной капли воды? Работа над текстом  Г.Шаги “Капля”. </w:t>
            </w:r>
          </w:p>
          <w:p w14:paraId="14E2D1D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Бер тамчы суга дөнья ничек сыйган? Г.Шаһи “Тамчы”. </w:t>
            </w:r>
          </w:p>
        </w:tc>
        <w:tc>
          <w:tcPr>
            <w:tcW w:w="992" w:type="dxa"/>
            <w:tcBorders>
              <w:top w:val="single" w:sz="4" w:space="0" w:color="000000"/>
              <w:left w:val="single" w:sz="4" w:space="0" w:color="000000"/>
              <w:bottom w:val="single" w:sz="4" w:space="0" w:color="000000"/>
              <w:right w:val="single" w:sz="4" w:space="0" w:color="auto"/>
            </w:tcBorders>
            <w:hideMark/>
          </w:tcPr>
          <w:p w14:paraId="5C981491"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3508F34C"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1C8460D"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43.</w:t>
            </w:r>
          </w:p>
        </w:tc>
        <w:tc>
          <w:tcPr>
            <w:tcW w:w="13779" w:type="dxa"/>
            <w:tcBorders>
              <w:top w:val="single" w:sz="4" w:space="0" w:color="000000"/>
              <w:left w:val="single" w:sz="4" w:space="0" w:color="000000"/>
              <w:bottom w:val="single" w:sz="4" w:space="0" w:color="000000"/>
              <w:right w:val="single" w:sz="4" w:space="0" w:color="000000"/>
            </w:tcBorders>
            <w:hideMark/>
          </w:tcPr>
          <w:p w14:paraId="0B3446B4"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Внеклассное чтение.Наблюдение из бинокля .Р.Файзуллин “Бинокль”.Г.Тукай “Ласточка”.  </w:t>
            </w:r>
          </w:p>
          <w:p w14:paraId="6F892308"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Умение говорить о выразительном строении текста. </w:t>
            </w:r>
          </w:p>
          <w:p w14:paraId="7B11DA38"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Сыйныфтан тыш уку. Бинокльдән күзәтү.Р.Фәйзуллин “Бинокль”.Г.Тукай “Карлыгач”.  </w:t>
            </w:r>
            <w:r w:rsidRPr="00244296">
              <w:rPr>
                <w:rFonts w:ascii="Times New Roman" w:hAnsi="Times New Roman"/>
                <w:i/>
                <w:sz w:val="24"/>
                <w:szCs w:val="24"/>
                <w:lang w:val="tt-RU"/>
              </w:rPr>
              <w:t>Тестның  сәнгатьлелек ягыннан төзелешен әйтә белү;</w:t>
            </w:r>
          </w:p>
        </w:tc>
        <w:tc>
          <w:tcPr>
            <w:tcW w:w="992" w:type="dxa"/>
            <w:tcBorders>
              <w:top w:val="single" w:sz="4" w:space="0" w:color="000000"/>
              <w:left w:val="single" w:sz="4" w:space="0" w:color="000000"/>
              <w:bottom w:val="single" w:sz="4" w:space="0" w:color="000000"/>
              <w:right w:val="single" w:sz="4" w:space="0" w:color="auto"/>
            </w:tcBorders>
            <w:hideMark/>
          </w:tcPr>
          <w:p w14:paraId="76EDA155"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A37B16A"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336A6A39"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44.</w:t>
            </w:r>
          </w:p>
        </w:tc>
        <w:tc>
          <w:tcPr>
            <w:tcW w:w="13779" w:type="dxa"/>
            <w:tcBorders>
              <w:top w:val="single" w:sz="4" w:space="0" w:color="000000"/>
              <w:left w:val="single" w:sz="4" w:space="0" w:color="000000"/>
              <w:bottom w:val="single" w:sz="4" w:space="0" w:color="000000"/>
              <w:right w:val="single" w:sz="4" w:space="0" w:color="000000"/>
            </w:tcBorders>
            <w:hideMark/>
          </w:tcPr>
          <w:p w14:paraId="1479EEB7"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Ты-на меня, я –на тебя смотрю. Работа над текстом  ..Р.Хафизовой “Глаза души”. Сравнение произведений, принадлежащих к разным видам искусства.</w:t>
            </w:r>
          </w:p>
          <w:p w14:paraId="24C7AC70"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Син– миңа, мин – сиңа карыйм..Р.Хафизов “Күңел күзе”. </w:t>
            </w:r>
            <w:r w:rsidRPr="00244296">
              <w:rPr>
                <w:rFonts w:ascii="Times New Roman" w:hAnsi="Times New Roman"/>
                <w:i/>
                <w:sz w:val="24"/>
                <w:szCs w:val="24"/>
                <w:lang w:val="tt-RU"/>
              </w:rPr>
              <w:t>Төрле сәнгать төренә кергән әсәрләрне чагыштыру.</w:t>
            </w:r>
          </w:p>
        </w:tc>
        <w:tc>
          <w:tcPr>
            <w:tcW w:w="992" w:type="dxa"/>
            <w:tcBorders>
              <w:top w:val="single" w:sz="4" w:space="0" w:color="000000"/>
              <w:left w:val="single" w:sz="4" w:space="0" w:color="000000"/>
              <w:bottom w:val="single" w:sz="4" w:space="0" w:color="000000"/>
              <w:right w:val="single" w:sz="4" w:space="0" w:color="auto"/>
            </w:tcBorders>
            <w:hideMark/>
          </w:tcPr>
          <w:p w14:paraId="1B2F02E1"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F018E86" w14:textId="77777777" w:rsidTr="00244296">
        <w:tc>
          <w:tcPr>
            <w:tcW w:w="567" w:type="dxa"/>
            <w:tcBorders>
              <w:top w:val="single" w:sz="4" w:space="0" w:color="000000"/>
              <w:left w:val="single" w:sz="4" w:space="0" w:color="000000"/>
              <w:bottom w:val="single" w:sz="4" w:space="0" w:color="000000"/>
              <w:right w:val="single" w:sz="4" w:space="0" w:color="auto"/>
            </w:tcBorders>
          </w:tcPr>
          <w:p w14:paraId="759E1CD3" w14:textId="77777777" w:rsidR="00244296" w:rsidRPr="00244296" w:rsidRDefault="00244296" w:rsidP="00244296">
            <w:pPr>
              <w:overflowPunct w:val="0"/>
              <w:autoSpaceDE w:val="0"/>
              <w:autoSpaceDN w:val="0"/>
              <w:adjustRightInd w:val="0"/>
              <w:spacing w:after="0" w:line="240" w:lineRule="auto"/>
              <w:jc w:val="right"/>
              <w:rPr>
                <w:rFonts w:ascii="Times New Roman" w:hAnsi="Times New Roman"/>
                <w:sz w:val="24"/>
                <w:szCs w:val="24"/>
                <w:lang w:val="tt-RU" w:eastAsia="ru-RU"/>
              </w:rPr>
            </w:pPr>
            <w:r w:rsidRPr="00244296">
              <w:rPr>
                <w:rFonts w:ascii="Times New Roman" w:hAnsi="Times New Roman"/>
                <w:sz w:val="24"/>
                <w:szCs w:val="24"/>
                <w:lang w:val="tt-RU" w:eastAsia="ru-RU"/>
              </w:rPr>
              <w:t>45.</w:t>
            </w:r>
          </w:p>
          <w:p w14:paraId="4DC4CB61" w14:textId="77777777" w:rsidR="00244296" w:rsidRPr="00244296" w:rsidRDefault="00244296" w:rsidP="00244296">
            <w:pPr>
              <w:overflowPunct w:val="0"/>
              <w:autoSpaceDE w:val="0"/>
              <w:autoSpaceDN w:val="0"/>
              <w:adjustRightInd w:val="0"/>
              <w:spacing w:after="0" w:line="240" w:lineRule="auto"/>
              <w:ind w:left="720"/>
              <w:contextualSpacing/>
              <w:jc w:val="right"/>
              <w:rPr>
                <w:rFonts w:ascii="Times New Roman" w:hAnsi="Times New Roman"/>
                <w:sz w:val="24"/>
                <w:szCs w:val="24"/>
                <w:lang w:val="tt-RU" w:eastAsia="ru-RU"/>
              </w:rPr>
            </w:pPr>
          </w:p>
        </w:tc>
        <w:tc>
          <w:tcPr>
            <w:tcW w:w="13779" w:type="dxa"/>
            <w:tcBorders>
              <w:top w:val="single" w:sz="4" w:space="0" w:color="000000"/>
              <w:left w:val="single" w:sz="4" w:space="0" w:color="000000"/>
              <w:bottom w:val="single" w:sz="4" w:space="0" w:color="000000"/>
              <w:right w:val="single" w:sz="4" w:space="0" w:color="000000"/>
            </w:tcBorders>
            <w:hideMark/>
          </w:tcPr>
          <w:p w14:paraId="11BB247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Они-на  нас,мы –на них смотрим. Работа над текстом  Д.Дарзамана “Ловил рыбу”, Б.Рахмат “Гульюзем  и  муха”.Р.Корбана “Воробей”.Понимание в лирических произведениях внутренние переживания героев ;знание противоречивых мыслей героев и найти авторское заключение.</w:t>
            </w:r>
          </w:p>
          <w:p w14:paraId="537326CC"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Алар– безгә,  без– аларга карыйбыз.Җ.Дәрзаман “Балык тотты”, Б.Рәхмәт “Гөлйөзем белән чебен”.Р.Корбан “Чыпчык”</w:t>
            </w:r>
            <w:r w:rsidRPr="00244296">
              <w:rPr>
                <w:rFonts w:ascii="Times New Roman" w:hAnsi="Times New Roman"/>
                <w:sz w:val="24"/>
                <w:szCs w:val="24"/>
                <w:lang w:val="tt-RU"/>
              </w:rPr>
              <w:t xml:space="preserve"> Лирик әсәрләрдәге эчке кичерешләрне аңлау; геройларның капма-каршы фикерен һәм авторның нәтиҗәсен таба белү;</w:t>
            </w:r>
          </w:p>
        </w:tc>
        <w:tc>
          <w:tcPr>
            <w:tcW w:w="992" w:type="dxa"/>
            <w:tcBorders>
              <w:top w:val="single" w:sz="4" w:space="0" w:color="000000"/>
              <w:left w:val="single" w:sz="4" w:space="0" w:color="000000"/>
              <w:bottom w:val="single" w:sz="4" w:space="0" w:color="000000"/>
              <w:right w:val="single" w:sz="4" w:space="0" w:color="auto"/>
            </w:tcBorders>
            <w:hideMark/>
          </w:tcPr>
          <w:p w14:paraId="03A44F15"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58DFDE83"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79C5A123" w14:textId="77777777" w:rsidR="00244296" w:rsidRPr="00244296" w:rsidRDefault="00244296" w:rsidP="00244296">
            <w:pPr>
              <w:overflowPunct w:val="0"/>
              <w:autoSpaceDE w:val="0"/>
              <w:autoSpaceDN w:val="0"/>
              <w:adjustRightInd w:val="0"/>
              <w:spacing w:after="0" w:line="240" w:lineRule="auto"/>
              <w:jc w:val="right"/>
              <w:rPr>
                <w:rFonts w:ascii="Times New Roman" w:hAnsi="Times New Roman"/>
                <w:sz w:val="24"/>
                <w:szCs w:val="24"/>
                <w:lang w:val="tt-RU" w:eastAsia="ru-RU"/>
              </w:rPr>
            </w:pPr>
            <w:r w:rsidRPr="00244296">
              <w:rPr>
                <w:rFonts w:ascii="Times New Roman" w:hAnsi="Times New Roman"/>
                <w:sz w:val="24"/>
                <w:szCs w:val="24"/>
                <w:lang w:val="tt-RU" w:eastAsia="ru-RU"/>
              </w:rPr>
              <w:t>46.</w:t>
            </w:r>
          </w:p>
        </w:tc>
        <w:tc>
          <w:tcPr>
            <w:tcW w:w="13779" w:type="dxa"/>
            <w:tcBorders>
              <w:top w:val="single" w:sz="4" w:space="0" w:color="000000"/>
              <w:left w:val="single" w:sz="4" w:space="0" w:color="000000"/>
              <w:bottom w:val="single" w:sz="4" w:space="0" w:color="000000"/>
              <w:right w:val="single" w:sz="4" w:space="0" w:color="000000"/>
            </w:tcBorders>
            <w:hideMark/>
          </w:tcPr>
          <w:p w14:paraId="2DC3C2AA" w14:textId="77777777" w:rsidR="00244296" w:rsidRPr="00244296" w:rsidRDefault="00244296" w:rsidP="00244296">
            <w:pPr>
              <w:widowControl w:val="0"/>
              <w:spacing w:after="0" w:line="240" w:lineRule="auto"/>
              <w:ind w:right="20"/>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Растения тоже умеют мечтать. Ф.Зыятдинов  “Ворона и Шмель ”.Л.Лерон “Хрен”. Составление плана для пересказа.</w:t>
            </w:r>
          </w:p>
          <w:p w14:paraId="4A0FAC7A" w14:textId="77777777" w:rsidR="00244296" w:rsidRPr="00244296" w:rsidRDefault="00244296" w:rsidP="00244296">
            <w:pPr>
              <w:widowControl w:val="0"/>
              <w:spacing w:after="0" w:line="240" w:lineRule="auto"/>
              <w:ind w:right="20"/>
              <w:jc w:val="both"/>
              <w:rPr>
                <w:rFonts w:ascii="Times New Roman" w:hAnsi="Times New Roman"/>
                <w:i/>
                <w:sz w:val="24"/>
                <w:szCs w:val="24"/>
                <w:lang w:val="tt-RU"/>
              </w:rPr>
            </w:pPr>
            <w:r w:rsidRPr="00244296">
              <w:rPr>
                <w:rFonts w:ascii="Times New Roman" w:eastAsia="Times New Roman" w:hAnsi="Times New Roman"/>
                <w:sz w:val="24"/>
                <w:szCs w:val="24"/>
                <w:lang w:val="tt-RU" w:eastAsia="ru-RU"/>
              </w:rPr>
              <w:t xml:space="preserve">Үсемлекләр дә хыяллана. Ф.Зыятдинов  “Карга белән Шөпшә”.Л.Лерон “Керән”. </w:t>
            </w:r>
            <w:r w:rsidRPr="00244296">
              <w:rPr>
                <w:rFonts w:ascii="Times New Roman" w:hAnsi="Times New Roman"/>
                <w:i/>
                <w:sz w:val="24"/>
                <w:szCs w:val="24"/>
                <w:lang w:val="tt-RU"/>
              </w:rPr>
              <w:t>Эчтәлекне сөйләү өчен план төзү.</w:t>
            </w:r>
          </w:p>
        </w:tc>
        <w:tc>
          <w:tcPr>
            <w:tcW w:w="992" w:type="dxa"/>
            <w:tcBorders>
              <w:top w:val="single" w:sz="4" w:space="0" w:color="000000"/>
              <w:left w:val="single" w:sz="4" w:space="0" w:color="000000"/>
              <w:bottom w:val="single" w:sz="4" w:space="0" w:color="000000"/>
              <w:right w:val="single" w:sz="4" w:space="0" w:color="auto"/>
            </w:tcBorders>
            <w:hideMark/>
          </w:tcPr>
          <w:p w14:paraId="5658B16A"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010C87F0"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F682301"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47.</w:t>
            </w:r>
          </w:p>
        </w:tc>
        <w:tc>
          <w:tcPr>
            <w:tcW w:w="13779" w:type="dxa"/>
            <w:tcBorders>
              <w:top w:val="single" w:sz="4" w:space="0" w:color="000000"/>
              <w:left w:val="single" w:sz="4" w:space="0" w:color="000000"/>
              <w:bottom w:val="single" w:sz="4" w:space="0" w:color="000000"/>
              <w:right w:val="single" w:sz="4" w:space="0" w:color="000000"/>
            </w:tcBorders>
            <w:hideMark/>
          </w:tcPr>
          <w:p w14:paraId="7913A7E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Работа над текстом “Путешествие в дом Музей”,Д.Дарзаман “Липкий снег”,Ш.Галиев “Острый лук”.Сравнение особенностей восприятия  мира писателя, человека искусства и композитора.Нахождение  общего и различий между ними.</w:t>
            </w:r>
          </w:p>
          <w:p w14:paraId="021DB1F3"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“Музей йортына сэяхэт”,Җ.Дәрзаман “Күбәләк кар”,Ш.Галиев “Сизгер суган”.Язучының ,сәнгать кешесенең ,композиторның дөньяны кузаллау үзенчәлекләрен чагыштыру.Алар арасында уртаклык һәм специфик аермаларны табу.</w:t>
            </w:r>
          </w:p>
        </w:tc>
        <w:tc>
          <w:tcPr>
            <w:tcW w:w="992" w:type="dxa"/>
            <w:tcBorders>
              <w:top w:val="single" w:sz="4" w:space="0" w:color="000000"/>
              <w:left w:val="single" w:sz="4" w:space="0" w:color="000000"/>
              <w:bottom w:val="single" w:sz="4" w:space="0" w:color="000000"/>
              <w:right w:val="single" w:sz="4" w:space="0" w:color="auto"/>
            </w:tcBorders>
            <w:hideMark/>
          </w:tcPr>
          <w:p w14:paraId="48406728"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11C604E"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8C7B7FC"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48.</w:t>
            </w:r>
          </w:p>
        </w:tc>
        <w:tc>
          <w:tcPr>
            <w:tcW w:w="13779" w:type="dxa"/>
            <w:tcBorders>
              <w:top w:val="single" w:sz="4" w:space="0" w:color="000000"/>
              <w:left w:val="single" w:sz="4" w:space="0" w:color="000000"/>
              <w:bottom w:val="single" w:sz="4" w:space="0" w:color="000000"/>
              <w:right w:val="single" w:sz="4" w:space="0" w:color="000000"/>
            </w:tcBorders>
            <w:hideMark/>
          </w:tcPr>
          <w:p w14:paraId="00EA286D"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Разные точки мировоззрения  на один предмет. Работа над текстом Р.Миннуллина “Кто такая моя бабушка?”. </w:t>
            </w:r>
          </w:p>
          <w:p w14:paraId="321D8F6D"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Бер предметка төрлечә караш. Р.Миңнуллин “Кем соң минем Әби?”.  </w:t>
            </w:r>
          </w:p>
        </w:tc>
        <w:tc>
          <w:tcPr>
            <w:tcW w:w="992" w:type="dxa"/>
            <w:tcBorders>
              <w:top w:val="single" w:sz="4" w:space="0" w:color="000000"/>
              <w:left w:val="single" w:sz="4" w:space="0" w:color="000000"/>
              <w:bottom w:val="single" w:sz="4" w:space="0" w:color="000000"/>
              <w:right w:val="single" w:sz="4" w:space="0" w:color="auto"/>
            </w:tcBorders>
            <w:hideMark/>
          </w:tcPr>
          <w:p w14:paraId="33141A6C"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11DC38B" w14:textId="77777777" w:rsidTr="00244296">
        <w:trPr>
          <w:trHeight w:val="1237"/>
        </w:trPr>
        <w:tc>
          <w:tcPr>
            <w:tcW w:w="567" w:type="dxa"/>
            <w:tcBorders>
              <w:top w:val="single" w:sz="4" w:space="0" w:color="000000"/>
              <w:left w:val="single" w:sz="4" w:space="0" w:color="000000"/>
              <w:bottom w:val="single" w:sz="4" w:space="0" w:color="000000"/>
              <w:right w:val="single" w:sz="4" w:space="0" w:color="auto"/>
            </w:tcBorders>
            <w:hideMark/>
          </w:tcPr>
          <w:p w14:paraId="68A78EC6"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49.</w:t>
            </w:r>
          </w:p>
        </w:tc>
        <w:tc>
          <w:tcPr>
            <w:tcW w:w="13779" w:type="dxa"/>
            <w:tcBorders>
              <w:top w:val="single" w:sz="4" w:space="0" w:color="000000"/>
              <w:left w:val="single" w:sz="4" w:space="0" w:color="000000"/>
              <w:bottom w:val="single" w:sz="4" w:space="0" w:color="000000"/>
              <w:right w:val="single" w:sz="4" w:space="0" w:color="000000"/>
            </w:tcBorders>
            <w:hideMark/>
          </w:tcPr>
          <w:p w14:paraId="7F1D42E1"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Маленький ,но удаленький. Работа над текстом.А. Моталлапов “Маленький да удаленький”. Л.Шаех “Почему рады старики ?”.Понимание интонации в разных  произведениях (колыбельные песенки,гимн и т .д.</w:t>
            </w:r>
          </w:p>
          <w:p w14:paraId="209BA2BB"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Кечкенә дә төш кенә.Ә Моталлапов “Кечкенә дә төш кенә”. Л.Шәех “Картлар нигә шатлар?”. </w:t>
            </w:r>
            <w:r w:rsidRPr="00244296">
              <w:rPr>
                <w:rFonts w:ascii="Times New Roman" w:hAnsi="Times New Roman"/>
                <w:i/>
                <w:sz w:val="24"/>
                <w:szCs w:val="24"/>
                <w:lang w:val="tt-RU"/>
              </w:rPr>
              <w:t>Төрле төр әсэрләрдәге интонация аңлау һәм белдерү (бишек җыры,  сөйләк, гимн һ.б.);</w:t>
            </w:r>
            <w:r w:rsidRPr="00244296">
              <w:rPr>
                <w:rFonts w:ascii="Times New Roman" w:hAnsi="Times New Roman"/>
                <w:sz w:val="24"/>
                <w:szCs w:val="24"/>
                <w:lang w:val="tt-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0DBEB67B"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4CE4C529"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1DE39F1D"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50.</w:t>
            </w:r>
          </w:p>
        </w:tc>
        <w:tc>
          <w:tcPr>
            <w:tcW w:w="13779" w:type="dxa"/>
            <w:tcBorders>
              <w:top w:val="single" w:sz="4" w:space="0" w:color="000000"/>
              <w:left w:val="single" w:sz="4" w:space="0" w:color="000000"/>
              <w:bottom w:val="single" w:sz="4" w:space="0" w:color="000000"/>
              <w:right w:val="single" w:sz="4" w:space="0" w:color="000000"/>
            </w:tcBorders>
            <w:hideMark/>
          </w:tcPr>
          <w:p w14:paraId="405BD980"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Работа с текстом литературных  произведений .-3ч. Внеклассное чтение. Работа над текстом ”Путешествие в дом Музей ”.Р.Миннуллин “Деревья дома”Проверка техники чтения. Определение характеров героев,наблюдение за их поведением.</w:t>
            </w:r>
          </w:p>
          <w:p w14:paraId="1EB3E5A9"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z w:val="24"/>
                <w:szCs w:val="24"/>
                <w:lang w:val="tt-RU" w:eastAsia="ru-RU"/>
              </w:rPr>
              <w:t>“Йорт агачлары”.  Әдәби әсәр тексты белән эшләү</w:t>
            </w:r>
            <w:r w:rsidRPr="00244296">
              <w:rPr>
                <w:rFonts w:ascii="Times New Roman" w:eastAsia="Times New Roman" w:hAnsi="Times New Roman"/>
                <w:spacing w:val="4"/>
                <w:sz w:val="24"/>
                <w:szCs w:val="24"/>
                <w:lang w:val="tt-RU" w:eastAsia="ru-RU"/>
              </w:rPr>
              <w:t>– 3с.</w:t>
            </w:r>
          </w:p>
          <w:p w14:paraId="767E35EB"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Сыйныфтан тыш уку. ”Музей йортына сәяхәт”.Р.Миңнуллин “Йорт агачлары”.  Уку техникасын тикшерү. </w:t>
            </w:r>
            <w:r w:rsidRPr="00244296">
              <w:rPr>
                <w:rFonts w:ascii="Times New Roman" w:eastAsia="Times New Roman" w:hAnsi="Times New Roman"/>
                <w:i/>
                <w:sz w:val="24"/>
                <w:szCs w:val="24"/>
                <w:lang w:val="tt-RU" w:eastAsia="ru-RU"/>
              </w:rPr>
              <w:t>Сөйләменә һәм эш-гамәлләренә карап,   геройның характерын билгели алу, геройның үсешен күзәтү.</w:t>
            </w:r>
            <w:r w:rsidRPr="00244296">
              <w:rPr>
                <w:rFonts w:ascii="Times New Roman" w:eastAsia="Times New Roman" w:hAnsi="Times New Roman"/>
                <w:sz w:val="24"/>
                <w:szCs w:val="24"/>
                <w:lang w:val="tt-RU"/>
              </w:rPr>
              <w:t xml:space="preserve"> </w:t>
            </w:r>
            <w:r w:rsidRPr="00244296">
              <w:rPr>
                <w:rFonts w:ascii="Times New Roman" w:eastAsia="Times New Roman" w:hAnsi="Times New Roman"/>
                <w:i/>
                <w:sz w:val="24"/>
                <w:szCs w:val="24"/>
                <w:lang w:val="tt-RU"/>
              </w:rPr>
              <w:t xml:space="preserve">Автор текстында автор позициясен күрсәтү, </w:t>
            </w:r>
            <w:r w:rsidRPr="00244296">
              <w:rPr>
                <w:rFonts w:ascii="Times New Roman" w:eastAsia="Times New Roman" w:hAnsi="Times New Roman"/>
                <w:i/>
                <w:sz w:val="24"/>
                <w:szCs w:val="24"/>
                <w:lang w:val="tt-RU"/>
              </w:rPr>
              <w:lastRenderedPageBreak/>
              <w:t>шулай ук лирик шигырьдә геройның хис-кичерешләрен аңлау.</w:t>
            </w:r>
          </w:p>
        </w:tc>
        <w:tc>
          <w:tcPr>
            <w:tcW w:w="992" w:type="dxa"/>
            <w:tcBorders>
              <w:top w:val="single" w:sz="4" w:space="0" w:color="000000"/>
              <w:left w:val="single" w:sz="4" w:space="0" w:color="000000"/>
              <w:bottom w:val="single" w:sz="4" w:space="0" w:color="000000"/>
              <w:right w:val="single" w:sz="4" w:space="0" w:color="auto"/>
            </w:tcBorders>
            <w:hideMark/>
          </w:tcPr>
          <w:p w14:paraId="62E77B0B"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1</w:t>
            </w:r>
          </w:p>
        </w:tc>
      </w:tr>
      <w:tr w:rsidR="00244296" w:rsidRPr="00244296" w14:paraId="368F5545"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7F6CA6F5"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lastRenderedPageBreak/>
              <w:t>51.</w:t>
            </w:r>
          </w:p>
        </w:tc>
        <w:tc>
          <w:tcPr>
            <w:tcW w:w="13779" w:type="dxa"/>
            <w:tcBorders>
              <w:top w:val="single" w:sz="4" w:space="0" w:color="000000"/>
              <w:left w:val="single" w:sz="4" w:space="0" w:color="000000"/>
              <w:bottom w:val="single" w:sz="4" w:space="0" w:color="000000"/>
              <w:right w:val="single" w:sz="4" w:space="0" w:color="000000"/>
            </w:tcBorders>
            <w:hideMark/>
          </w:tcPr>
          <w:p w14:paraId="064E08E2"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Заседание  школьного клуба “Волшебный ключ”. Работа над текстом. Г.Тукая “Когда это бывает?”, Р.Корбана “Времена года ”, Г.Афзала “Первый снег”. Самостоятельная работа №2.Точка зрения.Составление маленького сборника  по произведениям.Определение видов текста(литературный,научно-популярный и т.д.) </w:t>
            </w:r>
          </w:p>
          <w:p w14:paraId="7AB76D96"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“Серле ачкыч” мәктәп клубы утырышы. Г.Тукай “Бу кайчак була?”, Р.Корбан “Ел фасыллары”, Г.Афзал “Беренче кар”. Мөстәкыйль эш №2 “Күрү ноктасы” . </w:t>
            </w:r>
            <w:r w:rsidRPr="00244296">
              <w:rPr>
                <w:rFonts w:ascii="Times New Roman" w:eastAsia="Times New Roman" w:hAnsi="Times New Roman"/>
                <w:i/>
                <w:sz w:val="24"/>
                <w:szCs w:val="24"/>
                <w:lang w:val="tt-RU" w:eastAsia="ru-RU"/>
              </w:rPr>
              <w:t>Теге яки бу язучы, шагыйрь иҗатын өйрәнгәннән соң, аның әсәрләреннән нәни җыентыклар төзү.Текстларны аера белү (әдәби, фәнни-популяр)</w:t>
            </w:r>
          </w:p>
        </w:tc>
        <w:tc>
          <w:tcPr>
            <w:tcW w:w="992" w:type="dxa"/>
            <w:tcBorders>
              <w:top w:val="single" w:sz="4" w:space="0" w:color="000000"/>
              <w:left w:val="single" w:sz="4" w:space="0" w:color="000000"/>
              <w:bottom w:val="single" w:sz="4" w:space="0" w:color="000000"/>
              <w:right w:val="single" w:sz="4" w:space="0" w:color="auto"/>
            </w:tcBorders>
            <w:hideMark/>
          </w:tcPr>
          <w:p w14:paraId="69F40921"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F601917" w14:textId="77777777" w:rsidTr="00244296">
        <w:trPr>
          <w:trHeight w:val="844"/>
        </w:trPr>
        <w:tc>
          <w:tcPr>
            <w:tcW w:w="567" w:type="dxa"/>
            <w:tcBorders>
              <w:top w:val="single" w:sz="4" w:space="0" w:color="000000"/>
              <w:left w:val="single" w:sz="4" w:space="0" w:color="000000"/>
              <w:bottom w:val="single" w:sz="4" w:space="0" w:color="000000"/>
              <w:right w:val="single" w:sz="4" w:space="0" w:color="auto"/>
            </w:tcBorders>
          </w:tcPr>
          <w:p w14:paraId="33C70265"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p>
          <w:p w14:paraId="74B3BDB8"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52</w:t>
            </w:r>
          </w:p>
        </w:tc>
        <w:tc>
          <w:tcPr>
            <w:tcW w:w="13779" w:type="dxa"/>
            <w:tcBorders>
              <w:top w:val="single" w:sz="4" w:space="0" w:color="000000"/>
              <w:left w:val="single" w:sz="4" w:space="0" w:color="000000"/>
              <w:bottom w:val="single" w:sz="4" w:space="0" w:color="000000"/>
              <w:right w:val="single" w:sz="4" w:space="0" w:color="000000"/>
            </w:tcBorders>
            <w:hideMark/>
          </w:tcPr>
          <w:p w14:paraId="2E8244AA"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Я всегда останусь самим собой. Работа над текстом..Р.Миңнуллина “Разные люди бывают”,”Зря не был мальчиком”Дать оценку поведениям героев произведения.Особенности прозы и поэтических произведений.</w:t>
            </w:r>
          </w:p>
          <w:p w14:paraId="5690FB4F" w14:textId="77777777" w:rsidR="00244296" w:rsidRPr="00244296" w:rsidRDefault="00244296" w:rsidP="00244296">
            <w:pPr>
              <w:spacing w:after="0" w:line="240" w:lineRule="auto"/>
              <w:jc w:val="both"/>
              <w:rPr>
                <w:rFonts w:ascii="Times New Roman" w:eastAsia="Times New Roman" w:hAnsi="Times New Roman"/>
                <w:i/>
                <w:sz w:val="24"/>
                <w:szCs w:val="24"/>
                <w:lang w:val="tt-RU" w:eastAsia="ru-RU"/>
              </w:rPr>
            </w:pPr>
            <w:r w:rsidRPr="00244296">
              <w:rPr>
                <w:rFonts w:ascii="Times New Roman" w:eastAsia="Times New Roman" w:hAnsi="Times New Roman"/>
                <w:sz w:val="24"/>
                <w:szCs w:val="24"/>
                <w:lang w:val="tt-RU" w:eastAsia="ru-RU"/>
              </w:rPr>
              <w:t xml:space="preserve">..Мин һәрвакыт үзем булып калам.Р.Миңнуллин “Төрле кешеләр була”,”Юкка малай булганмын”. </w:t>
            </w:r>
            <w:r w:rsidRPr="00244296">
              <w:rPr>
                <w:rFonts w:ascii="Times New Roman" w:eastAsia="Times New Roman" w:hAnsi="Times New Roman"/>
                <w:i/>
                <w:sz w:val="24"/>
                <w:szCs w:val="24"/>
                <w:lang w:val="tt-RU" w:eastAsia="ru-RU"/>
              </w:rPr>
              <w:t>Төрле геройларның эш-гамәленә  бәя бирү .</w:t>
            </w:r>
            <w:r w:rsidRPr="00244296">
              <w:rPr>
                <w:rFonts w:ascii="Times New Roman" w:hAnsi="Times New Roman"/>
                <w:i/>
                <w:sz w:val="24"/>
                <w:szCs w:val="24"/>
                <w:lang w:val="tt-RU"/>
              </w:rPr>
              <w:t>Чәчмә (проза) һәм шигъри ( поэзия) әсәрләрнең үзенчәлекләрен аңлау.</w:t>
            </w:r>
          </w:p>
        </w:tc>
        <w:tc>
          <w:tcPr>
            <w:tcW w:w="992" w:type="dxa"/>
            <w:tcBorders>
              <w:top w:val="single" w:sz="4" w:space="0" w:color="000000"/>
              <w:left w:val="single" w:sz="4" w:space="0" w:color="000000"/>
              <w:bottom w:val="single" w:sz="4" w:space="0" w:color="000000"/>
              <w:right w:val="single" w:sz="4" w:space="0" w:color="auto"/>
            </w:tcBorders>
            <w:hideMark/>
          </w:tcPr>
          <w:p w14:paraId="1305DF77"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872FA3" w14:paraId="7BA42F8A" w14:textId="77777777" w:rsidTr="00244296">
        <w:tc>
          <w:tcPr>
            <w:tcW w:w="15338" w:type="dxa"/>
            <w:gridSpan w:val="3"/>
            <w:tcBorders>
              <w:top w:val="single" w:sz="4" w:space="0" w:color="000000"/>
              <w:left w:val="single" w:sz="4" w:space="0" w:color="000000"/>
              <w:bottom w:val="single" w:sz="4" w:space="0" w:color="000000"/>
              <w:right w:val="single" w:sz="4" w:space="0" w:color="auto"/>
            </w:tcBorders>
            <w:hideMark/>
          </w:tcPr>
          <w:p w14:paraId="24AF7CFF" w14:textId="77777777" w:rsidR="00244296" w:rsidRPr="00244296" w:rsidRDefault="00244296" w:rsidP="00244296">
            <w:pPr>
              <w:spacing w:after="0" w:line="240" w:lineRule="auto"/>
              <w:jc w:val="center"/>
              <w:rPr>
                <w:rFonts w:ascii="Times New Roman" w:eastAsia="Times New Roman" w:hAnsi="Times New Roman"/>
                <w:b/>
                <w:spacing w:val="4"/>
                <w:sz w:val="24"/>
                <w:szCs w:val="24"/>
                <w:lang w:val="tt-RU" w:eastAsia="ru-RU"/>
              </w:rPr>
            </w:pPr>
            <w:r w:rsidRPr="00244296">
              <w:rPr>
                <w:rFonts w:ascii="Times New Roman" w:eastAsia="Times New Roman" w:hAnsi="Times New Roman"/>
                <w:b/>
                <w:spacing w:val="4"/>
                <w:sz w:val="24"/>
                <w:szCs w:val="24"/>
                <w:lang w:val="tt-RU" w:eastAsia="ru-RU"/>
              </w:rPr>
              <w:t>Работа с учебными  и научно-популярными текстами -5ч.Детское чтение 11ч.</w:t>
            </w:r>
          </w:p>
          <w:p w14:paraId="7B5AFD01" w14:textId="77777777" w:rsidR="00244296" w:rsidRPr="00244296" w:rsidRDefault="00244296" w:rsidP="00244296">
            <w:pPr>
              <w:spacing w:after="0" w:line="240" w:lineRule="auto"/>
              <w:jc w:val="center"/>
              <w:rPr>
                <w:rFonts w:ascii="Times New Roman" w:eastAsia="Times New Roman" w:hAnsi="Times New Roman"/>
                <w:b/>
                <w:sz w:val="24"/>
                <w:szCs w:val="24"/>
                <w:lang w:val="tt-RU" w:eastAsia="ru-RU"/>
              </w:rPr>
            </w:pPr>
            <w:r w:rsidRPr="00244296">
              <w:rPr>
                <w:rFonts w:ascii="Times New Roman" w:eastAsia="Times New Roman" w:hAnsi="Times New Roman"/>
                <w:spacing w:val="4"/>
                <w:sz w:val="24"/>
                <w:szCs w:val="24"/>
                <w:lang w:val="tt-RU" w:eastAsia="ru-RU"/>
              </w:rPr>
              <w:t>.Уку текстлары һәм фәнни-популяр текстлар белән эш– 5</w:t>
            </w:r>
            <w:r w:rsidRPr="00244296">
              <w:rPr>
                <w:rFonts w:ascii="Times New Roman" w:eastAsia="Times New Roman" w:hAnsi="Times New Roman"/>
                <w:sz w:val="24"/>
                <w:szCs w:val="24"/>
                <w:lang w:val="tt-RU" w:eastAsia="ru-RU"/>
              </w:rPr>
              <w:t xml:space="preserve"> сәг.</w:t>
            </w:r>
            <w:r w:rsidRPr="00244296">
              <w:rPr>
                <w:rFonts w:ascii="Times New Roman" w:eastAsia="Times New Roman" w:hAnsi="Times New Roman"/>
                <w:spacing w:val="4"/>
                <w:sz w:val="24"/>
                <w:szCs w:val="24"/>
                <w:lang w:val="tt-RU" w:eastAsia="ru-RU"/>
              </w:rPr>
              <w:t>Балаларның уку даирәсе– 11</w:t>
            </w:r>
            <w:r w:rsidRPr="00244296">
              <w:rPr>
                <w:rFonts w:ascii="Times New Roman" w:eastAsia="Times New Roman" w:hAnsi="Times New Roman"/>
                <w:sz w:val="24"/>
                <w:szCs w:val="24"/>
                <w:lang w:val="tt-RU" w:eastAsia="ru-RU"/>
              </w:rPr>
              <w:t xml:space="preserve"> сәг</w:t>
            </w:r>
            <w:r w:rsidRPr="00244296">
              <w:rPr>
                <w:rFonts w:ascii="Times New Roman" w:eastAsia="Times New Roman" w:hAnsi="Times New Roman"/>
                <w:b/>
                <w:sz w:val="24"/>
                <w:szCs w:val="24"/>
                <w:lang w:val="tt-RU" w:eastAsia="ru-RU"/>
              </w:rPr>
              <w:t>.</w:t>
            </w:r>
          </w:p>
        </w:tc>
      </w:tr>
      <w:tr w:rsidR="00244296" w:rsidRPr="00244296" w14:paraId="45CC5412"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64C0AE3A"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53.</w:t>
            </w:r>
          </w:p>
        </w:tc>
        <w:tc>
          <w:tcPr>
            <w:tcW w:w="13779" w:type="dxa"/>
            <w:tcBorders>
              <w:top w:val="single" w:sz="4" w:space="0" w:color="000000"/>
              <w:left w:val="single" w:sz="4" w:space="0" w:color="000000"/>
              <w:bottom w:val="single" w:sz="4" w:space="0" w:color="000000"/>
              <w:right w:val="single" w:sz="4" w:space="0" w:color="000000"/>
            </w:tcBorders>
            <w:hideMark/>
          </w:tcPr>
          <w:p w14:paraId="4EE8D2E4" w14:textId="77777777" w:rsidR="00244296" w:rsidRPr="00244296" w:rsidRDefault="00244296" w:rsidP="00244296">
            <w:pPr>
              <w:spacing w:after="0" w:line="240" w:lineRule="auto"/>
              <w:jc w:val="both"/>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 xml:space="preserve">Работа с учебными  и научно-популярными текстами -5ч. Кто чему радуется? </w:t>
            </w:r>
            <w:r w:rsidRPr="00244296">
              <w:rPr>
                <w:rFonts w:ascii="Times New Roman" w:eastAsia="Times New Roman" w:hAnsi="Times New Roman"/>
                <w:sz w:val="24"/>
                <w:szCs w:val="24"/>
                <w:lang w:val="tt-RU" w:eastAsia="ru-RU"/>
              </w:rPr>
              <w:t>Р.Валиева “Девочка радости”.Понимание содержания текста,составление плана текста для пересказа. Понимание особенностей прозы и поэтических произведений.</w:t>
            </w:r>
          </w:p>
          <w:p w14:paraId="54EF5D47"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pacing w:val="4"/>
                <w:sz w:val="24"/>
                <w:szCs w:val="24"/>
                <w:lang w:val="tt-RU" w:eastAsia="ru-RU"/>
              </w:rPr>
              <w:t>Уку текстлары һәм фәнни-популяр текстлар белән эш– 5с</w:t>
            </w:r>
            <w:r w:rsidRPr="00244296">
              <w:rPr>
                <w:rFonts w:ascii="Times New Roman" w:eastAsia="Times New Roman" w:hAnsi="Times New Roman"/>
                <w:sz w:val="24"/>
                <w:szCs w:val="24"/>
                <w:lang w:val="tt-RU" w:eastAsia="ru-RU"/>
              </w:rPr>
              <w:t xml:space="preserve"> </w:t>
            </w:r>
          </w:p>
          <w:p w14:paraId="7DDA4E9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Кем нәрсәгә шатлана?Р.Вәлиева “Шатлык кызы”. </w:t>
            </w:r>
            <w:r w:rsidRPr="00244296">
              <w:rPr>
                <w:rFonts w:ascii="Times New Roman" w:eastAsia="Times New Roman" w:hAnsi="Times New Roman"/>
                <w:i/>
                <w:sz w:val="24"/>
                <w:szCs w:val="24"/>
                <w:lang w:val="tt-RU" w:eastAsia="ru-RU"/>
              </w:rPr>
              <w:t>Текст эчтәлеген аңлау, эчтәлекне сөйләү өчен план төзү. Чәчмә (проза) һәм шигъри ( поэзия) әсәрләрнең үзенчәлекләрен аңлау</w:t>
            </w:r>
            <w:r w:rsidRPr="00244296">
              <w:rPr>
                <w:rFonts w:ascii="Times New Roman" w:eastAsia="Times New Roman" w:hAnsi="Times New Roman"/>
                <w:sz w:val="24"/>
                <w:szCs w:val="24"/>
                <w:lang w:val="tt-RU" w:eastAsia="ru-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3B0538D1"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D3A21FA"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4AC20523"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54.</w:t>
            </w:r>
          </w:p>
        </w:tc>
        <w:tc>
          <w:tcPr>
            <w:tcW w:w="13779" w:type="dxa"/>
            <w:tcBorders>
              <w:top w:val="single" w:sz="4" w:space="0" w:color="000000"/>
              <w:left w:val="single" w:sz="4" w:space="0" w:color="000000"/>
              <w:bottom w:val="single" w:sz="4" w:space="0" w:color="000000"/>
              <w:right w:val="single" w:sz="4" w:space="0" w:color="000000"/>
            </w:tcBorders>
            <w:hideMark/>
          </w:tcPr>
          <w:p w14:paraId="104BFE50"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Детские газеты и журналы. -5ч.</w:t>
            </w:r>
            <w:r w:rsidRPr="00244296">
              <w:rPr>
                <w:rFonts w:ascii="Times New Roman" w:eastAsia="Times New Roman" w:hAnsi="Times New Roman"/>
                <w:sz w:val="24"/>
                <w:szCs w:val="24"/>
                <w:lang w:val="tt-RU" w:eastAsia="ru-RU"/>
              </w:rPr>
              <w:t xml:space="preserve"> Работа над текстом Р.Миннуллина “Мальчики разговаривают”. </w:t>
            </w:r>
            <w:r w:rsidRPr="00244296">
              <w:rPr>
                <w:rFonts w:ascii="Times New Roman" w:eastAsia="Times New Roman" w:hAnsi="Times New Roman"/>
                <w:i/>
                <w:sz w:val="24"/>
                <w:szCs w:val="24"/>
                <w:lang w:val="tt-RU" w:eastAsia="ru-RU"/>
              </w:rPr>
              <w:t xml:space="preserve"> Детские газеты и журналы.</w:t>
            </w:r>
          </w:p>
          <w:p w14:paraId="4E67FA6F"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i/>
                <w:sz w:val="24"/>
                <w:szCs w:val="24"/>
                <w:lang w:val="tt-RU" w:eastAsia="ru-RU"/>
              </w:rPr>
              <w:t>Балалар өчен газета һәм журналлар.(5с)</w:t>
            </w:r>
            <w:r w:rsidRPr="00244296">
              <w:rPr>
                <w:rFonts w:ascii="Times New Roman" w:eastAsia="Times New Roman" w:hAnsi="Times New Roman"/>
                <w:sz w:val="24"/>
                <w:szCs w:val="24"/>
                <w:lang w:val="tt-RU" w:eastAsia="ru-RU"/>
              </w:rPr>
              <w:t xml:space="preserve"> </w:t>
            </w:r>
          </w:p>
          <w:p w14:paraId="05FF5715"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sz w:val="24"/>
                <w:szCs w:val="24"/>
                <w:lang w:val="tt-RU" w:eastAsia="ru-RU"/>
              </w:rPr>
              <w:t xml:space="preserve">Р.Миңнуллин “Малайлар сөйләшә”. </w:t>
            </w:r>
            <w:r w:rsidRPr="00244296">
              <w:rPr>
                <w:rFonts w:ascii="Times New Roman" w:eastAsia="Times New Roman" w:hAnsi="Times New Roman"/>
                <w:i/>
                <w:sz w:val="24"/>
                <w:szCs w:val="24"/>
                <w:lang w:val="tt-RU" w:eastAsia="ru-RU"/>
              </w:rPr>
              <w:t>Балалар матбугаты басмалары (балалар  журналы).</w:t>
            </w:r>
            <w:r w:rsidRPr="00244296">
              <w:rPr>
                <w:rFonts w:ascii="Times New Roman" w:eastAsia="Times New Roman" w:hAnsi="Times New Roman"/>
                <w:sz w:val="24"/>
                <w:szCs w:val="24"/>
                <w:lang w:val="tt-RU" w:eastAsia="ru-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2FBC838B"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68DD72C"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A3623A0"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55</w:t>
            </w:r>
          </w:p>
        </w:tc>
        <w:tc>
          <w:tcPr>
            <w:tcW w:w="13779" w:type="dxa"/>
            <w:tcBorders>
              <w:top w:val="single" w:sz="4" w:space="0" w:color="000000"/>
              <w:left w:val="single" w:sz="4" w:space="0" w:color="000000"/>
              <w:bottom w:val="single" w:sz="4" w:space="0" w:color="000000"/>
              <w:right w:val="single" w:sz="4" w:space="0" w:color="000000"/>
            </w:tcBorders>
            <w:hideMark/>
          </w:tcPr>
          <w:p w14:paraId="6A01869E"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Как распространяются новости? Нахождение частей текста и ключевых слов .</w:t>
            </w:r>
          </w:p>
          <w:p w14:paraId="57963EE7"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Яңалыклар ничек тарала?  </w:t>
            </w:r>
            <w:r w:rsidRPr="00244296">
              <w:rPr>
                <w:rFonts w:ascii="Times New Roman" w:eastAsia="Times New Roman" w:hAnsi="Times New Roman"/>
                <w:i/>
                <w:sz w:val="24"/>
                <w:szCs w:val="24"/>
                <w:lang w:val="tt-RU" w:eastAsia="ru-RU"/>
              </w:rPr>
              <w:t>Текст эчендә  өлешләрне, әһәмиятле сүзләрне табу</w:t>
            </w:r>
          </w:p>
        </w:tc>
        <w:tc>
          <w:tcPr>
            <w:tcW w:w="992" w:type="dxa"/>
            <w:tcBorders>
              <w:top w:val="single" w:sz="4" w:space="0" w:color="000000"/>
              <w:left w:val="single" w:sz="4" w:space="0" w:color="000000"/>
              <w:bottom w:val="single" w:sz="4" w:space="0" w:color="000000"/>
              <w:right w:val="single" w:sz="4" w:space="0" w:color="auto"/>
            </w:tcBorders>
            <w:hideMark/>
          </w:tcPr>
          <w:p w14:paraId="39F80626"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5A8E832A"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6A84A147"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56</w:t>
            </w:r>
          </w:p>
        </w:tc>
        <w:tc>
          <w:tcPr>
            <w:tcW w:w="13779" w:type="dxa"/>
            <w:tcBorders>
              <w:top w:val="single" w:sz="4" w:space="0" w:color="000000"/>
              <w:left w:val="single" w:sz="4" w:space="0" w:color="000000"/>
              <w:bottom w:val="single" w:sz="4" w:space="0" w:color="000000"/>
              <w:right w:val="single" w:sz="4" w:space="0" w:color="000000"/>
            </w:tcBorders>
            <w:hideMark/>
          </w:tcPr>
          <w:p w14:paraId="7D2C0904"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Внеклассное чтение.</w:t>
            </w:r>
            <w:r w:rsidRPr="00244296">
              <w:rPr>
                <w:rFonts w:ascii="Times New Roman" w:eastAsia="Times New Roman" w:hAnsi="Times New Roman"/>
                <w:i/>
                <w:sz w:val="24"/>
                <w:szCs w:val="24"/>
                <w:lang w:val="tt-RU" w:eastAsia="ru-RU"/>
              </w:rPr>
              <w:t xml:space="preserve"> Детские газеты и журналы</w:t>
            </w:r>
            <w:r w:rsidRPr="00244296">
              <w:rPr>
                <w:rFonts w:ascii="Times New Roman" w:eastAsia="Times New Roman" w:hAnsi="Times New Roman"/>
                <w:sz w:val="24"/>
                <w:szCs w:val="24"/>
                <w:lang w:val="tt-RU" w:eastAsia="ru-RU"/>
              </w:rPr>
              <w:t xml:space="preserve"> .Книга – как часть мирового искусства.</w:t>
            </w:r>
          </w:p>
          <w:p w14:paraId="1D62D1B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Сыйныфтан тыш уку. Балалар журналлары.  </w:t>
            </w:r>
            <w:r w:rsidRPr="00244296">
              <w:rPr>
                <w:rFonts w:ascii="Times New Roman" w:eastAsia="Times New Roman" w:hAnsi="Times New Roman"/>
                <w:i/>
                <w:sz w:val="24"/>
                <w:szCs w:val="24"/>
                <w:lang w:val="tt-RU" w:eastAsia="ru-RU"/>
              </w:rPr>
              <w:t>Китапны кешелек мәдәниятенең бер өлеше буларак кабул итәргә өйрәтү</w:t>
            </w:r>
          </w:p>
        </w:tc>
        <w:tc>
          <w:tcPr>
            <w:tcW w:w="992" w:type="dxa"/>
            <w:tcBorders>
              <w:top w:val="single" w:sz="4" w:space="0" w:color="000000"/>
              <w:left w:val="single" w:sz="4" w:space="0" w:color="000000"/>
              <w:bottom w:val="single" w:sz="4" w:space="0" w:color="000000"/>
              <w:right w:val="single" w:sz="4" w:space="0" w:color="auto"/>
            </w:tcBorders>
            <w:hideMark/>
          </w:tcPr>
          <w:p w14:paraId="73135B39"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596435A"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284AC23E"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57</w:t>
            </w:r>
          </w:p>
        </w:tc>
        <w:tc>
          <w:tcPr>
            <w:tcW w:w="13779" w:type="dxa"/>
            <w:tcBorders>
              <w:top w:val="single" w:sz="4" w:space="0" w:color="000000"/>
              <w:left w:val="single" w:sz="4" w:space="0" w:color="000000"/>
              <w:bottom w:val="single" w:sz="4" w:space="0" w:color="000000"/>
              <w:right w:val="single" w:sz="4" w:space="0" w:color="000000"/>
            </w:tcBorders>
            <w:hideMark/>
          </w:tcPr>
          <w:p w14:paraId="570A9226"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Детские газеты. Понимание текста при помощи  вопров и заданий .Постановка вопросов.</w:t>
            </w:r>
          </w:p>
          <w:p w14:paraId="4B959C89"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i/>
                <w:sz w:val="24"/>
                <w:szCs w:val="24"/>
                <w:lang w:val="tt-RU" w:eastAsia="ru-RU"/>
              </w:rPr>
              <w:t>Балалар газеталары.Сорау һәм биремнәргә  нигезләнеп текстны аңлау һәм сораулар бирү.</w:t>
            </w:r>
          </w:p>
        </w:tc>
        <w:tc>
          <w:tcPr>
            <w:tcW w:w="992" w:type="dxa"/>
            <w:tcBorders>
              <w:top w:val="single" w:sz="4" w:space="0" w:color="000000"/>
              <w:left w:val="single" w:sz="4" w:space="0" w:color="000000"/>
              <w:bottom w:val="single" w:sz="4" w:space="0" w:color="000000"/>
              <w:right w:val="single" w:sz="4" w:space="0" w:color="auto"/>
            </w:tcBorders>
            <w:hideMark/>
          </w:tcPr>
          <w:p w14:paraId="45A320B7"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524C3C69"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0A2B63A"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58</w:t>
            </w:r>
          </w:p>
        </w:tc>
        <w:tc>
          <w:tcPr>
            <w:tcW w:w="13779" w:type="dxa"/>
            <w:tcBorders>
              <w:top w:val="single" w:sz="4" w:space="0" w:color="000000"/>
              <w:left w:val="single" w:sz="4" w:space="0" w:color="000000"/>
              <w:bottom w:val="single" w:sz="4" w:space="0" w:color="000000"/>
              <w:right w:val="single" w:sz="4" w:space="0" w:color="000000"/>
            </w:tcBorders>
            <w:hideMark/>
          </w:tcPr>
          <w:p w14:paraId="0D35A371" w14:textId="77777777" w:rsidR="00244296" w:rsidRPr="00244296" w:rsidRDefault="00244296" w:rsidP="00244296">
            <w:pPr>
              <w:spacing w:after="0" w:line="240" w:lineRule="auto"/>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Детское чтение 11ч</w:t>
            </w:r>
            <w:r w:rsidRPr="00244296">
              <w:rPr>
                <w:rFonts w:ascii="Times New Roman" w:eastAsia="Times New Roman" w:hAnsi="Times New Roman"/>
                <w:b/>
                <w:spacing w:val="4"/>
                <w:sz w:val="24"/>
                <w:szCs w:val="24"/>
                <w:lang w:val="tt-RU" w:eastAsia="ru-RU"/>
              </w:rPr>
              <w:t>.”</w:t>
            </w:r>
            <w:r w:rsidRPr="00244296">
              <w:rPr>
                <w:rFonts w:ascii="Times New Roman" w:eastAsia="Times New Roman" w:hAnsi="Times New Roman"/>
                <w:spacing w:val="4"/>
                <w:sz w:val="24"/>
                <w:szCs w:val="24"/>
                <w:lang w:val="tt-RU" w:eastAsia="ru-RU"/>
              </w:rPr>
              <w:t>Заседание школьного клуба</w:t>
            </w:r>
            <w:r w:rsidRPr="00244296">
              <w:rPr>
                <w:rFonts w:ascii="Times New Roman" w:eastAsia="Times New Roman" w:hAnsi="Times New Roman"/>
                <w:b/>
                <w:spacing w:val="4"/>
                <w:sz w:val="24"/>
                <w:szCs w:val="24"/>
                <w:lang w:val="tt-RU" w:eastAsia="ru-RU"/>
              </w:rPr>
              <w:t xml:space="preserve"> </w:t>
            </w:r>
            <w:r w:rsidRPr="00244296">
              <w:rPr>
                <w:rFonts w:ascii="Times New Roman" w:eastAsia="Times New Roman" w:hAnsi="Times New Roman"/>
                <w:spacing w:val="4"/>
                <w:sz w:val="24"/>
                <w:szCs w:val="24"/>
                <w:lang w:val="tt-RU" w:eastAsia="ru-RU"/>
              </w:rPr>
              <w:t>“Волшебный ключ” Ш.Галиев “Тишина”.Произведения классиков 19-20 в.</w:t>
            </w:r>
          </w:p>
          <w:p w14:paraId="5DCBEDC1"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pacing w:val="4"/>
                <w:sz w:val="24"/>
                <w:szCs w:val="24"/>
                <w:lang w:val="tt-RU" w:eastAsia="ru-RU"/>
              </w:rPr>
              <w:t>Серле ачкыч” мәктәп клубы утырышы.Ш.Галиев “Тынлык” 19-20 гасыр әдәбияты классикларының әсәрләре.</w:t>
            </w:r>
          </w:p>
        </w:tc>
        <w:tc>
          <w:tcPr>
            <w:tcW w:w="992" w:type="dxa"/>
            <w:tcBorders>
              <w:top w:val="single" w:sz="4" w:space="0" w:color="000000"/>
              <w:left w:val="single" w:sz="4" w:space="0" w:color="000000"/>
              <w:bottom w:val="single" w:sz="4" w:space="0" w:color="000000"/>
              <w:right w:val="single" w:sz="4" w:space="0" w:color="auto"/>
            </w:tcBorders>
            <w:hideMark/>
          </w:tcPr>
          <w:p w14:paraId="736CFECB"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022DF4EF"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1B6759D"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59</w:t>
            </w:r>
          </w:p>
        </w:tc>
        <w:tc>
          <w:tcPr>
            <w:tcW w:w="13779" w:type="dxa"/>
            <w:tcBorders>
              <w:top w:val="single" w:sz="4" w:space="0" w:color="000000"/>
              <w:left w:val="single" w:sz="4" w:space="0" w:color="000000"/>
              <w:bottom w:val="single" w:sz="4" w:space="0" w:color="000000"/>
              <w:right w:val="single" w:sz="4" w:space="0" w:color="000000"/>
            </w:tcBorders>
            <w:hideMark/>
          </w:tcPr>
          <w:p w14:paraId="5FCAF055"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Для поэта природа –волшебный и живой мир. 4ч.</w:t>
            </w:r>
            <w:r w:rsidRPr="00244296">
              <w:rPr>
                <w:rFonts w:ascii="Times New Roman" w:eastAsia="Times New Roman" w:hAnsi="Times New Roman"/>
                <w:sz w:val="24"/>
                <w:szCs w:val="24"/>
                <w:lang w:val="tt-RU" w:eastAsia="ru-RU"/>
              </w:rPr>
              <w:t xml:space="preserve"> Г.Хасанов “Ворона дуба</w:t>
            </w:r>
            <w:r w:rsidRPr="00244296">
              <w:rPr>
                <w:rFonts w:ascii="Times New Roman" w:eastAsia="Times New Roman" w:hAnsi="Times New Roman"/>
                <w:i/>
                <w:sz w:val="24"/>
                <w:szCs w:val="24"/>
                <w:lang w:val="tt-RU" w:eastAsia="ru-RU"/>
              </w:rPr>
              <w:t xml:space="preserve"> “Нахождение с помощью учителя выразительных средств. :сравнение,олиццетворение,гипербола,повторение и их значение.</w:t>
            </w:r>
          </w:p>
          <w:p w14:paraId="0772E717"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i/>
                <w:sz w:val="24"/>
                <w:szCs w:val="24"/>
                <w:lang w:val="tt-RU" w:eastAsia="ru-RU"/>
              </w:rPr>
              <w:t xml:space="preserve">Шагыйрь өчен табигать– серле һәм җанлы дөнья(4с) </w:t>
            </w:r>
          </w:p>
          <w:p w14:paraId="5E181AA5" w14:textId="77777777" w:rsidR="00244296" w:rsidRPr="00244296" w:rsidRDefault="00244296" w:rsidP="00244296">
            <w:pPr>
              <w:spacing w:after="0" w:line="240" w:lineRule="auto"/>
              <w:jc w:val="both"/>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Шагыйрь өчен табигать– серле һәм җанлы дөнья.Г.Хәсәнов “Имән каргасы”. </w:t>
            </w:r>
            <w:r w:rsidRPr="00244296">
              <w:rPr>
                <w:rFonts w:ascii="Times New Roman" w:hAnsi="Times New Roman"/>
                <w:i/>
                <w:sz w:val="24"/>
                <w:szCs w:val="24"/>
                <w:lang w:val="tt-RU"/>
              </w:rPr>
              <w:t>Укытучы ярдәмендә әдәби тексттан сәнгатьлелек чараларын:</w:t>
            </w:r>
            <w:r w:rsidRPr="00244296">
              <w:rPr>
                <w:rFonts w:ascii="Times New Roman" w:eastAsia="SimSun" w:hAnsi="Times New Roman"/>
                <w:i/>
                <w:spacing w:val="-7"/>
                <w:sz w:val="24"/>
                <w:szCs w:val="24"/>
                <w:lang w:val="tt-RU" w:eastAsia="ru-RU"/>
              </w:rPr>
              <w:t xml:space="preserve"> сынландыру, чагыштыру, гипербола, каршылык, кабатлауларны</w:t>
            </w:r>
            <w:r w:rsidRPr="00244296">
              <w:rPr>
                <w:rFonts w:ascii="Times New Roman" w:hAnsi="Times New Roman"/>
                <w:i/>
                <w:sz w:val="24"/>
                <w:szCs w:val="24"/>
                <w:lang w:val="tt-RU"/>
              </w:rPr>
              <w:t xml:space="preserve"> табу һәм аларның әһәмиятен билгеләү.</w:t>
            </w:r>
          </w:p>
        </w:tc>
        <w:tc>
          <w:tcPr>
            <w:tcW w:w="992" w:type="dxa"/>
            <w:tcBorders>
              <w:top w:val="single" w:sz="4" w:space="0" w:color="000000"/>
              <w:left w:val="single" w:sz="4" w:space="0" w:color="000000"/>
              <w:bottom w:val="single" w:sz="4" w:space="0" w:color="000000"/>
              <w:right w:val="single" w:sz="4" w:space="0" w:color="auto"/>
            </w:tcBorders>
            <w:hideMark/>
          </w:tcPr>
          <w:p w14:paraId="5DC31C1C"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1C1FB21"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381A32F1"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lastRenderedPageBreak/>
              <w:t>60</w:t>
            </w:r>
          </w:p>
        </w:tc>
        <w:tc>
          <w:tcPr>
            <w:tcW w:w="13779" w:type="dxa"/>
            <w:tcBorders>
              <w:top w:val="single" w:sz="4" w:space="0" w:color="000000"/>
              <w:left w:val="single" w:sz="4" w:space="0" w:color="000000"/>
              <w:bottom w:val="single" w:sz="4" w:space="0" w:color="000000"/>
              <w:right w:val="single" w:sz="4" w:space="0" w:color="000000"/>
            </w:tcBorders>
            <w:hideMark/>
          </w:tcPr>
          <w:p w14:paraId="60211148" w14:textId="77777777" w:rsidR="00244296" w:rsidRPr="00244296" w:rsidRDefault="00244296" w:rsidP="00244296">
            <w:pPr>
              <w:spacing w:after="0" w:line="240" w:lineRule="auto"/>
              <w:jc w:val="both"/>
              <w:rPr>
                <w:rFonts w:ascii="Times New Roman" w:eastAsia="Times New Roman" w:hAnsi="Times New Roman"/>
                <w:i/>
                <w:sz w:val="24"/>
                <w:szCs w:val="24"/>
                <w:lang w:val="tt-RU" w:eastAsia="ru-RU"/>
              </w:rPr>
            </w:pPr>
            <w:r w:rsidRPr="00244296">
              <w:rPr>
                <w:rFonts w:ascii="Times New Roman" w:eastAsia="Times New Roman" w:hAnsi="Times New Roman"/>
                <w:sz w:val="24"/>
                <w:szCs w:val="24"/>
                <w:lang w:val="tt-RU" w:eastAsia="ru-RU"/>
              </w:rPr>
              <w:t xml:space="preserve"> Работа над текстом Г.Мората “Природоведение”. Работа с иллюстрациями учебника и сравнение их с текстом. Г.Морат “Табигать белеме”. Дәреслектәге иллюстрацияләр белән эшли белү һәм аларны әдәби  текст белән чагыштыру</w:t>
            </w:r>
          </w:p>
        </w:tc>
        <w:tc>
          <w:tcPr>
            <w:tcW w:w="992" w:type="dxa"/>
            <w:tcBorders>
              <w:top w:val="single" w:sz="4" w:space="0" w:color="000000"/>
              <w:left w:val="single" w:sz="4" w:space="0" w:color="000000"/>
              <w:bottom w:val="single" w:sz="4" w:space="0" w:color="000000"/>
              <w:right w:val="single" w:sz="4" w:space="0" w:color="auto"/>
            </w:tcBorders>
            <w:hideMark/>
          </w:tcPr>
          <w:p w14:paraId="6FA0DDCE"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758BA79"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59CBCDDE"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61</w:t>
            </w:r>
          </w:p>
        </w:tc>
        <w:tc>
          <w:tcPr>
            <w:tcW w:w="13779" w:type="dxa"/>
            <w:tcBorders>
              <w:top w:val="single" w:sz="4" w:space="0" w:color="000000"/>
              <w:left w:val="single" w:sz="4" w:space="0" w:color="000000"/>
              <w:bottom w:val="single" w:sz="4" w:space="0" w:color="000000"/>
              <w:right w:val="single" w:sz="4" w:space="0" w:color="000000"/>
            </w:tcBorders>
            <w:hideMark/>
          </w:tcPr>
          <w:p w14:paraId="7AA5B648"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Перед ясным окном.Путешествие на  дом Музей. Красота зимнего леса. А.Еники “Зимний лес”, Йолдыз “Счастливое дерево”. Литература,художество,искусство,музыка, Сходство и различие между ними.</w:t>
            </w:r>
          </w:p>
          <w:p w14:paraId="424ED2E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Якты тәрәзә каршында. ”Музей йорты”на сәяхәт. Кышкы урман матурлыгы.Ә.Еники “Кышкы урман”, Йолдыз “Бәхетле агач”. </w:t>
            </w:r>
            <w:r w:rsidRPr="00244296">
              <w:rPr>
                <w:rFonts w:ascii="Times New Roman" w:eastAsia="Times New Roman" w:hAnsi="Times New Roman"/>
                <w:i/>
                <w:sz w:val="24"/>
                <w:szCs w:val="24"/>
                <w:lang w:val="tt-RU" w:eastAsia="ru-RU"/>
              </w:rPr>
              <w:t>Әдәбият, рәсем сәнгате, гамәли сәнгать,сынлы сәнгать, музыка. Алар арасында уртаклык һәм  специфик аермалыкларны табу</w:t>
            </w:r>
          </w:p>
        </w:tc>
        <w:tc>
          <w:tcPr>
            <w:tcW w:w="992" w:type="dxa"/>
            <w:tcBorders>
              <w:top w:val="single" w:sz="4" w:space="0" w:color="000000"/>
              <w:left w:val="single" w:sz="4" w:space="0" w:color="000000"/>
              <w:bottom w:val="single" w:sz="4" w:space="0" w:color="000000"/>
              <w:right w:val="single" w:sz="4" w:space="0" w:color="auto"/>
            </w:tcBorders>
            <w:hideMark/>
          </w:tcPr>
          <w:p w14:paraId="64FEC827"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69A4BFD2"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21F6BA4E"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62</w:t>
            </w:r>
          </w:p>
        </w:tc>
        <w:tc>
          <w:tcPr>
            <w:tcW w:w="13779" w:type="dxa"/>
            <w:tcBorders>
              <w:top w:val="single" w:sz="4" w:space="0" w:color="000000"/>
              <w:left w:val="single" w:sz="4" w:space="0" w:color="000000"/>
              <w:bottom w:val="single" w:sz="4" w:space="0" w:color="000000"/>
              <w:right w:val="single" w:sz="4" w:space="0" w:color="000000"/>
            </w:tcBorders>
            <w:hideMark/>
          </w:tcPr>
          <w:p w14:paraId="1156100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У юмора тоже есть смысл. М.Галиев “Перед зеркалом”, М.Шабаев “Синий кот”. Произведения детских классиков (стихи,рассказы,сказки,повести)</w:t>
            </w:r>
          </w:p>
          <w:p w14:paraId="2DB210F9"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Шаяртуның да бер төп мәгънәсе була. М.Галиев “Көзге каршында”, М.Шабаев “Зәңгәр песи”. </w:t>
            </w:r>
            <w:r w:rsidRPr="00244296">
              <w:rPr>
                <w:rFonts w:ascii="Times New Roman" w:eastAsia="Times New Roman" w:hAnsi="Times New Roman"/>
                <w:i/>
                <w:sz w:val="24"/>
                <w:szCs w:val="24"/>
                <w:lang w:val="tt-RU" w:eastAsia="ru-RU"/>
              </w:rPr>
              <w:t>Балалар әдәбияты классикларының әсәрләре (шигырьләр, хикәяләр,  әкиятләр, әкияти повестьлар)</w:t>
            </w:r>
          </w:p>
        </w:tc>
        <w:tc>
          <w:tcPr>
            <w:tcW w:w="992" w:type="dxa"/>
            <w:tcBorders>
              <w:top w:val="single" w:sz="4" w:space="0" w:color="000000"/>
              <w:left w:val="single" w:sz="4" w:space="0" w:color="000000"/>
              <w:bottom w:val="single" w:sz="4" w:space="0" w:color="000000"/>
              <w:right w:val="single" w:sz="4" w:space="0" w:color="auto"/>
            </w:tcBorders>
            <w:hideMark/>
          </w:tcPr>
          <w:p w14:paraId="2341E2EC"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2B192CB4"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705FBF9E"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63</w:t>
            </w:r>
          </w:p>
        </w:tc>
        <w:tc>
          <w:tcPr>
            <w:tcW w:w="13779" w:type="dxa"/>
            <w:tcBorders>
              <w:top w:val="single" w:sz="4" w:space="0" w:color="000000"/>
              <w:left w:val="single" w:sz="4" w:space="0" w:color="000000"/>
              <w:bottom w:val="single" w:sz="4" w:space="0" w:color="000000"/>
              <w:right w:val="single" w:sz="4" w:space="0" w:color="000000"/>
            </w:tcBorders>
            <w:hideMark/>
          </w:tcPr>
          <w:p w14:paraId="2446F28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Печаль Ясного озера. Ф.Сафин”Печаль Ясного озера”,М.Файзуллина “Деревья тоже меняют свои платья”.</w:t>
            </w:r>
          </w:p>
          <w:p w14:paraId="50D409A0"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Якты күл сагышы.Ф.Сафин”Якты күл сагышы”,М.Фәйзуллина “Агачлар да күлмәк алыштыра”.</w:t>
            </w:r>
          </w:p>
        </w:tc>
        <w:tc>
          <w:tcPr>
            <w:tcW w:w="992" w:type="dxa"/>
            <w:tcBorders>
              <w:top w:val="single" w:sz="4" w:space="0" w:color="000000"/>
              <w:left w:val="single" w:sz="4" w:space="0" w:color="000000"/>
              <w:bottom w:val="single" w:sz="4" w:space="0" w:color="000000"/>
              <w:right w:val="single" w:sz="4" w:space="0" w:color="auto"/>
            </w:tcBorders>
            <w:hideMark/>
          </w:tcPr>
          <w:p w14:paraId="7182295F"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5984F6D2"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7FD4B90C"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64</w:t>
            </w:r>
          </w:p>
        </w:tc>
        <w:tc>
          <w:tcPr>
            <w:tcW w:w="13779" w:type="dxa"/>
            <w:tcBorders>
              <w:top w:val="single" w:sz="4" w:space="0" w:color="000000"/>
              <w:left w:val="single" w:sz="4" w:space="0" w:color="000000"/>
              <w:bottom w:val="single" w:sz="4" w:space="0" w:color="000000"/>
              <w:right w:val="single" w:sz="4" w:space="0" w:color="000000"/>
            </w:tcBorders>
            <w:hideMark/>
          </w:tcPr>
          <w:p w14:paraId="1ECC0263"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Внеклассное чтение.Смешные и интересные события.-6ч.Как рождается смех? Л.Лерон “Плохая память”.Понимание понятия сюжет.</w:t>
            </w:r>
          </w:p>
          <w:p w14:paraId="138461B7"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sz w:val="24"/>
                <w:szCs w:val="24"/>
                <w:lang w:val="tt-RU" w:eastAsia="ru-RU"/>
              </w:rPr>
              <w:t xml:space="preserve">Сыйныфтан тыш уку. </w:t>
            </w:r>
            <w:r w:rsidRPr="00244296">
              <w:rPr>
                <w:rFonts w:ascii="Times New Roman" w:eastAsia="Times New Roman" w:hAnsi="Times New Roman"/>
                <w:i/>
                <w:sz w:val="24"/>
                <w:szCs w:val="24"/>
                <w:lang w:val="tt-RU" w:eastAsia="ru-RU"/>
              </w:rPr>
              <w:t>Кызык һәм көлкеле хәлләр– 6с.</w:t>
            </w:r>
          </w:p>
          <w:p w14:paraId="58A56379"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Көлке ничек туа? Л.Лерон “Тишек хәтер”</w:t>
            </w:r>
            <w:r w:rsidRPr="00244296">
              <w:rPr>
                <w:rFonts w:ascii="Times New Roman" w:hAnsi="Times New Roman"/>
                <w:sz w:val="24"/>
                <w:szCs w:val="24"/>
                <w:lang w:val="tt-RU"/>
              </w:rPr>
              <w:t xml:space="preserve"> </w:t>
            </w:r>
            <w:r w:rsidRPr="00244296">
              <w:rPr>
                <w:rFonts w:ascii="Times New Roman" w:hAnsi="Times New Roman"/>
                <w:i/>
                <w:sz w:val="24"/>
                <w:szCs w:val="24"/>
                <w:lang w:val="tt-RU"/>
              </w:rPr>
              <w:t>Сюжет төшенчәсен аңлау.</w:t>
            </w:r>
            <w:r w:rsidRPr="00244296">
              <w:rPr>
                <w:rFonts w:ascii="Times New Roman" w:eastAsia="Times New Roman" w:hAnsi="Times New Roman"/>
                <w:sz w:val="24"/>
                <w:szCs w:val="24"/>
                <w:lang w:val="tt-RU" w:eastAsia="ru-RU"/>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14:paraId="5BE6096C"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252E8064" w14:textId="77777777" w:rsidTr="00244296">
        <w:trPr>
          <w:trHeight w:val="856"/>
        </w:trPr>
        <w:tc>
          <w:tcPr>
            <w:tcW w:w="567" w:type="dxa"/>
            <w:tcBorders>
              <w:top w:val="single" w:sz="4" w:space="0" w:color="000000"/>
              <w:left w:val="single" w:sz="4" w:space="0" w:color="000000"/>
              <w:bottom w:val="single" w:sz="4" w:space="0" w:color="000000"/>
              <w:right w:val="single" w:sz="4" w:space="0" w:color="auto"/>
            </w:tcBorders>
          </w:tcPr>
          <w:p w14:paraId="5CFDACD4"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eastAsia="ru-RU"/>
              </w:rPr>
              <w:t>6</w:t>
            </w:r>
            <w:r w:rsidRPr="00244296">
              <w:rPr>
                <w:rFonts w:ascii="Times New Roman" w:eastAsia="Times New Roman" w:hAnsi="Times New Roman"/>
                <w:sz w:val="24"/>
                <w:szCs w:val="24"/>
                <w:lang w:val="tt-RU" w:eastAsia="ru-RU"/>
              </w:rPr>
              <w:t>5</w:t>
            </w:r>
          </w:p>
          <w:p w14:paraId="0ADC395B" w14:textId="77777777" w:rsidR="00244296" w:rsidRPr="00244296" w:rsidRDefault="00244296" w:rsidP="00244296">
            <w:pPr>
              <w:overflowPunct w:val="0"/>
              <w:autoSpaceDE w:val="0"/>
              <w:autoSpaceDN w:val="0"/>
              <w:adjustRightInd w:val="0"/>
              <w:spacing w:after="0" w:line="240" w:lineRule="auto"/>
              <w:ind w:left="720"/>
              <w:contextualSpacing/>
              <w:jc w:val="right"/>
              <w:rPr>
                <w:rFonts w:ascii="Times New Roman" w:hAnsi="Times New Roman"/>
                <w:sz w:val="24"/>
                <w:szCs w:val="24"/>
                <w:lang w:val="tt-RU" w:eastAsia="ru-RU"/>
              </w:rPr>
            </w:pPr>
          </w:p>
        </w:tc>
        <w:tc>
          <w:tcPr>
            <w:tcW w:w="13779" w:type="dxa"/>
            <w:tcBorders>
              <w:top w:val="single" w:sz="4" w:space="0" w:color="000000"/>
              <w:left w:val="single" w:sz="4" w:space="0" w:color="000000"/>
              <w:bottom w:val="single" w:sz="4" w:space="0" w:color="000000"/>
              <w:right w:val="single" w:sz="4" w:space="0" w:color="000000"/>
            </w:tcBorders>
            <w:hideMark/>
          </w:tcPr>
          <w:p w14:paraId="3D910098" w14:textId="77777777" w:rsidR="00244296" w:rsidRPr="00244296" w:rsidRDefault="00244296" w:rsidP="00244296">
            <w:pPr>
              <w:spacing w:after="0" w:line="240" w:lineRule="auto"/>
              <w:rPr>
                <w:rFonts w:ascii="Times New Roman" w:eastAsia="Times New Roman" w:hAnsi="Times New Roman"/>
                <w:i/>
                <w:sz w:val="24"/>
                <w:szCs w:val="24"/>
                <w:lang w:val="tt-RU" w:eastAsia="ru-RU"/>
              </w:rPr>
            </w:pPr>
            <w:r w:rsidRPr="00244296">
              <w:rPr>
                <w:rFonts w:ascii="Times New Roman" w:eastAsia="Times New Roman" w:hAnsi="Times New Roman"/>
                <w:sz w:val="24"/>
                <w:szCs w:val="24"/>
                <w:lang w:val="tt-RU" w:eastAsia="ru-RU"/>
              </w:rPr>
              <w:t>Работа над ошибками.Чудно так чудно,смешно так смешно Э.Шарифуллина “Проиграл”, Л.Лерон “Удивительные случаи”  Авторские произведения.</w:t>
            </w:r>
            <w:r w:rsidRPr="00244296">
              <w:rPr>
                <w:rFonts w:ascii="Times New Roman" w:eastAsia="Times New Roman" w:hAnsi="Times New Roman"/>
                <w:i/>
                <w:sz w:val="24"/>
                <w:szCs w:val="24"/>
                <w:lang w:val="tt-RU" w:eastAsia="ru-RU"/>
              </w:rPr>
              <w:t xml:space="preserve"> Нахождение с помощью учителя  выразительных средств:сравнение,олиццетворение,гипербола,повторение и их значение.</w:t>
            </w:r>
          </w:p>
          <w:p w14:paraId="7ED0AB5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.Хаталар өстендә эш. Гаҗәпнең дә гаҗәбе, мәзәкнең дә мәзәге.Э.Шәрифуллина “Оттырды”, Л.Лерон “Гаҗәп хәлләр”  </w:t>
            </w:r>
            <w:r w:rsidRPr="00244296">
              <w:rPr>
                <w:rFonts w:ascii="Times New Roman" w:eastAsia="Times New Roman" w:hAnsi="Times New Roman"/>
                <w:i/>
                <w:sz w:val="24"/>
                <w:szCs w:val="24"/>
                <w:lang w:val="tt-RU" w:eastAsia="ru-RU"/>
              </w:rPr>
              <w:t>Автор әсәрләре.</w:t>
            </w:r>
            <w:r w:rsidRPr="00244296">
              <w:rPr>
                <w:rFonts w:ascii="Times New Roman" w:hAnsi="Times New Roman"/>
                <w:sz w:val="24"/>
                <w:szCs w:val="24"/>
                <w:lang w:val="tt-RU"/>
              </w:rPr>
              <w:t xml:space="preserve"> </w:t>
            </w:r>
            <w:r w:rsidRPr="00244296">
              <w:rPr>
                <w:rFonts w:ascii="Times New Roman" w:hAnsi="Times New Roman"/>
                <w:i/>
                <w:sz w:val="24"/>
                <w:szCs w:val="24"/>
                <w:lang w:val="tt-RU"/>
              </w:rPr>
              <w:t>Укытучы ярдәмендә әдәби тексттан сәнгатьлелек чараларын:</w:t>
            </w:r>
            <w:r w:rsidRPr="00244296">
              <w:rPr>
                <w:rFonts w:ascii="Times New Roman" w:eastAsia="SimSun" w:hAnsi="Times New Roman"/>
                <w:i/>
                <w:spacing w:val="-7"/>
                <w:sz w:val="24"/>
                <w:szCs w:val="24"/>
                <w:lang w:val="tt-RU" w:eastAsia="ru-RU"/>
              </w:rPr>
              <w:t xml:space="preserve"> сынландыру, чагыштыру, гипербола, каршылык, кабатлауларны</w:t>
            </w:r>
            <w:r w:rsidRPr="00244296">
              <w:rPr>
                <w:rFonts w:ascii="Times New Roman" w:hAnsi="Times New Roman"/>
                <w:i/>
                <w:sz w:val="24"/>
                <w:szCs w:val="24"/>
                <w:lang w:val="tt-RU"/>
              </w:rPr>
              <w:t xml:space="preserve"> табу һәм аларның әһәмиятен билгеләү.</w:t>
            </w:r>
          </w:p>
        </w:tc>
        <w:tc>
          <w:tcPr>
            <w:tcW w:w="992" w:type="dxa"/>
            <w:tcBorders>
              <w:top w:val="single" w:sz="4" w:space="0" w:color="000000"/>
              <w:left w:val="single" w:sz="4" w:space="0" w:color="000000"/>
              <w:bottom w:val="single" w:sz="4" w:space="0" w:color="000000"/>
              <w:right w:val="single" w:sz="4" w:space="0" w:color="auto"/>
            </w:tcBorders>
            <w:hideMark/>
          </w:tcPr>
          <w:p w14:paraId="26495C68"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261D877" w14:textId="77777777" w:rsidTr="00244296">
        <w:tc>
          <w:tcPr>
            <w:tcW w:w="567" w:type="dxa"/>
            <w:tcBorders>
              <w:top w:val="single" w:sz="4" w:space="0" w:color="000000"/>
              <w:left w:val="single" w:sz="4" w:space="0" w:color="000000"/>
              <w:bottom w:val="single" w:sz="4" w:space="0" w:color="000000"/>
              <w:right w:val="single" w:sz="4" w:space="0" w:color="auto"/>
            </w:tcBorders>
            <w:hideMark/>
          </w:tcPr>
          <w:p w14:paraId="04003248" w14:textId="77777777" w:rsidR="00244296" w:rsidRPr="00244296" w:rsidRDefault="00244296" w:rsidP="00244296">
            <w:pPr>
              <w:spacing w:after="0" w:line="240" w:lineRule="auto"/>
              <w:jc w:val="right"/>
              <w:rPr>
                <w:rFonts w:ascii="Times New Roman" w:eastAsia="Times New Roman" w:hAnsi="Times New Roman"/>
                <w:sz w:val="24"/>
                <w:szCs w:val="24"/>
                <w:lang w:eastAsia="ru-RU"/>
              </w:rPr>
            </w:pPr>
            <w:r w:rsidRPr="00244296">
              <w:rPr>
                <w:rFonts w:ascii="Times New Roman" w:eastAsia="Times New Roman" w:hAnsi="Times New Roman"/>
                <w:sz w:val="24"/>
                <w:szCs w:val="24"/>
                <w:lang w:eastAsia="ru-RU"/>
              </w:rPr>
              <w:t>66</w:t>
            </w:r>
          </w:p>
        </w:tc>
        <w:tc>
          <w:tcPr>
            <w:tcW w:w="13779" w:type="dxa"/>
            <w:tcBorders>
              <w:top w:val="single" w:sz="4" w:space="0" w:color="000000"/>
              <w:left w:val="single" w:sz="4" w:space="0" w:color="000000"/>
              <w:bottom w:val="single" w:sz="4" w:space="0" w:color="000000"/>
              <w:right w:val="single" w:sz="4" w:space="0" w:color="000000"/>
            </w:tcBorders>
            <w:hideMark/>
          </w:tcPr>
          <w:p w14:paraId="16959F3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Контрольная работа  по теме “Повторение пройденного материала, изученного во 2 полугодии”</w:t>
            </w:r>
          </w:p>
          <w:p w14:paraId="050AD203"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 xml:space="preserve"> “2нче яртыеллыкта үткәннәрне кабатлау” Контрол</w:t>
            </w:r>
            <w:r w:rsidRPr="00244296">
              <w:rPr>
                <w:rFonts w:ascii="Times New Roman" w:eastAsia="Times New Roman" w:hAnsi="Times New Roman"/>
                <w:sz w:val="24"/>
                <w:szCs w:val="24"/>
                <w:lang w:eastAsia="ru-RU"/>
              </w:rPr>
              <w:t>ь</w:t>
            </w:r>
            <w:r w:rsidRPr="00244296">
              <w:rPr>
                <w:rFonts w:ascii="Times New Roman" w:eastAsia="Times New Roman" w:hAnsi="Times New Roman"/>
                <w:sz w:val="24"/>
                <w:szCs w:val="24"/>
                <w:lang w:val="tt-RU" w:eastAsia="ru-RU"/>
              </w:rPr>
              <w:t xml:space="preserve">  эш</w:t>
            </w:r>
          </w:p>
        </w:tc>
        <w:tc>
          <w:tcPr>
            <w:tcW w:w="992" w:type="dxa"/>
            <w:tcBorders>
              <w:top w:val="single" w:sz="4" w:space="0" w:color="000000"/>
              <w:left w:val="single" w:sz="4" w:space="0" w:color="000000"/>
              <w:bottom w:val="single" w:sz="4" w:space="0" w:color="000000"/>
              <w:right w:val="single" w:sz="4" w:space="0" w:color="auto"/>
            </w:tcBorders>
            <w:hideMark/>
          </w:tcPr>
          <w:p w14:paraId="0B277152"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7EA602C9" w14:textId="77777777" w:rsidTr="00244296">
        <w:trPr>
          <w:trHeight w:val="345"/>
        </w:trPr>
        <w:tc>
          <w:tcPr>
            <w:tcW w:w="567" w:type="dxa"/>
            <w:tcBorders>
              <w:top w:val="single" w:sz="4" w:space="0" w:color="000000"/>
              <w:left w:val="single" w:sz="4" w:space="0" w:color="000000"/>
              <w:bottom w:val="single" w:sz="4" w:space="0" w:color="auto"/>
              <w:right w:val="single" w:sz="4" w:space="0" w:color="auto"/>
            </w:tcBorders>
          </w:tcPr>
          <w:p w14:paraId="4EBA0CC5" w14:textId="77777777" w:rsidR="00244296" w:rsidRPr="00244296" w:rsidRDefault="00244296" w:rsidP="00244296">
            <w:pPr>
              <w:spacing w:after="0" w:line="240" w:lineRule="auto"/>
              <w:jc w:val="right"/>
              <w:rPr>
                <w:rFonts w:ascii="Times New Roman" w:hAnsi="Times New Roman"/>
                <w:sz w:val="24"/>
                <w:szCs w:val="24"/>
                <w:lang w:val="tt-RU" w:eastAsia="ru-RU"/>
              </w:rPr>
            </w:pPr>
            <w:r w:rsidRPr="00244296">
              <w:rPr>
                <w:rFonts w:ascii="Times New Roman" w:eastAsia="Times New Roman" w:hAnsi="Times New Roman"/>
                <w:sz w:val="24"/>
                <w:szCs w:val="24"/>
                <w:lang w:eastAsia="ru-RU"/>
              </w:rPr>
              <w:t>6</w:t>
            </w:r>
            <w:r w:rsidRPr="00244296">
              <w:rPr>
                <w:rFonts w:ascii="Times New Roman" w:eastAsia="Times New Roman" w:hAnsi="Times New Roman"/>
                <w:sz w:val="24"/>
                <w:szCs w:val="24"/>
                <w:lang w:val="tt-RU" w:eastAsia="ru-RU"/>
              </w:rPr>
              <w:t>7</w:t>
            </w:r>
          </w:p>
        </w:tc>
        <w:tc>
          <w:tcPr>
            <w:tcW w:w="13779" w:type="dxa"/>
            <w:tcBorders>
              <w:top w:val="single" w:sz="4" w:space="0" w:color="000000"/>
              <w:left w:val="single" w:sz="4" w:space="0" w:color="000000"/>
              <w:bottom w:val="single" w:sz="4" w:space="0" w:color="auto"/>
              <w:right w:val="single" w:sz="4" w:space="0" w:color="000000"/>
            </w:tcBorders>
            <w:hideMark/>
          </w:tcPr>
          <w:p w14:paraId="5288BC9A"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Невероятные события.М.Галиев “События”, М.Мухамматшин“Если я был сильным”.</w:t>
            </w:r>
          </w:p>
          <w:p w14:paraId="62B85462"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.Искитмәле тамашалар.М.Галиев “Тамаша”, М.Мөхәммәтшин“Көчле булсам”.</w:t>
            </w:r>
          </w:p>
        </w:tc>
        <w:tc>
          <w:tcPr>
            <w:tcW w:w="992" w:type="dxa"/>
            <w:tcBorders>
              <w:top w:val="single" w:sz="4" w:space="0" w:color="000000"/>
              <w:left w:val="single" w:sz="4" w:space="0" w:color="000000"/>
              <w:bottom w:val="single" w:sz="4" w:space="0" w:color="auto"/>
              <w:right w:val="single" w:sz="4" w:space="0" w:color="auto"/>
            </w:tcBorders>
            <w:hideMark/>
          </w:tcPr>
          <w:p w14:paraId="548A17C8"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41FA7DD3" w14:textId="77777777" w:rsidTr="00244296">
        <w:trPr>
          <w:trHeight w:val="480"/>
        </w:trPr>
        <w:tc>
          <w:tcPr>
            <w:tcW w:w="567" w:type="dxa"/>
            <w:tcBorders>
              <w:top w:val="single" w:sz="4" w:space="0" w:color="auto"/>
              <w:left w:val="single" w:sz="4" w:space="0" w:color="000000"/>
              <w:bottom w:val="single" w:sz="4" w:space="0" w:color="000000"/>
              <w:right w:val="single" w:sz="4" w:space="0" w:color="auto"/>
            </w:tcBorders>
          </w:tcPr>
          <w:p w14:paraId="41C5D7E0" w14:textId="77777777" w:rsidR="00244296" w:rsidRPr="00244296" w:rsidRDefault="00244296" w:rsidP="00244296">
            <w:pPr>
              <w:spacing w:after="0" w:line="240" w:lineRule="auto"/>
              <w:jc w:val="right"/>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68</w:t>
            </w:r>
          </w:p>
          <w:p w14:paraId="5DF773C8" w14:textId="77777777" w:rsidR="00244296" w:rsidRPr="00244296" w:rsidRDefault="00244296" w:rsidP="00244296">
            <w:pPr>
              <w:overflowPunct w:val="0"/>
              <w:autoSpaceDE w:val="0"/>
              <w:autoSpaceDN w:val="0"/>
              <w:adjustRightInd w:val="0"/>
              <w:spacing w:after="0" w:line="240" w:lineRule="auto"/>
              <w:ind w:left="720"/>
              <w:contextualSpacing/>
              <w:jc w:val="right"/>
              <w:rPr>
                <w:rFonts w:ascii="Times New Roman" w:eastAsia="Times New Roman" w:hAnsi="Times New Roman"/>
                <w:sz w:val="24"/>
                <w:szCs w:val="24"/>
                <w:lang w:eastAsia="ru-RU"/>
              </w:rPr>
            </w:pPr>
          </w:p>
        </w:tc>
        <w:tc>
          <w:tcPr>
            <w:tcW w:w="13779" w:type="dxa"/>
            <w:tcBorders>
              <w:top w:val="single" w:sz="4" w:space="0" w:color="auto"/>
              <w:left w:val="single" w:sz="4" w:space="0" w:color="000000"/>
              <w:bottom w:val="single" w:sz="4" w:space="0" w:color="000000"/>
              <w:right w:val="single" w:sz="4" w:space="0" w:color="000000"/>
            </w:tcBorders>
          </w:tcPr>
          <w:p w14:paraId="79219D77" w14:textId="77777777" w:rsidR="00244296" w:rsidRPr="00244296" w:rsidRDefault="00244296" w:rsidP="00244296">
            <w:pPr>
              <w:spacing w:after="0" w:line="240" w:lineRule="auto"/>
              <w:rPr>
                <w:rFonts w:ascii="Times New Roman" w:eastAsia="Times New Roman" w:hAnsi="Times New Roman"/>
                <w:bCs/>
                <w:sz w:val="24"/>
                <w:szCs w:val="24"/>
                <w:lang w:val="tt-RU" w:eastAsia="ru-RU"/>
              </w:rPr>
            </w:pPr>
            <w:r w:rsidRPr="00244296">
              <w:rPr>
                <w:rFonts w:ascii="Times New Roman" w:eastAsia="Times New Roman" w:hAnsi="Times New Roman"/>
                <w:bCs/>
                <w:sz w:val="24"/>
                <w:szCs w:val="24"/>
                <w:lang w:val="tt-RU" w:eastAsia="ru-RU"/>
              </w:rPr>
              <w:t xml:space="preserve"> Работа над текстом Р.Корбана”.Солнце – наш друг”.Устный и письменный  обмен своими впечатлениями (краткое сочинение или устное собеседование)</w:t>
            </w:r>
          </w:p>
          <w:p w14:paraId="19A2C7F5"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bCs/>
                <w:sz w:val="24"/>
                <w:szCs w:val="24"/>
                <w:lang w:val="tt-RU" w:eastAsia="ru-RU"/>
              </w:rPr>
              <w:t xml:space="preserve">  Р.Корбан.Кояш – безнең дустыбыз.</w:t>
            </w:r>
            <w:r w:rsidRPr="00244296">
              <w:rPr>
                <w:rFonts w:ascii="Times New Roman" w:eastAsia="Times New Roman" w:hAnsi="Times New Roman"/>
                <w:sz w:val="24"/>
                <w:szCs w:val="24"/>
                <w:lang w:val="tt-RU" w:eastAsia="ru-RU"/>
              </w:rPr>
              <w:t xml:space="preserve"> </w:t>
            </w:r>
            <w:r w:rsidRPr="00244296">
              <w:rPr>
                <w:rFonts w:ascii="Times New Roman" w:eastAsia="Times New Roman" w:hAnsi="Times New Roman"/>
                <w:i/>
                <w:sz w:val="24"/>
                <w:szCs w:val="24"/>
                <w:lang w:val="tt-RU" w:eastAsia="ru-RU"/>
              </w:rPr>
              <w:t>Телдән һәм язмача  үзеңнең  шәхси  тәэсирләрең  белән уртаклаша  алу ( кечкенә сочинение һәм телдән фикерләмә)</w:t>
            </w:r>
          </w:p>
        </w:tc>
        <w:tc>
          <w:tcPr>
            <w:tcW w:w="992" w:type="dxa"/>
            <w:tcBorders>
              <w:top w:val="single" w:sz="4" w:space="0" w:color="auto"/>
              <w:left w:val="single" w:sz="4" w:space="0" w:color="000000"/>
              <w:bottom w:val="single" w:sz="4" w:space="0" w:color="000000"/>
              <w:right w:val="single" w:sz="4" w:space="0" w:color="auto"/>
            </w:tcBorders>
          </w:tcPr>
          <w:p w14:paraId="14DDC0DF"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28CAFE07" w14:textId="77777777" w:rsidTr="00244296">
        <w:trPr>
          <w:trHeight w:val="436"/>
        </w:trPr>
        <w:tc>
          <w:tcPr>
            <w:tcW w:w="567" w:type="dxa"/>
            <w:tcBorders>
              <w:top w:val="single" w:sz="4" w:space="0" w:color="000000"/>
              <w:left w:val="single" w:sz="4" w:space="0" w:color="000000"/>
              <w:bottom w:val="single" w:sz="4" w:space="0" w:color="auto"/>
              <w:right w:val="single" w:sz="4" w:space="0" w:color="auto"/>
            </w:tcBorders>
            <w:hideMark/>
          </w:tcPr>
          <w:p w14:paraId="41B9D534" w14:textId="77777777" w:rsidR="00244296" w:rsidRPr="00244296" w:rsidRDefault="00244296" w:rsidP="00244296">
            <w:pPr>
              <w:spacing w:after="0" w:line="240" w:lineRule="auto"/>
              <w:jc w:val="right"/>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69</w:t>
            </w:r>
          </w:p>
          <w:p w14:paraId="113505A8" w14:textId="77777777" w:rsidR="00244296" w:rsidRPr="00244296" w:rsidRDefault="00244296" w:rsidP="00244296">
            <w:pPr>
              <w:spacing w:after="0" w:line="240" w:lineRule="auto"/>
              <w:jc w:val="right"/>
              <w:rPr>
                <w:rFonts w:ascii="Times New Roman" w:eastAsia="Times New Roman" w:hAnsi="Times New Roman"/>
                <w:spacing w:val="4"/>
                <w:sz w:val="24"/>
                <w:szCs w:val="24"/>
                <w:lang w:val="tt-RU" w:eastAsia="ru-RU"/>
              </w:rPr>
            </w:pPr>
          </w:p>
        </w:tc>
        <w:tc>
          <w:tcPr>
            <w:tcW w:w="13779" w:type="dxa"/>
            <w:tcBorders>
              <w:top w:val="single" w:sz="4" w:space="0" w:color="000000"/>
              <w:left w:val="single" w:sz="4" w:space="0" w:color="000000"/>
              <w:bottom w:val="single" w:sz="4" w:space="0" w:color="auto"/>
              <w:right w:val="single" w:sz="4" w:space="0" w:color="000000"/>
            </w:tcBorders>
            <w:hideMark/>
          </w:tcPr>
          <w:p w14:paraId="3A26C8BC"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Работа над текстом Йолдыза “Красота”. Р.Валиевой “Новая лопата”.</w:t>
            </w:r>
          </w:p>
          <w:p w14:paraId="7CEFB1C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Йолдыз “Матурлык”. Р.Вәлиева “Яңа көрәк”.</w:t>
            </w:r>
          </w:p>
          <w:p w14:paraId="1285200E" w14:textId="77777777" w:rsidR="00244296" w:rsidRPr="00244296" w:rsidRDefault="00244296" w:rsidP="00244296">
            <w:pPr>
              <w:spacing w:after="0" w:line="240" w:lineRule="auto"/>
              <w:rPr>
                <w:rFonts w:ascii="Times New Roman" w:eastAsia="Times New Roman" w:hAnsi="Times New Roman"/>
                <w:sz w:val="24"/>
                <w:szCs w:val="24"/>
                <w:lang w:val="tt-RU" w:eastAsia="ru-RU"/>
              </w:rPr>
            </w:pPr>
          </w:p>
        </w:tc>
        <w:tc>
          <w:tcPr>
            <w:tcW w:w="992" w:type="dxa"/>
            <w:tcBorders>
              <w:top w:val="single" w:sz="4" w:space="0" w:color="000000"/>
              <w:left w:val="single" w:sz="4" w:space="0" w:color="000000"/>
              <w:bottom w:val="single" w:sz="4" w:space="0" w:color="auto"/>
              <w:right w:val="single" w:sz="4" w:space="0" w:color="auto"/>
            </w:tcBorders>
            <w:hideMark/>
          </w:tcPr>
          <w:p w14:paraId="182B6213"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t>1</w:t>
            </w:r>
          </w:p>
        </w:tc>
      </w:tr>
      <w:tr w:rsidR="00244296" w:rsidRPr="00244296" w14:paraId="12FBBBC0" w14:textId="77777777" w:rsidTr="00244296">
        <w:trPr>
          <w:trHeight w:val="70"/>
        </w:trPr>
        <w:tc>
          <w:tcPr>
            <w:tcW w:w="567" w:type="dxa"/>
            <w:tcBorders>
              <w:top w:val="single" w:sz="4" w:space="0" w:color="auto"/>
              <w:left w:val="single" w:sz="4" w:space="0" w:color="000000"/>
              <w:bottom w:val="single" w:sz="4" w:space="0" w:color="000000"/>
              <w:right w:val="single" w:sz="4" w:space="0" w:color="auto"/>
            </w:tcBorders>
          </w:tcPr>
          <w:p w14:paraId="0E80189B" w14:textId="77777777" w:rsidR="00244296" w:rsidRPr="00244296" w:rsidRDefault="00244296" w:rsidP="00244296">
            <w:pPr>
              <w:spacing w:after="0" w:line="240" w:lineRule="auto"/>
              <w:jc w:val="right"/>
              <w:rPr>
                <w:rFonts w:ascii="Times New Roman" w:eastAsia="Times New Roman" w:hAnsi="Times New Roman"/>
                <w:spacing w:val="4"/>
                <w:sz w:val="24"/>
                <w:szCs w:val="24"/>
                <w:lang w:val="tt-RU" w:eastAsia="ru-RU"/>
              </w:rPr>
            </w:pPr>
            <w:r w:rsidRPr="00244296">
              <w:rPr>
                <w:rFonts w:ascii="Times New Roman" w:eastAsia="Times New Roman" w:hAnsi="Times New Roman"/>
                <w:spacing w:val="4"/>
                <w:sz w:val="24"/>
                <w:szCs w:val="24"/>
                <w:lang w:val="tt-RU" w:eastAsia="ru-RU"/>
              </w:rPr>
              <w:t>70</w:t>
            </w:r>
          </w:p>
          <w:p w14:paraId="633C9F6A" w14:textId="77777777" w:rsidR="00244296" w:rsidRPr="00244296" w:rsidRDefault="00244296" w:rsidP="00244296">
            <w:pPr>
              <w:spacing w:after="0" w:line="240" w:lineRule="auto"/>
              <w:jc w:val="right"/>
              <w:rPr>
                <w:rFonts w:ascii="Times New Roman" w:eastAsia="Times New Roman" w:hAnsi="Times New Roman"/>
                <w:spacing w:val="4"/>
                <w:sz w:val="24"/>
                <w:szCs w:val="24"/>
                <w:lang w:val="tt-RU" w:eastAsia="ru-RU"/>
              </w:rPr>
            </w:pPr>
          </w:p>
        </w:tc>
        <w:tc>
          <w:tcPr>
            <w:tcW w:w="13779" w:type="dxa"/>
            <w:tcBorders>
              <w:top w:val="single" w:sz="4" w:space="0" w:color="auto"/>
              <w:left w:val="single" w:sz="4" w:space="0" w:color="000000"/>
              <w:bottom w:val="single" w:sz="4" w:space="0" w:color="000000"/>
              <w:right w:val="single" w:sz="4" w:space="0" w:color="000000"/>
            </w:tcBorders>
          </w:tcPr>
          <w:p w14:paraId="27BC8CB0"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Задания членам школьного клуба “Волшебный клуб .Итоговой урок.</w:t>
            </w:r>
          </w:p>
          <w:p w14:paraId="076DF3FD" w14:textId="77777777" w:rsidR="00244296" w:rsidRPr="00244296" w:rsidRDefault="00244296" w:rsidP="00244296">
            <w:pPr>
              <w:spacing w:after="0" w:line="240" w:lineRule="auto"/>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“Серле ачкыч” мәктәп клубы членнарына биремнәр. Йомгаклау дәресе.</w:t>
            </w:r>
          </w:p>
        </w:tc>
        <w:tc>
          <w:tcPr>
            <w:tcW w:w="992" w:type="dxa"/>
            <w:tcBorders>
              <w:top w:val="single" w:sz="4" w:space="0" w:color="auto"/>
              <w:left w:val="single" w:sz="4" w:space="0" w:color="000000"/>
              <w:bottom w:val="single" w:sz="4" w:space="0" w:color="000000"/>
              <w:right w:val="single" w:sz="4" w:space="0" w:color="auto"/>
            </w:tcBorders>
          </w:tcPr>
          <w:p w14:paraId="2035DF4B" w14:textId="77777777" w:rsidR="00244296" w:rsidRPr="00244296" w:rsidRDefault="00244296" w:rsidP="00244296">
            <w:pPr>
              <w:spacing w:after="0" w:line="240" w:lineRule="auto"/>
              <w:jc w:val="center"/>
              <w:rPr>
                <w:rFonts w:ascii="Times New Roman" w:eastAsia="Times New Roman" w:hAnsi="Times New Roman"/>
                <w:sz w:val="24"/>
                <w:szCs w:val="24"/>
                <w:lang w:val="tt-RU" w:eastAsia="ru-RU"/>
              </w:rPr>
            </w:pPr>
            <w:r w:rsidRPr="00244296">
              <w:rPr>
                <w:rFonts w:ascii="Times New Roman" w:eastAsia="Times New Roman" w:hAnsi="Times New Roman"/>
                <w:sz w:val="24"/>
                <w:szCs w:val="24"/>
                <w:lang w:val="tt-RU" w:eastAsia="ru-RU"/>
              </w:rPr>
              <w:lastRenderedPageBreak/>
              <w:t>1</w:t>
            </w:r>
          </w:p>
        </w:tc>
      </w:tr>
    </w:tbl>
    <w:p w14:paraId="3D7393ED" w14:textId="5CFF7EE2" w:rsidR="00523A23" w:rsidRDefault="00523A23" w:rsidP="009D4027">
      <w:pPr>
        <w:jc w:val="center"/>
        <w:rPr>
          <w:rFonts w:ascii="Times New Roman" w:hAnsi="Times New Roman"/>
          <w:b/>
          <w:sz w:val="24"/>
          <w:szCs w:val="24"/>
          <w:lang w:val="tt-RU"/>
        </w:rPr>
      </w:pPr>
    </w:p>
    <w:p w14:paraId="50B3971E" w14:textId="14B92CC6" w:rsidR="002F42DC" w:rsidRDefault="002F42DC" w:rsidP="009D4027">
      <w:pPr>
        <w:jc w:val="center"/>
        <w:rPr>
          <w:rFonts w:ascii="Times New Roman" w:hAnsi="Times New Roman"/>
          <w:b/>
          <w:sz w:val="24"/>
          <w:szCs w:val="24"/>
          <w:lang w:val="tt-RU"/>
        </w:rPr>
      </w:pPr>
    </w:p>
    <w:p w14:paraId="1EF7575D" w14:textId="11DF3D71" w:rsidR="002F42DC" w:rsidRDefault="002F42DC" w:rsidP="009D4027">
      <w:pPr>
        <w:jc w:val="center"/>
        <w:rPr>
          <w:rFonts w:ascii="Times New Roman" w:hAnsi="Times New Roman"/>
          <w:b/>
          <w:sz w:val="24"/>
          <w:szCs w:val="24"/>
          <w:lang w:val="tt-RU"/>
        </w:rPr>
      </w:pPr>
    </w:p>
    <w:p w14:paraId="3C44C36F" w14:textId="350A59AF" w:rsidR="002F42DC" w:rsidRDefault="002F42DC" w:rsidP="009D4027">
      <w:pPr>
        <w:jc w:val="center"/>
        <w:rPr>
          <w:rFonts w:ascii="Times New Roman" w:hAnsi="Times New Roman"/>
          <w:b/>
          <w:sz w:val="24"/>
          <w:szCs w:val="24"/>
          <w:lang w:val="tt-RU"/>
        </w:rPr>
      </w:pPr>
    </w:p>
    <w:p w14:paraId="691F58AD" w14:textId="7299D756" w:rsidR="002F42DC" w:rsidRDefault="002F42DC" w:rsidP="009D4027">
      <w:pPr>
        <w:jc w:val="center"/>
        <w:rPr>
          <w:rFonts w:ascii="Times New Roman" w:hAnsi="Times New Roman"/>
          <w:b/>
          <w:sz w:val="24"/>
          <w:szCs w:val="24"/>
          <w:lang w:val="tt-RU"/>
        </w:rPr>
      </w:pPr>
    </w:p>
    <w:p w14:paraId="12E6ED10" w14:textId="77777777" w:rsidR="002F42DC" w:rsidRDefault="002F42DC" w:rsidP="009D4027">
      <w:pPr>
        <w:jc w:val="center"/>
        <w:rPr>
          <w:rFonts w:ascii="Times New Roman" w:hAnsi="Times New Roman"/>
          <w:b/>
          <w:sz w:val="24"/>
          <w:szCs w:val="24"/>
          <w:lang w:val="tt-RU"/>
        </w:rPr>
      </w:pPr>
    </w:p>
    <w:p w14:paraId="15CE40A4" w14:textId="40214B2A" w:rsidR="001F0007" w:rsidRPr="002F42DC" w:rsidRDefault="009D4027" w:rsidP="002F42DC">
      <w:pPr>
        <w:jc w:val="center"/>
        <w:rPr>
          <w:rFonts w:ascii="Times New Roman" w:hAnsi="Times New Roman"/>
          <w:bCs/>
          <w:sz w:val="24"/>
          <w:szCs w:val="24"/>
          <w:lang w:val="tt-RU"/>
        </w:rPr>
      </w:pPr>
      <w:r w:rsidRPr="002F42DC">
        <w:rPr>
          <w:rFonts w:ascii="Times New Roman" w:hAnsi="Times New Roman"/>
          <w:bCs/>
          <w:sz w:val="24"/>
          <w:szCs w:val="24"/>
          <w:lang w:val="tt-RU"/>
        </w:rPr>
        <w:t>3 класс</w:t>
      </w: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2049"/>
        <w:gridCol w:w="992"/>
      </w:tblGrid>
      <w:tr w:rsidR="00302201" w:rsidRPr="002F42DC" w14:paraId="65D917B3" w14:textId="77777777" w:rsidTr="00D442EB">
        <w:trPr>
          <w:trHeight w:val="450"/>
        </w:trPr>
        <w:tc>
          <w:tcPr>
            <w:tcW w:w="567" w:type="dxa"/>
            <w:vMerge w:val="restart"/>
            <w:tcBorders>
              <w:top w:val="single" w:sz="4" w:space="0" w:color="auto"/>
              <w:left w:val="single" w:sz="4" w:space="0" w:color="auto"/>
              <w:right w:val="single" w:sz="4" w:space="0" w:color="auto"/>
            </w:tcBorders>
            <w:hideMark/>
          </w:tcPr>
          <w:p w14:paraId="1846FDB9" w14:textId="77777777" w:rsidR="00302201" w:rsidRPr="002F42DC" w:rsidRDefault="00302201" w:rsidP="001F0007">
            <w:pPr>
              <w:contextualSpacing/>
              <w:jc w:val="center"/>
              <w:rPr>
                <w:rFonts w:ascii="Times New Roman" w:hAnsi="Times New Roman"/>
                <w:bCs/>
                <w:sz w:val="24"/>
                <w:szCs w:val="24"/>
                <w:lang w:val="tt-RU"/>
              </w:rPr>
            </w:pPr>
            <w:r w:rsidRPr="002F42DC">
              <w:rPr>
                <w:rFonts w:ascii="Times New Roman" w:hAnsi="Times New Roman"/>
                <w:bCs/>
                <w:sz w:val="24"/>
                <w:szCs w:val="24"/>
                <w:lang w:val="tt-RU"/>
              </w:rPr>
              <w:t>№ №</w:t>
            </w:r>
          </w:p>
        </w:tc>
        <w:tc>
          <w:tcPr>
            <w:tcW w:w="1843" w:type="dxa"/>
            <w:vMerge w:val="restart"/>
            <w:tcBorders>
              <w:top w:val="single" w:sz="4" w:space="0" w:color="auto"/>
              <w:left w:val="single" w:sz="4" w:space="0" w:color="auto"/>
              <w:right w:val="single" w:sz="4" w:space="0" w:color="auto"/>
            </w:tcBorders>
            <w:hideMark/>
          </w:tcPr>
          <w:p w14:paraId="29524F09" w14:textId="77777777" w:rsidR="00302201" w:rsidRPr="002F42DC" w:rsidRDefault="00302201" w:rsidP="001F0007">
            <w:pPr>
              <w:spacing w:after="0"/>
              <w:jc w:val="center"/>
              <w:rPr>
                <w:rFonts w:ascii="Times New Roman" w:eastAsia="Times New Roman" w:hAnsi="Times New Roman"/>
                <w:bCs/>
                <w:sz w:val="24"/>
                <w:szCs w:val="24"/>
                <w:lang w:val="tt-RU" w:bidi="en-US"/>
              </w:rPr>
            </w:pPr>
            <w:r w:rsidRPr="002F42DC">
              <w:rPr>
                <w:rFonts w:ascii="Times New Roman" w:eastAsia="Times New Roman" w:hAnsi="Times New Roman"/>
                <w:bCs/>
                <w:sz w:val="24"/>
                <w:szCs w:val="24"/>
                <w:lang w:val="tt-RU" w:bidi="en-US"/>
              </w:rPr>
              <w:t>Раздел.</w:t>
            </w:r>
          </w:p>
          <w:p w14:paraId="76805455" w14:textId="233E5512" w:rsidR="00302201" w:rsidRPr="002F42DC" w:rsidRDefault="00302201" w:rsidP="001F0007">
            <w:pPr>
              <w:spacing w:after="0"/>
              <w:jc w:val="center"/>
              <w:rPr>
                <w:rFonts w:ascii="Times New Roman" w:eastAsia="Times New Roman" w:hAnsi="Times New Roman"/>
                <w:bCs/>
                <w:sz w:val="24"/>
                <w:szCs w:val="24"/>
                <w:lang w:val="tt-RU" w:bidi="en-US"/>
              </w:rPr>
            </w:pPr>
            <w:r w:rsidRPr="002F42DC">
              <w:rPr>
                <w:rFonts w:ascii="Times New Roman" w:eastAsia="Times New Roman" w:hAnsi="Times New Roman"/>
                <w:bCs/>
                <w:sz w:val="24"/>
                <w:szCs w:val="24"/>
                <w:lang w:val="tt-RU" w:bidi="en-US"/>
              </w:rPr>
              <w:t>Бүлек</w:t>
            </w:r>
          </w:p>
          <w:p w14:paraId="34302E93" w14:textId="77777777" w:rsidR="00302201" w:rsidRPr="002F42DC" w:rsidRDefault="00302201" w:rsidP="001F0007">
            <w:pPr>
              <w:contextualSpacing/>
              <w:jc w:val="center"/>
              <w:rPr>
                <w:rFonts w:ascii="Times New Roman" w:hAnsi="Times New Roman"/>
                <w:bCs/>
                <w:sz w:val="24"/>
                <w:szCs w:val="24"/>
                <w:lang w:val="tt-RU"/>
              </w:rPr>
            </w:pPr>
            <w:r w:rsidRPr="002F42DC">
              <w:rPr>
                <w:rFonts w:ascii="Times New Roman" w:hAnsi="Times New Roman"/>
                <w:bCs/>
                <w:sz w:val="24"/>
                <w:szCs w:val="24"/>
                <w:lang w:val="tt-RU"/>
              </w:rPr>
              <w:t>исеме</w:t>
            </w:r>
          </w:p>
        </w:tc>
        <w:tc>
          <w:tcPr>
            <w:tcW w:w="12049" w:type="dxa"/>
            <w:vMerge w:val="restart"/>
            <w:tcBorders>
              <w:top w:val="single" w:sz="4" w:space="0" w:color="auto"/>
              <w:left w:val="single" w:sz="4" w:space="0" w:color="auto"/>
              <w:right w:val="single" w:sz="4" w:space="0" w:color="auto"/>
            </w:tcBorders>
            <w:hideMark/>
          </w:tcPr>
          <w:p w14:paraId="3777943F" w14:textId="2C59CA04" w:rsidR="00302201" w:rsidRPr="002F42DC" w:rsidRDefault="00302201" w:rsidP="001F0007">
            <w:pPr>
              <w:contextualSpacing/>
              <w:jc w:val="center"/>
              <w:rPr>
                <w:rFonts w:ascii="Times New Roman" w:hAnsi="Times New Roman"/>
                <w:bCs/>
                <w:sz w:val="24"/>
                <w:szCs w:val="24"/>
                <w:lang w:val="tt-RU"/>
              </w:rPr>
            </w:pPr>
            <w:r w:rsidRPr="002F42DC">
              <w:rPr>
                <w:rFonts w:ascii="Times New Roman" w:hAnsi="Times New Roman"/>
                <w:bCs/>
                <w:sz w:val="24"/>
                <w:szCs w:val="24"/>
                <w:lang w:val="tt-RU"/>
              </w:rPr>
              <w:t>Тема урока. Элементы содержания. Дәрес темаcы, эчтәлек элементлары</w:t>
            </w:r>
          </w:p>
        </w:tc>
        <w:tc>
          <w:tcPr>
            <w:tcW w:w="992" w:type="dxa"/>
            <w:vMerge w:val="restart"/>
            <w:tcBorders>
              <w:top w:val="single" w:sz="4" w:space="0" w:color="auto"/>
              <w:left w:val="single" w:sz="4" w:space="0" w:color="auto"/>
              <w:right w:val="single" w:sz="4" w:space="0" w:color="auto"/>
            </w:tcBorders>
            <w:hideMark/>
          </w:tcPr>
          <w:p w14:paraId="017EFC5F" w14:textId="78CABBA5" w:rsidR="00302201" w:rsidRPr="002F42DC" w:rsidRDefault="00302201" w:rsidP="001F0007">
            <w:pPr>
              <w:contextualSpacing/>
              <w:jc w:val="center"/>
              <w:rPr>
                <w:rFonts w:ascii="Times New Roman" w:hAnsi="Times New Roman"/>
                <w:bCs/>
                <w:sz w:val="24"/>
                <w:szCs w:val="24"/>
                <w:lang w:val="tt-RU"/>
              </w:rPr>
            </w:pPr>
            <w:r w:rsidRPr="002F42DC">
              <w:rPr>
                <w:rFonts w:ascii="Times New Roman" w:hAnsi="Times New Roman"/>
                <w:bCs/>
                <w:sz w:val="24"/>
                <w:szCs w:val="24"/>
                <w:lang w:val="tt-RU"/>
              </w:rPr>
              <w:t>Кол-во уроковСәг.саны</w:t>
            </w:r>
          </w:p>
        </w:tc>
      </w:tr>
      <w:tr w:rsidR="00302201" w:rsidRPr="002F42DC" w14:paraId="2A85DCCF" w14:textId="77777777" w:rsidTr="00D442EB">
        <w:trPr>
          <w:trHeight w:val="400"/>
        </w:trPr>
        <w:tc>
          <w:tcPr>
            <w:tcW w:w="567" w:type="dxa"/>
            <w:vMerge/>
            <w:tcBorders>
              <w:left w:val="single" w:sz="4" w:space="0" w:color="auto"/>
              <w:bottom w:val="single" w:sz="4" w:space="0" w:color="auto"/>
              <w:right w:val="single" w:sz="4" w:space="0" w:color="auto"/>
            </w:tcBorders>
          </w:tcPr>
          <w:p w14:paraId="546F1F18" w14:textId="77777777" w:rsidR="00302201" w:rsidRPr="002F42DC" w:rsidRDefault="00302201" w:rsidP="001F0007">
            <w:pPr>
              <w:contextualSpacing/>
              <w:jc w:val="center"/>
              <w:rPr>
                <w:rFonts w:ascii="Times New Roman" w:hAnsi="Times New Roman"/>
                <w:bCs/>
                <w:sz w:val="24"/>
                <w:szCs w:val="24"/>
                <w:lang w:val="tt-RU"/>
              </w:rPr>
            </w:pPr>
          </w:p>
        </w:tc>
        <w:tc>
          <w:tcPr>
            <w:tcW w:w="1843" w:type="dxa"/>
            <w:vMerge/>
            <w:tcBorders>
              <w:left w:val="single" w:sz="4" w:space="0" w:color="auto"/>
              <w:bottom w:val="single" w:sz="4" w:space="0" w:color="auto"/>
              <w:right w:val="single" w:sz="4" w:space="0" w:color="auto"/>
            </w:tcBorders>
          </w:tcPr>
          <w:p w14:paraId="4608B93B" w14:textId="77777777" w:rsidR="00302201" w:rsidRPr="002F42DC" w:rsidRDefault="00302201" w:rsidP="001F0007">
            <w:pPr>
              <w:spacing w:after="0"/>
              <w:jc w:val="center"/>
              <w:rPr>
                <w:rFonts w:ascii="Times New Roman" w:eastAsia="Times New Roman" w:hAnsi="Times New Roman"/>
                <w:bCs/>
                <w:sz w:val="24"/>
                <w:szCs w:val="24"/>
                <w:lang w:val="tt-RU" w:bidi="en-US"/>
              </w:rPr>
            </w:pPr>
          </w:p>
        </w:tc>
        <w:tc>
          <w:tcPr>
            <w:tcW w:w="12049" w:type="dxa"/>
            <w:vMerge/>
            <w:tcBorders>
              <w:left w:val="single" w:sz="4" w:space="0" w:color="auto"/>
              <w:bottom w:val="single" w:sz="4" w:space="0" w:color="auto"/>
              <w:right w:val="single" w:sz="4" w:space="0" w:color="auto"/>
            </w:tcBorders>
          </w:tcPr>
          <w:p w14:paraId="57B6DA48" w14:textId="77777777" w:rsidR="00302201" w:rsidRPr="002F42DC" w:rsidRDefault="00302201" w:rsidP="001F0007">
            <w:pPr>
              <w:contextualSpacing/>
              <w:jc w:val="center"/>
              <w:rPr>
                <w:rFonts w:ascii="Times New Roman" w:hAnsi="Times New Roman"/>
                <w:bCs/>
                <w:sz w:val="24"/>
                <w:szCs w:val="24"/>
                <w:lang w:val="tt-RU"/>
              </w:rPr>
            </w:pPr>
          </w:p>
        </w:tc>
        <w:tc>
          <w:tcPr>
            <w:tcW w:w="992" w:type="dxa"/>
            <w:vMerge/>
            <w:tcBorders>
              <w:left w:val="single" w:sz="4" w:space="0" w:color="auto"/>
              <w:bottom w:val="single" w:sz="4" w:space="0" w:color="auto"/>
              <w:right w:val="single" w:sz="4" w:space="0" w:color="auto"/>
            </w:tcBorders>
          </w:tcPr>
          <w:p w14:paraId="1CE0F1CC" w14:textId="77777777" w:rsidR="00302201" w:rsidRPr="002F42DC" w:rsidRDefault="00302201" w:rsidP="001F0007">
            <w:pPr>
              <w:contextualSpacing/>
              <w:jc w:val="center"/>
              <w:rPr>
                <w:rFonts w:ascii="Times New Roman" w:hAnsi="Times New Roman"/>
                <w:bCs/>
                <w:sz w:val="24"/>
                <w:szCs w:val="24"/>
                <w:lang w:val="tt-RU"/>
              </w:rPr>
            </w:pPr>
          </w:p>
        </w:tc>
      </w:tr>
      <w:tr w:rsidR="00302201" w:rsidRPr="002F42DC" w14:paraId="447633F1" w14:textId="77777777" w:rsidTr="00302201">
        <w:tc>
          <w:tcPr>
            <w:tcW w:w="15451" w:type="dxa"/>
            <w:gridSpan w:val="4"/>
            <w:tcBorders>
              <w:top w:val="single" w:sz="4" w:space="0" w:color="auto"/>
              <w:left w:val="single" w:sz="4" w:space="0" w:color="auto"/>
              <w:bottom w:val="single" w:sz="4" w:space="0" w:color="auto"/>
              <w:right w:val="single" w:sz="4" w:space="0" w:color="auto"/>
            </w:tcBorders>
            <w:hideMark/>
          </w:tcPr>
          <w:p w14:paraId="6C74BADA"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 нче чирек -24 сәг.</w:t>
            </w:r>
          </w:p>
          <w:p w14:paraId="55312C3D" w14:textId="0C093A0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и виды читательской деятельности. Сөйләм һәм уку эшчәнлегенең төрләре- 7сәг. Читательский круг.  Балаларның уку даирәсе-2 сәг. Речь Сөйләм- 10сәг. Чтение, чтение вслух. Уку,кычкырып уку-5 сәг.</w:t>
            </w:r>
          </w:p>
        </w:tc>
      </w:tr>
      <w:tr w:rsidR="00302201" w:rsidRPr="002F42DC" w14:paraId="20764638"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05B371E1"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c>
          <w:tcPr>
            <w:tcW w:w="1843" w:type="dxa"/>
            <w:tcBorders>
              <w:top w:val="single" w:sz="4" w:space="0" w:color="auto"/>
              <w:left w:val="single" w:sz="4" w:space="0" w:color="auto"/>
              <w:bottom w:val="single" w:sz="4" w:space="0" w:color="auto"/>
              <w:right w:val="single" w:sz="4" w:space="0" w:color="auto"/>
            </w:tcBorders>
            <w:hideMark/>
          </w:tcPr>
          <w:p w14:paraId="50248999" w14:textId="0E887BAB" w:rsidR="00302201" w:rsidRPr="002F42DC" w:rsidRDefault="00302201" w:rsidP="006629F0">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Речь и виды речевой деятельности. Сөйләм һәм уку эшчәнлегенең төрләре</w:t>
            </w:r>
          </w:p>
        </w:tc>
        <w:tc>
          <w:tcPr>
            <w:tcW w:w="12049" w:type="dxa"/>
            <w:tcBorders>
              <w:top w:val="single" w:sz="4" w:space="0" w:color="auto"/>
              <w:left w:val="single" w:sz="4" w:space="0" w:color="auto"/>
              <w:bottom w:val="single" w:sz="4" w:space="0" w:color="auto"/>
              <w:right w:val="single" w:sz="4" w:space="0" w:color="auto"/>
            </w:tcBorders>
            <w:hideMark/>
          </w:tcPr>
          <w:p w14:paraId="091517EC" w14:textId="7B953A09" w:rsidR="00302201" w:rsidRPr="002F42DC" w:rsidRDefault="00302201" w:rsidP="001F0007">
            <w:pPr>
              <w:spacing w:line="254" w:lineRule="auto"/>
              <w:jc w:val="both"/>
              <w:rPr>
                <w:rFonts w:ascii="Times New Roman" w:hAnsi="Times New Roman"/>
                <w:bCs/>
                <w:sz w:val="24"/>
                <w:szCs w:val="24"/>
                <w:lang w:val="tt-RU"/>
              </w:rPr>
            </w:pPr>
            <w:r w:rsidRPr="002F42DC">
              <w:rPr>
                <w:rFonts w:ascii="Times New Roman" w:hAnsi="Times New Roman"/>
                <w:bCs/>
                <w:sz w:val="24"/>
                <w:szCs w:val="24"/>
                <w:lang w:val="tt-RU"/>
              </w:rPr>
              <w:t>Самое веселое время. Б.Рахмат “Самое веселое время” “Экскурсия в дом-музей” И.Грабарь “Сентябрьский снег” Музыка “В тихом саду” Р.Валиева “Лето и ребёнок” Р.Хисматуллин “Июльское поле” Различение основных элементов учебника: Обложка, страницы, Бережное отношение к учебнику.</w:t>
            </w:r>
          </w:p>
          <w:p w14:paraId="24BF89A7" w14:textId="632B241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Иң күңелле чак. Б. Рәхмәт “Иң күңелле чак”, “Музей йорты”на сәяхәт. И. Грабарь”Сентябрь кары”.Музыка “Тын бакчада(Ә. Ерикәй сүз,М. Мозаффаров муз.) Р. Вәлиева “Җәй һәм бала” Р. Хисмәтуллин “Июль аланы”</w:t>
            </w:r>
            <w:r w:rsidRPr="002F42DC">
              <w:rPr>
                <w:rFonts w:ascii="Times New Roman" w:eastAsia="Times New Roman" w:hAnsi="Times New Roman"/>
                <w:bCs/>
                <w:i/>
                <w:sz w:val="24"/>
                <w:szCs w:val="24"/>
                <w:lang w:val="tt-RU"/>
              </w:rPr>
              <w:t xml:space="preserve"> Китапның төп элементларын аеру: китап тышлыгы, китап төпсәсе, битләре. Китапны саклап тоту күнекмәләре булдыру.</w:t>
            </w:r>
          </w:p>
        </w:tc>
        <w:tc>
          <w:tcPr>
            <w:tcW w:w="992" w:type="dxa"/>
            <w:tcBorders>
              <w:top w:val="single" w:sz="4" w:space="0" w:color="auto"/>
              <w:left w:val="single" w:sz="4" w:space="0" w:color="auto"/>
              <w:bottom w:val="single" w:sz="4" w:space="0" w:color="auto"/>
              <w:right w:val="single" w:sz="4" w:space="0" w:color="auto"/>
            </w:tcBorders>
            <w:hideMark/>
          </w:tcPr>
          <w:p w14:paraId="631081B1"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4CE16238"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4709973"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2 </w:t>
            </w:r>
          </w:p>
        </w:tc>
        <w:tc>
          <w:tcPr>
            <w:tcW w:w="1843" w:type="dxa"/>
            <w:tcBorders>
              <w:top w:val="single" w:sz="4" w:space="0" w:color="auto"/>
              <w:left w:val="single" w:sz="4" w:space="0" w:color="auto"/>
              <w:bottom w:val="single" w:sz="4" w:space="0" w:color="auto"/>
              <w:right w:val="single" w:sz="4" w:space="0" w:color="auto"/>
            </w:tcBorders>
            <w:hideMark/>
          </w:tcPr>
          <w:p w14:paraId="7FD1E1C3" w14:textId="13C2D686"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Речь и виды читательской дея</w:t>
            </w:r>
            <w:r w:rsidR="00D442EB" w:rsidRPr="002F42DC">
              <w:rPr>
                <w:rFonts w:ascii="Times New Roman" w:hAnsi="Times New Roman"/>
                <w:bCs/>
                <w:sz w:val="24"/>
                <w:szCs w:val="24"/>
                <w:lang w:val="tt-RU"/>
              </w:rPr>
              <w:t>тельности.</w:t>
            </w:r>
          </w:p>
          <w:p w14:paraId="1EBBB914" w14:textId="3BF34CB0"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hAnsi="Times New Roman"/>
                <w:bCs/>
                <w:sz w:val="24"/>
                <w:szCs w:val="24"/>
                <w:lang w:val="tt-RU"/>
              </w:rPr>
              <w:t xml:space="preserve">Сөйләм һәм уку </w:t>
            </w:r>
            <w:r w:rsidRPr="002F42DC">
              <w:rPr>
                <w:rFonts w:ascii="Times New Roman" w:hAnsi="Times New Roman"/>
                <w:bCs/>
                <w:sz w:val="24"/>
                <w:szCs w:val="24"/>
                <w:lang w:val="tt-RU"/>
              </w:rPr>
              <w:lastRenderedPageBreak/>
              <w:t>эшчәнлегенең төрләре</w:t>
            </w:r>
          </w:p>
        </w:tc>
        <w:tc>
          <w:tcPr>
            <w:tcW w:w="12049" w:type="dxa"/>
            <w:tcBorders>
              <w:top w:val="single" w:sz="4" w:space="0" w:color="auto"/>
              <w:left w:val="single" w:sz="4" w:space="0" w:color="auto"/>
              <w:bottom w:val="single" w:sz="4" w:space="0" w:color="auto"/>
              <w:right w:val="single" w:sz="4" w:space="0" w:color="auto"/>
            </w:tcBorders>
            <w:hideMark/>
          </w:tcPr>
          <w:p w14:paraId="3DE0ADA0"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 xml:space="preserve">Скучаем по лету. М.Галиев “Возвращение со сбора земляники” Г Эйдинов “Она мастерской” Музыка “Заря” М Мирза “Однажды осенью” “Осень” “Облака” М Гафури “Луг” Понимание услышанного, восприятие текста, ответы на вопросы по содержанию, </w:t>
            </w:r>
          </w:p>
          <w:p w14:paraId="22B8081D" w14:textId="6ACC623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Җәйне сагыну . М. Галиев “Җиләктән кайтканда”, “Музей йорты”на сәяхәт. Г. Эйдинов “Мастерской тәрәзә-се” Музыка “Таң атканда” (С. Хәким сүз, т.х.к.) М. Мирза “Көздә бермәл”, “Көз”, “Болыт” М. Гафури “Болын” </w:t>
            </w:r>
            <w:r w:rsidRPr="002F42DC">
              <w:rPr>
                <w:rFonts w:ascii="Times New Roman" w:hAnsi="Times New Roman"/>
                <w:bCs/>
                <w:i/>
                <w:sz w:val="24"/>
                <w:szCs w:val="24"/>
                <w:lang w:val="tt-RU"/>
              </w:rPr>
              <w:lastRenderedPageBreak/>
              <w:t>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992" w:type="dxa"/>
            <w:tcBorders>
              <w:top w:val="single" w:sz="4" w:space="0" w:color="auto"/>
              <w:left w:val="single" w:sz="4" w:space="0" w:color="auto"/>
              <w:bottom w:val="single" w:sz="4" w:space="0" w:color="auto"/>
              <w:right w:val="single" w:sz="4" w:space="0" w:color="auto"/>
            </w:tcBorders>
            <w:hideMark/>
          </w:tcPr>
          <w:p w14:paraId="091BFDD5"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lastRenderedPageBreak/>
              <w:t>1</w:t>
            </w:r>
          </w:p>
        </w:tc>
      </w:tr>
      <w:tr w:rsidR="00302201" w:rsidRPr="002F42DC" w14:paraId="09E406E7" w14:textId="77777777" w:rsidTr="00D442EB">
        <w:tc>
          <w:tcPr>
            <w:tcW w:w="567" w:type="dxa"/>
            <w:tcBorders>
              <w:top w:val="single" w:sz="4" w:space="0" w:color="auto"/>
              <w:left w:val="single" w:sz="4" w:space="0" w:color="auto"/>
              <w:bottom w:val="single" w:sz="4" w:space="0" w:color="auto"/>
              <w:right w:val="single" w:sz="4" w:space="0" w:color="auto"/>
            </w:tcBorders>
          </w:tcPr>
          <w:p w14:paraId="7D81EF7B"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p>
          <w:p w14:paraId="7CCD4C8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w:t>
            </w:r>
          </w:p>
        </w:tc>
        <w:tc>
          <w:tcPr>
            <w:tcW w:w="1843" w:type="dxa"/>
            <w:vMerge w:val="restart"/>
            <w:tcBorders>
              <w:top w:val="single" w:sz="4" w:space="0" w:color="auto"/>
              <w:left w:val="single" w:sz="4" w:space="0" w:color="auto"/>
              <w:bottom w:val="single" w:sz="4" w:space="0" w:color="auto"/>
              <w:right w:val="single" w:sz="4" w:space="0" w:color="auto"/>
            </w:tcBorders>
          </w:tcPr>
          <w:p w14:paraId="009138CE"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Речь формирование библиографической культуры.</w:t>
            </w:r>
          </w:p>
          <w:p w14:paraId="6AFDA0D8" w14:textId="029DF373"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Сөйләм</w:t>
            </w:r>
          </w:p>
          <w:p w14:paraId="1F107B87"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Библиографик культура формалаштыру</w:t>
            </w:r>
          </w:p>
          <w:p w14:paraId="565FA3A9"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7DE3D0C2"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Облака- рисунки на небе. Б Рахимова  “Озорные облака, смелый ветер, светлое солнце” Р Курбан “Почему осень скучает” Р Валиева “Дождик, приходи” Йолдыз “Радуга” Н.Даули “Облако-ребенок” Изучение видов монологической речи, умение рассказывать вкратце. Умение ориентироваться в учебнике. </w:t>
            </w:r>
          </w:p>
          <w:p w14:paraId="2FFB5656" w14:textId="3B74761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“Күк йөзендә болыт-рәсемнәр. Б. Рәхимова”Шук болытлар, батыр җил, якты кояш”,Р. Корбан “Көз нигә моңая” Р. Вәлиева “Яңгыр, яу!”, Йолдыз “Салават күпере” Н. Дәүли “Бала болыт” </w:t>
            </w:r>
            <w:r w:rsidRPr="002F42DC">
              <w:rPr>
                <w:rFonts w:ascii="Times New Roman" w:eastAsia="Times New Roman" w:hAnsi="Times New Roman"/>
                <w:bCs/>
                <w:i/>
                <w:sz w:val="24"/>
                <w:szCs w:val="24"/>
                <w:lang w:val="tt-RU"/>
              </w:rPr>
              <w:t>Монологик сөйләмнең төрләрен үзләштерү; эчтәлекне тулы һәм кыскартып сөйли белү</w:t>
            </w:r>
            <w:r w:rsidRPr="002F42DC">
              <w:rPr>
                <w:rFonts w:ascii="Times New Roman" w:eastAsia="Times New Roman" w:hAnsi="Times New Roman"/>
                <w:bCs/>
                <w:sz w:val="24"/>
                <w:szCs w:val="24"/>
                <w:lang w:val="tt-RU"/>
              </w:rPr>
              <w:t xml:space="preserve"> </w:t>
            </w:r>
            <w:r w:rsidRPr="002F42DC">
              <w:rPr>
                <w:rFonts w:ascii="Times New Roman" w:hAnsi="Times New Roman"/>
                <w:bCs/>
                <w:i/>
                <w:sz w:val="24"/>
                <w:szCs w:val="24"/>
                <w:lang w:val="tt-RU"/>
              </w:rPr>
              <w:t>Дәреслектә җиңел генә ориентлашырга өйрәтү: эчтәлектән кирәкле әсәрне тиз генә эзләп таба белү.</w:t>
            </w:r>
          </w:p>
        </w:tc>
        <w:tc>
          <w:tcPr>
            <w:tcW w:w="992" w:type="dxa"/>
            <w:tcBorders>
              <w:top w:val="single" w:sz="4" w:space="0" w:color="auto"/>
              <w:left w:val="single" w:sz="4" w:space="0" w:color="auto"/>
              <w:bottom w:val="single" w:sz="4" w:space="0" w:color="auto"/>
              <w:right w:val="single" w:sz="4" w:space="0" w:color="auto"/>
            </w:tcBorders>
            <w:hideMark/>
          </w:tcPr>
          <w:p w14:paraId="582BE7D3"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02EDDAE0"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0BE98804"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913A87E" w14:textId="77777777" w:rsidR="00302201" w:rsidRPr="002F42DC" w:rsidRDefault="00302201" w:rsidP="001F0007">
            <w:pPr>
              <w:spacing w:after="0"/>
              <w:rPr>
                <w:rFonts w:ascii="Times New Roman" w:eastAsia="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1F8F7130" w14:textId="5CF60219"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Выходной для дождя. ЛюЛерон “Выходной дождя” Ф Васильев “Перед дождем” Музыка. “Дождик, приходи” Р Валиева “Не уходи, останься” М Алимбаев”Радуга” М Джалиль “Дождь” Изуение особенностей диалога.</w:t>
            </w:r>
          </w:p>
          <w:p w14:paraId="2233B59A" w14:textId="3A27AFC8"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Яңгырның ял көне Л.Лерон”Яңгырның ял көне”. “Музей йорты”на сәяхәт.Ф. Васильев “Яңгыр алдыннан” Музыка. “Яңгыр, яу !”җыры. Р. Вәлиева “Китмә әле, бераз тор”,М. Әлимбаев “Салават күпере” М. Җәлил “Яңгыр</w:t>
            </w:r>
            <w:r w:rsidRPr="002F42DC">
              <w:rPr>
                <w:rFonts w:ascii="Times New Roman" w:eastAsia="Times New Roman" w:hAnsi="Times New Roman"/>
                <w:bCs/>
                <w:i/>
                <w:sz w:val="24"/>
                <w:szCs w:val="24"/>
                <w:lang w:val="tt-RU"/>
              </w:rPr>
              <w:t xml:space="preserve"> Диалогик аралашуның үзенчәлекләрен үзләштерү.</w:t>
            </w:r>
          </w:p>
        </w:tc>
        <w:tc>
          <w:tcPr>
            <w:tcW w:w="992" w:type="dxa"/>
            <w:tcBorders>
              <w:top w:val="single" w:sz="4" w:space="0" w:color="auto"/>
              <w:left w:val="single" w:sz="4" w:space="0" w:color="auto"/>
              <w:bottom w:val="single" w:sz="4" w:space="0" w:color="auto"/>
              <w:right w:val="single" w:sz="4" w:space="0" w:color="auto"/>
            </w:tcBorders>
            <w:hideMark/>
          </w:tcPr>
          <w:p w14:paraId="34CAA7E4"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59FCB765"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9F279D8"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w:t>
            </w:r>
          </w:p>
        </w:tc>
        <w:tc>
          <w:tcPr>
            <w:tcW w:w="1843" w:type="dxa"/>
            <w:tcBorders>
              <w:top w:val="single" w:sz="4" w:space="0" w:color="auto"/>
              <w:left w:val="single" w:sz="4" w:space="0" w:color="auto"/>
              <w:bottom w:val="single" w:sz="4" w:space="0" w:color="auto"/>
              <w:right w:val="single" w:sz="4" w:space="0" w:color="auto"/>
            </w:tcBorders>
            <w:hideMark/>
          </w:tcPr>
          <w:p w14:paraId="663955B2" w14:textId="44B56D16"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 xml:space="preserve">Чтение. Чтение вслух. Уку </w:t>
            </w:r>
          </w:p>
          <w:p w14:paraId="409972BE" w14:textId="77777777" w:rsidR="00302201" w:rsidRPr="002F42DC" w:rsidRDefault="00302201" w:rsidP="001F0007">
            <w:pPr>
              <w:spacing w:after="0" w:line="254" w:lineRule="auto"/>
              <w:rPr>
                <w:rFonts w:ascii="Times New Roman" w:hAnsi="Times New Roman"/>
                <w:bCs/>
                <w:sz w:val="24"/>
                <w:szCs w:val="24"/>
              </w:rPr>
            </w:pPr>
            <w:r w:rsidRPr="002F42DC">
              <w:rPr>
                <w:rFonts w:ascii="Times New Roman" w:eastAsia="SimSun" w:hAnsi="Times New Roman"/>
                <w:bCs/>
                <w:spacing w:val="4"/>
                <w:sz w:val="24"/>
                <w:szCs w:val="24"/>
                <w:lang w:val="tt-RU"/>
              </w:rPr>
              <w:t>Кычкырып уку</w:t>
            </w:r>
            <w:r w:rsidRPr="002F42DC">
              <w:rPr>
                <w:rFonts w:ascii="Times New Roman" w:hAnsi="Times New Roman"/>
                <w:bCs/>
                <w:sz w:val="24"/>
                <w:szCs w:val="24"/>
                <w:lang w:val="tt-RU"/>
              </w:rPr>
              <w:t xml:space="preserve"> </w:t>
            </w:r>
          </w:p>
        </w:tc>
        <w:tc>
          <w:tcPr>
            <w:tcW w:w="12049" w:type="dxa"/>
            <w:tcBorders>
              <w:top w:val="single" w:sz="4" w:space="0" w:color="auto"/>
              <w:left w:val="single" w:sz="4" w:space="0" w:color="auto"/>
              <w:bottom w:val="single" w:sz="4" w:space="0" w:color="auto"/>
              <w:right w:val="single" w:sz="4" w:space="0" w:color="auto"/>
            </w:tcBorders>
            <w:hideMark/>
          </w:tcPr>
          <w:p w14:paraId="03DE6E1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На землю сыплются листья. Р Мингалим “Берёзы августа” З.Туайлова “Листопад” Ш Маннур “В осеннем лесу” Умение писать краткие сочинения исходя из наблюдений. </w:t>
            </w:r>
          </w:p>
          <w:p w14:paraId="59D3BE23" w14:textId="40F7F77E"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Җир өстенә яфрак ява. Р. Мингалим “Август каеннары”, З. Туфайлова “Яфрак ява. Ш. Маннур “Көзге урманда” </w:t>
            </w:r>
            <w:r w:rsidRPr="002F42DC">
              <w:rPr>
                <w:rFonts w:ascii="Times New Roman" w:hAnsi="Times New Roman"/>
                <w:bCs/>
                <w:i/>
                <w:sz w:val="24"/>
                <w:szCs w:val="24"/>
                <w:lang w:val="tt-RU"/>
              </w:rPr>
              <w:t>Күзәтүләрдән һәм тормыш тәҗрибәсеннән чыгып кыска сочинениеләр язу.</w:t>
            </w:r>
          </w:p>
        </w:tc>
        <w:tc>
          <w:tcPr>
            <w:tcW w:w="992" w:type="dxa"/>
            <w:tcBorders>
              <w:top w:val="single" w:sz="4" w:space="0" w:color="auto"/>
              <w:left w:val="single" w:sz="4" w:space="0" w:color="auto"/>
              <w:bottom w:val="single" w:sz="4" w:space="0" w:color="auto"/>
              <w:right w:val="single" w:sz="4" w:space="0" w:color="auto"/>
            </w:tcBorders>
            <w:hideMark/>
          </w:tcPr>
          <w:p w14:paraId="2B3219C3"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6F6C939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F148B03"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w:t>
            </w:r>
          </w:p>
        </w:tc>
        <w:tc>
          <w:tcPr>
            <w:tcW w:w="1843" w:type="dxa"/>
            <w:tcBorders>
              <w:top w:val="single" w:sz="4" w:space="0" w:color="auto"/>
              <w:left w:val="single" w:sz="4" w:space="0" w:color="auto"/>
              <w:bottom w:val="single" w:sz="4" w:space="0" w:color="auto"/>
              <w:right w:val="single" w:sz="4" w:space="0" w:color="auto"/>
            </w:tcBorders>
            <w:hideMark/>
          </w:tcPr>
          <w:p w14:paraId="6225CC74" w14:textId="479E3D44" w:rsidR="00302201" w:rsidRPr="002F42DC" w:rsidRDefault="00302201" w:rsidP="001F0007">
            <w:pPr>
              <w:spacing w:after="0" w:line="254" w:lineRule="auto"/>
              <w:rPr>
                <w:rFonts w:ascii="Times New Roman" w:hAnsi="Times New Roman"/>
                <w:bCs/>
                <w:sz w:val="24"/>
                <w:szCs w:val="24"/>
              </w:rPr>
            </w:pPr>
            <w:r w:rsidRPr="002F42DC">
              <w:rPr>
                <w:rFonts w:ascii="Times New Roman" w:hAnsi="Times New Roman"/>
                <w:bCs/>
                <w:sz w:val="24"/>
                <w:szCs w:val="24"/>
                <w:lang w:val="tt-RU"/>
              </w:rPr>
              <w:t>Речь Сөйләм</w:t>
            </w:r>
          </w:p>
        </w:tc>
        <w:tc>
          <w:tcPr>
            <w:tcW w:w="12049" w:type="dxa"/>
            <w:tcBorders>
              <w:top w:val="single" w:sz="4" w:space="0" w:color="auto"/>
              <w:left w:val="single" w:sz="4" w:space="0" w:color="auto"/>
              <w:bottom w:val="single" w:sz="4" w:space="0" w:color="auto"/>
              <w:right w:val="single" w:sz="4" w:space="0" w:color="auto"/>
            </w:tcBorders>
            <w:hideMark/>
          </w:tcPr>
          <w:p w14:paraId="2E177FA9" w14:textId="77777777" w:rsidR="00302201" w:rsidRPr="002F42DC" w:rsidRDefault="00302201" w:rsidP="001F0007">
            <w:pPr>
              <w:spacing w:after="0" w:line="254" w:lineRule="auto"/>
              <w:jc w:val="both"/>
              <w:rPr>
                <w:rFonts w:ascii="Times New Roman" w:hAnsi="Times New Roman"/>
                <w:bCs/>
                <w:sz w:val="24"/>
                <w:szCs w:val="24"/>
                <w:lang w:val="tt-RU"/>
              </w:rPr>
            </w:pPr>
            <w:r w:rsidRPr="002F42DC">
              <w:rPr>
                <w:rFonts w:ascii="Times New Roman" w:hAnsi="Times New Roman"/>
                <w:bCs/>
                <w:sz w:val="24"/>
                <w:szCs w:val="24"/>
                <w:lang w:val="tt-RU"/>
              </w:rPr>
              <w:t>Внеклассное чтение. Золотая осень.  Ф Хосни”В листопад” И Остроухов “Золотая осень” К Тахау “Осенний лес” Х Аюп “Бабье лето” Р Ахметзян “Последний лист” Изучение видов монологической речи. Особенности диалога, умение слушать друга и обмен мениями.</w:t>
            </w:r>
          </w:p>
          <w:p w14:paraId="5F215A3A" w14:textId="1837C1EE"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hAnsi="Times New Roman"/>
                <w:bCs/>
                <w:sz w:val="24"/>
                <w:szCs w:val="24"/>
                <w:lang w:val="tt-RU"/>
              </w:rPr>
              <w:t xml:space="preserve">Сыйныфтан тыш уку. </w:t>
            </w:r>
            <w:r w:rsidRPr="002F42DC">
              <w:rPr>
                <w:rFonts w:ascii="Times New Roman" w:eastAsia="Times New Roman" w:hAnsi="Times New Roman"/>
                <w:bCs/>
                <w:sz w:val="24"/>
                <w:szCs w:val="24"/>
                <w:lang w:val="tt-RU"/>
              </w:rPr>
              <w:t xml:space="preserve">Алтын көз. Ф. Хөсни “Яфрак коелганда”, “Музей йорты”на сәяхәт. И. Остроухов “Алтын көз”. Музыка Н. Җиһанов “Кырлай” симфоник поэмасы.. К. Тәхау “Көзге урман” </w:t>
            </w:r>
          </w:p>
          <w:p w14:paraId="1D8F45F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Х. Әюп “Әбиләр чуагы”, Р. Әхмәтҗан “Соңгы яфрак” </w:t>
            </w:r>
            <w:r w:rsidRPr="002F42DC">
              <w:rPr>
                <w:rFonts w:ascii="Times New Roman" w:hAnsi="Times New Roman"/>
                <w:bCs/>
                <w:i/>
                <w:sz w:val="24"/>
                <w:szCs w:val="24"/>
                <w:lang w:val="tt-RU"/>
              </w:rPr>
              <w:t>Монологик сөйләмнең төрләрен үзләштерү; диалогик аралашуның үзенчәлекләрен үзләштерү; иптәшеңнең сөйләмен тыңлый һәм  аның сөйләменә карата үз фикереңне белдерү</w:t>
            </w:r>
          </w:p>
        </w:tc>
        <w:tc>
          <w:tcPr>
            <w:tcW w:w="992" w:type="dxa"/>
            <w:tcBorders>
              <w:top w:val="single" w:sz="4" w:space="0" w:color="auto"/>
              <w:left w:val="single" w:sz="4" w:space="0" w:color="auto"/>
              <w:bottom w:val="single" w:sz="4" w:space="0" w:color="auto"/>
              <w:right w:val="single" w:sz="4" w:space="0" w:color="auto"/>
            </w:tcBorders>
            <w:hideMark/>
          </w:tcPr>
          <w:p w14:paraId="1C7C58AC"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4DD025A5"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33661465"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7</w:t>
            </w:r>
          </w:p>
        </w:tc>
        <w:tc>
          <w:tcPr>
            <w:tcW w:w="1843" w:type="dxa"/>
            <w:tcBorders>
              <w:top w:val="single" w:sz="4" w:space="0" w:color="auto"/>
              <w:left w:val="single" w:sz="4" w:space="0" w:color="auto"/>
              <w:bottom w:val="single" w:sz="4" w:space="0" w:color="auto"/>
              <w:right w:val="single" w:sz="4" w:space="0" w:color="auto"/>
            </w:tcBorders>
            <w:hideMark/>
          </w:tcPr>
          <w:p w14:paraId="5B6D4E72"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Речь и виды речевой леятельности.</w:t>
            </w:r>
          </w:p>
          <w:p w14:paraId="6E29294D" w14:textId="08C7289A"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hAnsi="Times New Roman"/>
                <w:bCs/>
                <w:sz w:val="24"/>
                <w:szCs w:val="24"/>
                <w:lang w:val="tt-RU"/>
              </w:rPr>
              <w:t xml:space="preserve">Сөйләм һәм уку эшчәнлегенең </w:t>
            </w:r>
            <w:r w:rsidRPr="002F42DC">
              <w:rPr>
                <w:rFonts w:ascii="Times New Roman" w:hAnsi="Times New Roman"/>
                <w:bCs/>
                <w:sz w:val="24"/>
                <w:szCs w:val="24"/>
                <w:lang w:val="tt-RU"/>
              </w:rPr>
              <w:lastRenderedPageBreak/>
              <w:t>төрләре</w:t>
            </w:r>
          </w:p>
          <w:p w14:paraId="3C225B2B"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Ишетеп аңлау (аудирование)</w:t>
            </w:r>
          </w:p>
        </w:tc>
        <w:tc>
          <w:tcPr>
            <w:tcW w:w="12049" w:type="dxa"/>
            <w:tcBorders>
              <w:top w:val="single" w:sz="4" w:space="0" w:color="auto"/>
              <w:left w:val="single" w:sz="4" w:space="0" w:color="auto"/>
              <w:bottom w:val="single" w:sz="4" w:space="0" w:color="auto"/>
              <w:right w:val="single" w:sz="4" w:space="0" w:color="auto"/>
            </w:tcBorders>
            <w:hideMark/>
          </w:tcPr>
          <w:p w14:paraId="636E0310"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Дикие гуси улетают в теплые края. М Мазунов “Смотрю” Г Хасанов “Дикие гуси” Картина “Гуси” Понимание услышанного, восприятие речи одноклассников, чтения учителя.</w:t>
            </w:r>
          </w:p>
          <w:p w14:paraId="0D10658E" w14:textId="490BC414"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Кыр казлары китә җылы якка. М. Мазунов “Карап торам”, Г. Хәсәнов  “Кыр казы”, “Музей йорты”на сзяхәт.. “Казлар” картинасы</w:t>
            </w:r>
            <w:r w:rsidRPr="002F42DC">
              <w:rPr>
                <w:rFonts w:ascii="Times New Roman" w:hAnsi="Times New Roman"/>
                <w:bCs/>
                <w:i/>
                <w:sz w:val="24"/>
                <w:szCs w:val="24"/>
                <w:lang w:val="tt-RU"/>
              </w:rPr>
              <w:t xml:space="preserve"> Вакыйгаларның эзлеклеген төзү.Сөйләмне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җавп бирү.</w:t>
            </w:r>
          </w:p>
        </w:tc>
        <w:tc>
          <w:tcPr>
            <w:tcW w:w="992" w:type="dxa"/>
            <w:tcBorders>
              <w:top w:val="single" w:sz="4" w:space="0" w:color="auto"/>
              <w:left w:val="single" w:sz="4" w:space="0" w:color="auto"/>
              <w:bottom w:val="single" w:sz="4" w:space="0" w:color="auto"/>
              <w:right w:val="single" w:sz="4" w:space="0" w:color="auto"/>
            </w:tcBorders>
            <w:hideMark/>
          </w:tcPr>
          <w:p w14:paraId="49149F66"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05A34EDE"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5410A6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8</w:t>
            </w:r>
          </w:p>
        </w:tc>
        <w:tc>
          <w:tcPr>
            <w:tcW w:w="1843" w:type="dxa"/>
            <w:tcBorders>
              <w:top w:val="single" w:sz="4" w:space="0" w:color="auto"/>
              <w:left w:val="single" w:sz="4" w:space="0" w:color="auto"/>
              <w:bottom w:val="single" w:sz="4" w:space="0" w:color="auto"/>
              <w:right w:val="single" w:sz="4" w:space="0" w:color="auto"/>
            </w:tcBorders>
          </w:tcPr>
          <w:p w14:paraId="1EF4FF8C" w14:textId="69FF116A"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Речь</w:t>
            </w:r>
          </w:p>
          <w:p w14:paraId="6B38D4A0" w14:textId="2037FD16" w:rsidR="00302201" w:rsidRPr="002F42DC" w:rsidRDefault="00302201" w:rsidP="001F0007">
            <w:pPr>
              <w:spacing w:after="0" w:line="254" w:lineRule="auto"/>
              <w:rPr>
                <w:rFonts w:ascii="Times New Roman" w:hAnsi="Times New Roman"/>
                <w:bCs/>
                <w:sz w:val="24"/>
                <w:szCs w:val="24"/>
              </w:rPr>
            </w:pPr>
            <w:r w:rsidRPr="002F42DC">
              <w:rPr>
                <w:rFonts w:ascii="Times New Roman" w:hAnsi="Times New Roman"/>
                <w:bCs/>
                <w:sz w:val="24"/>
                <w:szCs w:val="24"/>
                <w:lang w:val="tt-RU"/>
              </w:rPr>
              <w:t>Сөйләм</w:t>
            </w:r>
          </w:p>
          <w:p w14:paraId="7E41FBB4" w14:textId="77777777" w:rsidR="00302201" w:rsidRPr="002F42DC" w:rsidRDefault="00302201" w:rsidP="001F0007">
            <w:pPr>
              <w:spacing w:after="0" w:line="254" w:lineRule="auto"/>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574C4CC0"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Домашние гуси- забавные птицы. Г Баширов “Гусак, гусыня и их двенадцать гусят” Н Гиматдинова “Гуси” Умение пересказывать краткое и полное содержание.</w:t>
            </w:r>
          </w:p>
          <w:p w14:paraId="446212B7" w14:textId="5DF33BDC"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Йорт казлары — гаҗәп кызык кошлар. Г. Бәширов “Ана каз белән ата каз һәм аларның унике бәбкәсе” Н. Гыйматдинова “Казлар”. </w:t>
            </w:r>
            <w:r w:rsidRPr="002F42DC">
              <w:rPr>
                <w:rFonts w:ascii="Times New Roman" w:hAnsi="Times New Roman"/>
                <w:bCs/>
                <w:i/>
                <w:sz w:val="24"/>
                <w:szCs w:val="24"/>
                <w:lang w:val="tt-RU"/>
              </w:rPr>
              <w:t>Эчтәлекне тулы һәм кыскартып сөйли белү</w:t>
            </w:r>
          </w:p>
        </w:tc>
        <w:tc>
          <w:tcPr>
            <w:tcW w:w="992" w:type="dxa"/>
            <w:tcBorders>
              <w:top w:val="single" w:sz="4" w:space="0" w:color="auto"/>
              <w:left w:val="single" w:sz="4" w:space="0" w:color="auto"/>
              <w:bottom w:val="single" w:sz="4" w:space="0" w:color="auto"/>
              <w:right w:val="single" w:sz="4" w:space="0" w:color="auto"/>
            </w:tcBorders>
            <w:hideMark/>
          </w:tcPr>
          <w:p w14:paraId="0174C6BC"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7ECBC4C3"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5153C5D"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9</w:t>
            </w:r>
          </w:p>
        </w:tc>
        <w:tc>
          <w:tcPr>
            <w:tcW w:w="1843" w:type="dxa"/>
            <w:tcBorders>
              <w:top w:val="single" w:sz="4" w:space="0" w:color="auto"/>
              <w:left w:val="single" w:sz="4" w:space="0" w:color="auto"/>
              <w:bottom w:val="single" w:sz="4" w:space="0" w:color="auto"/>
              <w:right w:val="single" w:sz="4" w:space="0" w:color="auto"/>
            </w:tcBorders>
            <w:hideMark/>
          </w:tcPr>
          <w:p w14:paraId="6DCCD054"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Читательский круг.</w:t>
            </w:r>
          </w:p>
          <w:p w14:paraId="7AB9B1F2" w14:textId="5D219E90" w:rsidR="00302201" w:rsidRPr="002F42DC" w:rsidRDefault="00302201" w:rsidP="001F0007">
            <w:pPr>
              <w:spacing w:after="0" w:line="254" w:lineRule="auto"/>
              <w:rPr>
                <w:rFonts w:ascii="Times New Roman" w:hAnsi="Times New Roman"/>
                <w:bCs/>
                <w:sz w:val="24"/>
                <w:szCs w:val="24"/>
              </w:rPr>
            </w:pPr>
            <w:r w:rsidRPr="002F42DC">
              <w:rPr>
                <w:rFonts w:ascii="Times New Roman" w:hAnsi="Times New Roman"/>
                <w:bCs/>
                <w:sz w:val="24"/>
                <w:szCs w:val="24"/>
                <w:lang w:val="tt-RU"/>
              </w:rPr>
              <w:t>Балаларның уку даирәсе</w:t>
            </w:r>
          </w:p>
        </w:tc>
        <w:tc>
          <w:tcPr>
            <w:tcW w:w="12049" w:type="dxa"/>
            <w:tcBorders>
              <w:top w:val="single" w:sz="4" w:space="0" w:color="auto"/>
              <w:left w:val="single" w:sz="4" w:space="0" w:color="auto"/>
              <w:bottom w:val="single" w:sz="4" w:space="0" w:color="auto"/>
              <w:right w:val="single" w:sz="4" w:space="0" w:color="auto"/>
            </w:tcBorders>
            <w:hideMark/>
          </w:tcPr>
          <w:p w14:paraId="3B361044"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Попугай-воспитатель. Г Остер “Выдал секрет” В Хайруллина “Воспитатель попугай” Произведения класскиков детской литературы.</w:t>
            </w:r>
          </w:p>
          <w:p w14:paraId="40EC7BE9" w14:textId="2FA3D52E"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Тәрбияче попугай .Г. Остер “Серне ачты”. В. Хәйруллина “Тәрбияче попугай” </w:t>
            </w:r>
            <w:r w:rsidRPr="002F42DC">
              <w:rPr>
                <w:rFonts w:ascii="Times New Roman" w:hAnsi="Times New Roman"/>
                <w:bCs/>
                <w:i/>
                <w:sz w:val="24"/>
                <w:szCs w:val="24"/>
                <w:lang w:val="tt-RU"/>
              </w:rPr>
              <w:t>Балалар әдәбияты классикларының әсәрләре (шигырьләр, хикәяләр,  әкиятләр, әкияти повестьлар)</w:t>
            </w:r>
          </w:p>
        </w:tc>
        <w:tc>
          <w:tcPr>
            <w:tcW w:w="992" w:type="dxa"/>
            <w:tcBorders>
              <w:top w:val="single" w:sz="4" w:space="0" w:color="auto"/>
              <w:left w:val="single" w:sz="4" w:space="0" w:color="auto"/>
              <w:bottom w:val="single" w:sz="4" w:space="0" w:color="auto"/>
              <w:right w:val="single" w:sz="4" w:space="0" w:color="auto"/>
            </w:tcBorders>
            <w:hideMark/>
          </w:tcPr>
          <w:p w14:paraId="4B5A822B"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25A95D0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A485F41"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10</w:t>
            </w:r>
          </w:p>
        </w:tc>
        <w:tc>
          <w:tcPr>
            <w:tcW w:w="1843" w:type="dxa"/>
            <w:tcBorders>
              <w:top w:val="single" w:sz="4" w:space="0" w:color="auto"/>
              <w:left w:val="single" w:sz="4" w:space="0" w:color="auto"/>
              <w:bottom w:val="single" w:sz="4" w:space="0" w:color="auto"/>
              <w:right w:val="single" w:sz="4" w:space="0" w:color="auto"/>
            </w:tcBorders>
            <w:hideMark/>
          </w:tcPr>
          <w:p w14:paraId="4909FA76"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Речь и виды речевой деятельности.</w:t>
            </w:r>
          </w:p>
          <w:p w14:paraId="757B2889" w14:textId="330E5CC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hAnsi="Times New Roman"/>
                <w:bCs/>
                <w:sz w:val="24"/>
                <w:szCs w:val="24"/>
                <w:lang w:val="tt-RU"/>
              </w:rPr>
              <w:t>Сөйләм һәм уку эшчәнлегенең төрләре</w:t>
            </w:r>
          </w:p>
        </w:tc>
        <w:tc>
          <w:tcPr>
            <w:tcW w:w="12049" w:type="dxa"/>
            <w:tcBorders>
              <w:top w:val="single" w:sz="4" w:space="0" w:color="auto"/>
              <w:left w:val="single" w:sz="4" w:space="0" w:color="auto"/>
              <w:bottom w:val="single" w:sz="4" w:space="0" w:color="auto"/>
              <w:right w:val="single" w:sz="4" w:space="0" w:color="auto"/>
            </w:tcBorders>
          </w:tcPr>
          <w:p w14:paraId="6965D05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Записная книжка Анаса Шакирова.  Н Сладков. “Воображения” Февральская синева” Картины зимней синевы. Понимание услышанного.</w:t>
            </w:r>
          </w:p>
          <w:p w14:paraId="10CF0D81" w14:textId="1BD58541"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Әнис Шакировның куен дәфтәре. Н. Сладков “Күзалдавычлар” , “Музей йорты”на сәяхәт. “Февраль зәңгәрлеге”, “Кышкы зәңгәрлек” картиналары” *. Әминәнең куен дәфтәреннән өзекләр</w:t>
            </w:r>
            <w:r w:rsidRPr="002F42DC">
              <w:rPr>
                <w:rFonts w:ascii="Times New Roman" w:hAnsi="Times New Roman"/>
                <w:bCs/>
                <w:i/>
                <w:sz w:val="24"/>
                <w:szCs w:val="24"/>
                <w:lang w:val="tt-RU"/>
              </w:rPr>
              <w:t xml:space="preserve"> Сөйләмне ишетеп аңлау.</w:t>
            </w:r>
          </w:p>
          <w:p w14:paraId="7245B98B" w14:textId="77777777" w:rsidR="00302201" w:rsidRPr="002F42DC" w:rsidRDefault="00302201" w:rsidP="001F0007">
            <w:pPr>
              <w:spacing w:after="0" w:line="254" w:lineRule="auto"/>
              <w:jc w:val="both"/>
              <w:rPr>
                <w:rFonts w:ascii="Times New Roman" w:hAnsi="Times New Roman"/>
                <w:bCs/>
                <w:i/>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14:paraId="77EC05B9"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68275C5F"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D61B292"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11</w:t>
            </w:r>
          </w:p>
        </w:tc>
        <w:tc>
          <w:tcPr>
            <w:tcW w:w="1843" w:type="dxa"/>
            <w:tcBorders>
              <w:top w:val="single" w:sz="4" w:space="0" w:color="auto"/>
              <w:left w:val="single" w:sz="4" w:space="0" w:color="auto"/>
              <w:bottom w:val="single" w:sz="4" w:space="0" w:color="auto"/>
              <w:right w:val="single" w:sz="4" w:space="0" w:color="auto"/>
            </w:tcBorders>
            <w:hideMark/>
          </w:tcPr>
          <w:p w14:paraId="21A3CF50"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Чтение. Чтение вслух.</w:t>
            </w:r>
          </w:p>
          <w:p w14:paraId="580C889E" w14:textId="68626404"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 xml:space="preserve">Уку </w:t>
            </w:r>
          </w:p>
          <w:p w14:paraId="73E1FFB8"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Кычкырып уку</w:t>
            </w:r>
          </w:p>
        </w:tc>
        <w:tc>
          <w:tcPr>
            <w:tcW w:w="12049" w:type="dxa"/>
            <w:tcBorders>
              <w:top w:val="single" w:sz="4" w:space="0" w:color="auto"/>
              <w:left w:val="single" w:sz="4" w:space="0" w:color="auto"/>
              <w:bottom w:val="single" w:sz="4" w:space="0" w:color="auto"/>
              <w:right w:val="single" w:sz="4" w:space="0" w:color="auto"/>
            </w:tcBorders>
            <w:hideMark/>
          </w:tcPr>
          <w:p w14:paraId="2E62B65E"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 Ахмат  “Изморозь” ” Февральская синева” Картины зимней синевы. Понимание услышанного.</w:t>
            </w:r>
          </w:p>
          <w:p w14:paraId="401C2C61" w14:textId="2E9F3FE3"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 Әхмәт “Сыкы”, “Музей йорты”на сәяхәт. “Февраль зәңгәрлеге”,  “Кышкы зәңгәрлек” картиналары”. Әминәнең куен дәфтәреннән өзекләр</w:t>
            </w:r>
            <w:r w:rsidRPr="002F42DC">
              <w:rPr>
                <w:rFonts w:ascii="Times New Roman" w:hAnsi="Times New Roman"/>
                <w:bCs/>
                <w:sz w:val="24"/>
                <w:szCs w:val="24"/>
                <w:lang w:val="tt-RU"/>
              </w:rPr>
              <w:t>”</w:t>
            </w:r>
            <w:r w:rsidRPr="002F42DC">
              <w:rPr>
                <w:rFonts w:ascii="Times New Roman" w:hAnsi="Times New Roman"/>
                <w:bCs/>
                <w:i/>
                <w:sz w:val="24"/>
                <w:szCs w:val="24"/>
                <w:lang w:val="tt-RU"/>
              </w:rPr>
              <w:t xml:space="preserve"> Сәнгатьле уку үзенчәлекләрен үзләштерү.</w:t>
            </w:r>
          </w:p>
        </w:tc>
        <w:tc>
          <w:tcPr>
            <w:tcW w:w="992" w:type="dxa"/>
            <w:tcBorders>
              <w:top w:val="single" w:sz="4" w:space="0" w:color="auto"/>
              <w:left w:val="single" w:sz="4" w:space="0" w:color="auto"/>
              <w:bottom w:val="single" w:sz="4" w:space="0" w:color="auto"/>
              <w:right w:val="single" w:sz="4" w:space="0" w:color="auto"/>
            </w:tcBorders>
            <w:hideMark/>
          </w:tcPr>
          <w:p w14:paraId="13DF6CDE"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1</w:t>
            </w:r>
          </w:p>
        </w:tc>
      </w:tr>
      <w:tr w:rsidR="00302201" w:rsidRPr="002F42DC" w14:paraId="5781C41E"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90FA5DE"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12</w:t>
            </w:r>
          </w:p>
        </w:tc>
        <w:tc>
          <w:tcPr>
            <w:tcW w:w="1843" w:type="dxa"/>
            <w:vMerge w:val="restart"/>
            <w:tcBorders>
              <w:top w:val="single" w:sz="4" w:space="0" w:color="auto"/>
              <w:left w:val="single" w:sz="4" w:space="0" w:color="auto"/>
              <w:bottom w:val="single" w:sz="4" w:space="0" w:color="auto"/>
              <w:right w:val="single" w:sz="4" w:space="0" w:color="auto"/>
            </w:tcBorders>
          </w:tcPr>
          <w:p w14:paraId="42CA67CE"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формирование библиографической культуры.</w:t>
            </w:r>
          </w:p>
          <w:p w14:paraId="785B0B10" w14:textId="09ACBC8F"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Сөйләм</w:t>
            </w:r>
          </w:p>
          <w:p w14:paraId="57C467B6"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Библиографик культура формалаштыру</w:t>
            </w:r>
          </w:p>
          <w:p w14:paraId="24CB978C" w14:textId="77777777" w:rsidR="00302201" w:rsidRPr="002F42DC" w:rsidRDefault="00302201" w:rsidP="001F0007">
            <w:pPr>
              <w:spacing w:after="0" w:line="254" w:lineRule="auto"/>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5EA8CCB4" w14:textId="61D7D439"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Н Сладков “Кто искуснее” Р Курбан “Праздник провожания в школу” Умение слушать друга и выражать свое мнение. Понятие о тематических и монологических сборниках.</w:t>
            </w:r>
          </w:p>
          <w:p w14:paraId="318194F3" w14:textId="2B43AF4C"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Н. Сладков “Кем остарак”, Р. Корбан “Мәктәпкә озату бәйрәме”.</w:t>
            </w:r>
          </w:p>
          <w:p w14:paraId="533C05DE"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Әмирнең куен дәфтәреннән табышмаклар.</w:t>
            </w:r>
            <w:r w:rsidRPr="002F42DC">
              <w:rPr>
                <w:rFonts w:ascii="Times New Roman" w:hAnsi="Times New Roman"/>
                <w:bCs/>
                <w:sz w:val="24"/>
                <w:szCs w:val="24"/>
                <w:lang w:val="tt-RU"/>
              </w:rPr>
              <w:t>”</w:t>
            </w:r>
            <w:r w:rsidRPr="002F42DC">
              <w:rPr>
                <w:rFonts w:ascii="Times New Roman" w:eastAsia="Times New Roman" w:hAnsi="Times New Roman"/>
                <w:bCs/>
                <w:i/>
                <w:sz w:val="24"/>
                <w:szCs w:val="24"/>
                <w:lang w:val="tt-RU"/>
              </w:rPr>
              <w:t xml:space="preserve"> Иптәшеңнең сөйләмен тыңлый һәм  аның сөйләменә карата үз фикереңне белдерү. </w:t>
            </w:r>
            <w:r w:rsidRPr="002F42DC">
              <w:rPr>
                <w:rFonts w:ascii="Times New Roman" w:hAnsi="Times New Roman"/>
                <w:bCs/>
                <w:i/>
                <w:sz w:val="24"/>
                <w:szCs w:val="24"/>
                <w:lang w:val="tt-RU"/>
              </w:rPr>
              <w:t>Тематик һәм монографик җыентыклар турында күзаллау булдыру</w:t>
            </w:r>
          </w:p>
        </w:tc>
        <w:tc>
          <w:tcPr>
            <w:tcW w:w="992" w:type="dxa"/>
            <w:tcBorders>
              <w:top w:val="single" w:sz="4" w:space="0" w:color="auto"/>
              <w:left w:val="single" w:sz="4" w:space="0" w:color="auto"/>
              <w:bottom w:val="single" w:sz="4" w:space="0" w:color="auto"/>
              <w:right w:val="single" w:sz="4" w:space="0" w:color="auto"/>
            </w:tcBorders>
            <w:hideMark/>
          </w:tcPr>
          <w:p w14:paraId="40B9FC73"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225522A"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84DA99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6FAE8B" w14:textId="77777777" w:rsidR="00302201" w:rsidRPr="002F42DC" w:rsidRDefault="00302201" w:rsidP="001F0007">
            <w:pPr>
              <w:spacing w:after="0"/>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5DBC08E6" w14:textId="77777777" w:rsidR="00302201" w:rsidRPr="002F42DC" w:rsidRDefault="00302201" w:rsidP="001F0007">
            <w:pPr>
              <w:spacing w:after="0" w:line="254" w:lineRule="auto"/>
              <w:jc w:val="both"/>
              <w:rPr>
                <w:rFonts w:ascii="Times New Roman" w:hAnsi="Times New Roman"/>
                <w:bCs/>
                <w:sz w:val="24"/>
                <w:szCs w:val="24"/>
                <w:lang w:val="tt-RU"/>
              </w:rPr>
            </w:pPr>
            <w:r w:rsidRPr="002F42DC">
              <w:rPr>
                <w:rFonts w:ascii="Times New Roman" w:hAnsi="Times New Roman"/>
                <w:bCs/>
                <w:sz w:val="24"/>
                <w:szCs w:val="24"/>
                <w:lang w:val="tt-RU"/>
              </w:rPr>
              <w:t>Внеклассное чтение. Сыйныфтан тыш уку. Г Паушкин “Зима” Г Рахим “На нашей  горе” Р Щамсутдинов “Ботинки” М кузнецов “Улица моего детства” Выражение своего мнения о тексте исходя из собственных наблюдений. Ориентирование в литературных книгах.</w:t>
            </w:r>
          </w:p>
          <w:p w14:paraId="4587D62C" w14:textId="4FDC9E91"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Серле ачкыч” мәктәп клубы утырышы. Г. Паушкин “Кыш”,Г. Рәхим “Безнең тауда”, “Музей йорты”на сәяхәт. Р. Шәмсетдинов “Ботинкалар” . “Музей йорты” М. Кузнецов “Балачагым урамы”. </w:t>
            </w:r>
            <w:r w:rsidRPr="002F42DC">
              <w:rPr>
                <w:rFonts w:ascii="Times New Roman" w:eastAsia="Times New Roman" w:hAnsi="Times New Roman"/>
                <w:bCs/>
                <w:i/>
                <w:sz w:val="24"/>
                <w:szCs w:val="24"/>
                <w:lang w:val="tt-RU"/>
              </w:rPr>
              <w:t xml:space="preserve">Текстка һәм шәхси тәҗрибәгә </w:t>
            </w:r>
            <w:r w:rsidRPr="002F42DC">
              <w:rPr>
                <w:rFonts w:ascii="Times New Roman" w:eastAsia="Times New Roman" w:hAnsi="Times New Roman"/>
                <w:bCs/>
                <w:i/>
                <w:sz w:val="24"/>
                <w:szCs w:val="24"/>
                <w:lang w:val="tt-RU"/>
              </w:rPr>
              <w:lastRenderedPageBreak/>
              <w:t>нигезләнеп, текст турында үз фикереңне әйтү</w:t>
            </w:r>
            <w:r w:rsidRPr="002F42DC">
              <w:rPr>
                <w:rFonts w:ascii="Times New Roman" w:hAnsi="Times New Roman"/>
                <w:bCs/>
                <w:i/>
                <w:sz w:val="24"/>
                <w:szCs w:val="24"/>
                <w:lang w:val="tt-RU"/>
              </w:rPr>
              <w:t xml:space="preserve"> .Әдәби китапларда җиңел ориентлашу.</w:t>
            </w:r>
          </w:p>
        </w:tc>
        <w:tc>
          <w:tcPr>
            <w:tcW w:w="992" w:type="dxa"/>
            <w:tcBorders>
              <w:top w:val="single" w:sz="4" w:space="0" w:color="auto"/>
              <w:left w:val="single" w:sz="4" w:space="0" w:color="auto"/>
              <w:bottom w:val="single" w:sz="4" w:space="0" w:color="auto"/>
              <w:right w:val="single" w:sz="4" w:space="0" w:color="auto"/>
            </w:tcBorders>
            <w:hideMark/>
          </w:tcPr>
          <w:p w14:paraId="0730415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2F42DC" w14:paraId="4A52CA3E"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1CCE1B4F"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14</w:t>
            </w:r>
          </w:p>
        </w:tc>
        <w:tc>
          <w:tcPr>
            <w:tcW w:w="1843" w:type="dxa"/>
            <w:tcBorders>
              <w:top w:val="single" w:sz="4" w:space="0" w:color="auto"/>
              <w:left w:val="single" w:sz="4" w:space="0" w:color="auto"/>
              <w:bottom w:val="single" w:sz="4" w:space="0" w:color="auto"/>
              <w:right w:val="single" w:sz="4" w:space="0" w:color="auto"/>
            </w:tcBorders>
            <w:hideMark/>
          </w:tcPr>
          <w:p w14:paraId="6576D2BD"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Чтение. Чтение вслух.</w:t>
            </w:r>
          </w:p>
          <w:p w14:paraId="29FA5787" w14:textId="02A3EAE4"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 xml:space="preserve">Уку </w:t>
            </w:r>
          </w:p>
          <w:p w14:paraId="03FCA7DE"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Кычкырып уку</w:t>
            </w:r>
          </w:p>
        </w:tc>
        <w:tc>
          <w:tcPr>
            <w:tcW w:w="12049" w:type="dxa"/>
            <w:tcBorders>
              <w:top w:val="single" w:sz="4" w:space="0" w:color="auto"/>
              <w:left w:val="single" w:sz="4" w:space="0" w:color="auto"/>
              <w:bottom w:val="single" w:sz="4" w:space="0" w:color="auto"/>
              <w:right w:val="single" w:sz="4" w:space="0" w:color="auto"/>
            </w:tcBorders>
            <w:hideMark/>
          </w:tcPr>
          <w:p w14:paraId="37A3D70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Секретный грустный родник. Н Ахмадиев “Иду за водой в родник” К Каримов “Зимние душицы” Изучение особенностей выразитеьного чтения. Чтение вслух, по цепочке, по ролям.</w:t>
            </w:r>
          </w:p>
          <w:p w14:paraId="0EC0B09D" w14:textId="07007562"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Серле чишмә, моңлы. Н. Әхмәдиев “Чишмәгә суга барам” . К. Кәримов “Кышкы мәтрүшкәләр”. </w:t>
            </w:r>
            <w:r w:rsidRPr="002F42DC">
              <w:rPr>
                <w:rFonts w:ascii="Times New Roman" w:eastAsia="Times New Roman" w:hAnsi="Times New Roman"/>
                <w:bCs/>
                <w:i/>
                <w:sz w:val="24"/>
                <w:szCs w:val="24"/>
                <w:lang w:val="tt-RU"/>
              </w:rPr>
              <w:t xml:space="preserve"> </w:t>
            </w:r>
            <w:r w:rsidRPr="002F42DC">
              <w:rPr>
                <w:rFonts w:ascii="Times New Roman" w:hAnsi="Times New Roman"/>
                <w:bCs/>
                <w:i/>
                <w:sz w:val="24"/>
                <w:szCs w:val="24"/>
                <w:lang w:val="tt-RU"/>
              </w:rPr>
              <w:t>Сәнгатьле уку үзенчәлекләрен үзләштерү.Кычкырып уку, чылбырлап уку, рольләргә бүлеп уку теләге формалаштыру</w:t>
            </w:r>
          </w:p>
        </w:tc>
        <w:tc>
          <w:tcPr>
            <w:tcW w:w="992" w:type="dxa"/>
            <w:tcBorders>
              <w:top w:val="single" w:sz="4" w:space="0" w:color="auto"/>
              <w:left w:val="single" w:sz="4" w:space="0" w:color="auto"/>
              <w:bottom w:val="single" w:sz="4" w:space="0" w:color="auto"/>
              <w:right w:val="single" w:sz="4" w:space="0" w:color="auto"/>
            </w:tcBorders>
            <w:hideMark/>
          </w:tcPr>
          <w:p w14:paraId="11443D05"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31DEE6D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5259BCA"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15</w:t>
            </w:r>
          </w:p>
        </w:tc>
        <w:tc>
          <w:tcPr>
            <w:tcW w:w="1843" w:type="dxa"/>
            <w:tcBorders>
              <w:top w:val="single" w:sz="4" w:space="0" w:color="auto"/>
              <w:left w:val="single" w:sz="4" w:space="0" w:color="auto"/>
              <w:bottom w:val="single" w:sz="4" w:space="0" w:color="auto"/>
              <w:right w:val="single" w:sz="4" w:space="0" w:color="auto"/>
            </w:tcBorders>
            <w:hideMark/>
          </w:tcPr>
          <w:p w14:paraId="52D60DC2"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Формирование библиографической культуры.</w:t>
            </w:r>
          </w:p>
          <w:p w14:paraId="6ED68A78" w14:textId="30DE14F0"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Сөйләм</w:t>
            </w:r>
          </w:p>
          <w:p w14:paraId="378B01A0"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Библиографик культура формалаштыру</w:t>
            </w:r>
          </w:p>
        </w:tc>
        <w:tc>
          <w:tcPr>
            <w:tcW w:w="12049" w:type="dxa"/>
            <w:tcBorders>
              <w:top w:val="single" w:sz="4" w:space="0" w:color="auto"/>
              <w:left w:val="single" w:sz="4" w:space="0" w:color="auto"/>
              <w:bottom w:val="single" w:sz="4" w:space="0" w:color="auto"/>
              <w:right w:val="single" w:sz="4" w:space="0" w:color="auto"/>
            </w:tcBorders>
            <w:hideMark/>
          </w:tcPr>
          <w:p w14:paraId="6C669511" w14:textId="73384972"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Героизм Сарбая. Н Гиматдинова “Сарбай” Изучение видов монологической речи” работа с содержанием в конце текста. Афганская народная сказка “Лучшее лекарство”. Умение пользоваться библиотекой, умение выбирать книги по списку.</w:t>
            </w:r>
          </w:p>
          <w:p w14:paraId="6ACA1D7B" w14:textId="1EEC5ADD"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Сарбайның батырлыгы. Н.Гыйматдинова “Сарбай” </w:t>
            </w:r>
            <w:r w:rsidRPr="002F42DC">
              <w:rPr>
                <w:rFonts w:ascii="Times New Roman" w:hAnsi="Times New Roman"/>
                <w:bCs/>
                <w:i/>
                <w:sz w:val="24"/>
                <w:szCs w:val="24"/>
                <w:lang w:val="tt-RU"/>
              </w:rPr>
              <w:t xml:space="preserve"> </w:t>
            </w:r>
            <w:r w:rsidRPr="002F42DC">
              <w:rPr>
                <w:rFonts w:ascii="Times New Roman" w:eastAsia="Times New Roman" w:hAnsi="Times New Roman"/>
                <w:bCs/>
                <w:i/>
                <w:sz w:val="24"/>
                <w:szCs w:val="24"/>
                <w:lang w:val="tt-RU"/>
              </w:rPr>
              <w:t xml:space="preserve">Монологик сөйләмнең төрләрен үзләштерү. </w:t>
            </w:r>
            <w:r w:rsidRPr="002F42DC">
              <w:rPr>
                <w:rFonts w:ascii="Times New Roman" w:hAnsi="Times New Roman"/>
                <w:bCs/>
                <w:i/>
                <w:sz w:val="24"/>
                <w:szCs w:val="24"/>
                <w:lang w:val="tt-RU"/>
              </w:rPr>
              <w:t>Китап ахырында бирелгән эчтәлек белән эшләү.</w:t>
            </w:r>
          </w:p>
          <w:p w14:paraId="66D9E706"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Эш кешене тәрбияли, ялкаулык боза. Әфган халык әкияте “Иң яхшы дару”, . Йолдыз ”Охшашлык” </w:t>
            </w:r>
          </w:p>
          <w:p w14:paraId="5080CE62"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bidi="ru-RU"/>
              </w:rPr>
              <w:t>1чирек уку тизлеген тикшерү.</w:t>
            </w:r>
            <w:r w:rsidRPr="002F42DC">
              <w:rPr>
                <w:rFonts w:ascii="Times New Roman" w:hAnsi="Times New Roman"/>
                <w:bCs/>
                <w:i/>
                <w:sz w:val="24"/>
                <w:szCs w:val="24"/>
                <w:lang w:val="tt-RU"/>
              </w:rPr>
              <w:t xml:space="preserve"> </w:t>
            </w:r>
            <w:r w:rsidRPr="002F42DC">
              <w:rPr>
                <w:rFonts w:ascii="Times New Roman" w:eastAsia="Times New Roman" w:hAnsi="Times New Roman"/>
                <w:bCs/>
                <w:i/>
                <w:sz w:val="24"/>
                <w:szCs w:val="24"/>
                <w:lang w:val="tt-RU"/>
              </w:rPr>
              <w:t xml:space="preserve">Эчтәлекне тулы һәм кыскартып сөйли белү. </w:t>
            </w:r>
            <w:r w:rsidRPr="002F42DC">
              <w:rPr>
                <w:rFonts w:ascii="Times New Roman" w:hAnsi="Times New Roman"/>
                <w:bCs/>
                <w:i/>
                <w:sz w:val="24"/>
                <w:szCs w:val="24"/>
                <w:lang w:val="tt-RU"/>
              </w:rPr>
              <w:t>Китапханәләрдән файдалана белү осталыгын үстерү, тәкъдим ителгән исемлек буенча китаплар сайлый белергә өйрәтү.</w:t>
            </w:r>
          </w:p>
        </w:tc>
        <w:tc>
          <w:tcPr>
            <w:tcW w:w="992" w:type="dxa"/>
            <w:tcBorders>
              <w:top w:val="single" w:sz="4" w:space="0" w:color="auto"/>
              <w:left w:val="single" w:sz="4" w:space="0" w:color="auto"/>
              <w:bottom w:val="single" w:sz="4" w:space="0" w:color="auto"/>
              <w:right w:val="single" w:sz="4" w:space="0" w:color="auto"/>
            </w:tcBorders>
            <w:hideMark/>
          </w:tcPr>
          <w:p w14:paraId="787A7371"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5C6F6D9F"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F49BA5D"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16</w:t>
            </w:r>
          </w:p>
        </w:tc>
        <w:tc>
          <w:tcPr>
            <w:tcW w:w="1843" w:type="dxa"/>
            <w:tcBorders>
              <w:top w:val="single" w:sz="4" w:space="0" w:color="auto"/>
              <w:left w:val="single" w:sz="4" w:space="0" w:color="auto"/>
              <w:bottom w:val="single" w:sz="4" w:space="0" w:color="auto"/>
              <w:right w:val="single" w:sz="4" w:space="0" w:color="auto"/>
            </w:tcBorders>
            <w:hideMark/>
          </w:tcPr>
          <w:p w14:paraId="5E9CF737"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Чтение вслух.</w:t>
            </w:r>
          </w:p>
          <w:p w14:paraId="5A7F64D7" w14:textId="23D5DD71"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Кычкырып уку</w:t>
            </w:r>
          </w:p>
        </w:tc>
        <w:tc>
          <w:tcPr>
            <w:tcW w:w="12049" w:type="dxa"/>
            <w:tcBorders>
              <w:top w:val="single" w:sz="4" w:space="0" w:color="auto"/>
              <w:left w:val="single" w:sz="4" w:space="0" w:color="auto"/>
              <w:bottom w:val="single" w:sz="4" w:space="0" w:color="auto"/>
              <w:right w:val="single" w:sz="4" w:space="0" w:color="auto"/>
            </w:tcBorders>
            <w:hideMark/>
          </w:tcPr>
          <w:p w14:paraId="6EB8D7FC"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Работа вооспитывает члеовека, а лень портит. Уйгурская народная сказка. “Волшебная мотыга” Л Лерон “Сказочные начинания” Изуение особенностей выразительного чтения.</w:t>
            </w:r>
          </w:p>
          <w:p w14:paraId="644C6AE3" w14:textId="6107439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Эш кешене тәрбияли, ялкаулык боза. Уйгур халык әкияте “Тылсымлы китмән” . Л. Лерон “Әкияти башламнар” </w:t>
            </w:r>
            <w:r w:rsidRPr="002F42DC">
              <w:rPr>
                <w:rFonts w:ascii="Times New Roman" w:hAnsi="Times New Roman"/>
                <w:bCs/>
                <w:i/>
                <w:sz w:val="24"/>
                <w:szCs w:val="24"/>
                <w:lang w:val="tt-RU"/>
              </w:rPr>
              <w:t xml:space="preserve"> Сәнгатьле уку үзенчәлекләрен үзләштерү.</w:t>
            </w:r>
          </w:p>
        </w:tc>
        <w:tc>
          <w:tcPr>
            <w:tcW w:w="992" w:type="dxa"/>
            <w:tcBorders>
              <w:top w:val="single" w:sz="4" w:space="0" w:color="auto"/>
              <w:left w:val="single" w:sz="4" w:space="0" w:color="auto"/>
              <w:bottom w:val="single" w:sz="4" w:space="0" w:color="auto"/>
              <w:right w:val="single" w:sz="4" w:space="0" w:color="auto"/>
            </w:tcBorders>
            <w:hideMark/>
          </w:tcPr>
          <w:p w14:paraId="62AD7E0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5883E373"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39CD4DDF"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17</w:t>
            </w:r>
          </w:p>
        </w:tc>
        <w:tc>
          <w:tcPr>
            <w:tcW w:w="1843" w:type="dxa"/>
            <w:tcBorders>
              <w:top w:val="single" w:sz="4" w:space="0" w:color="auto"/>
              <w:left w:val="single" w:sz="4" w:space="0" w:color="auto"/>
              <w:bottom w:val="single" w:sz="4" w:space="0" w:color="auto"/>
              <w:right w:val="single" w:sz="4" w:space="0" w:color="auto"/>
            </w:tcBorders>
          </w:tcPr>
          <w:p w14:paraId="6B8D1ACB"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Читательский круг.</w:t>
            </w:r>
          </w:p>
          <w:p w14:paraId="14312713" w14:textId="2FBFC8F5"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Балаларның уку даирәсе</w:t>
            </w:r>
          </w:p>
          <w:p w14:paraId="3CB4CD2F" w14:textId="77777777" w:rsidR="00302201" w:rsidRPr="002F42DC" w:rsidRDefault="00302201" w:rsidP="001F0007">
            <w:pPr>
              <w:spacing w:after="0" w:line="254" w:lineRule="auto"/>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7F305046" w14:textId="50B7E2B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У каждого зверя свой цвет. Һәр җәнлекнең үз төсе.Инглиз халык әкияте “Көрән төстәге пингвин баласы” . Э. Шәрифуллина “Әкият кайда?” **. Нугай халык әкияте “Карт белән Су анасы” </w:t>
            </w:r>
            <w:r w:rsidRPr="002F42DC">
              <w:rPr>
                <w:rFonts w:ascii="Times New Roman" w:hAnsi="Times New Roman"/>
                <w:bCs/>
                <w:i/>
                <w:sz w:val="24"/>
                <w:szCs w:val="24"/>
                <w:lang w:val="tt-RU"/>
              </w:rPr>
              <w:t xml:space="preserve"> Халык әкиятләренең барлык төрләре, мәкальләр һәм әйтемнәр; автор әсәрләре, мәсәлләре</w:t>
            </w:r>
          </w:p>
        </w:tc>
        <w:tc>
          <w:tcPr>
            <w:tcW w:w="992" w:type="dxa"/>
            <w:tcBorders>
              <w:top w:val="single" w:sz="4" w:space="0" w:color="auto"/>
              <w:left w:val="single" w:sz="4" w:space="0" w:color="auto"/>
              <w:bottom w:val="single" w:sz="4" w:space="0" w:color="auto"/>
              <w:right w:val="single" w:sz="4" w:space="0" w:color="auto"/>
            </w:tcBorders>
            <w:hideMark/>
          </w:tcPr>
          <w:p w14:paraId="7B84833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257E1724"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56B9978E"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18</w:t>
            </w:r>
          </w:p>
        </w:tc>
        <w:tc>
          <w:tcPr>
            <w:tcW w:w="1843" w:type="dxa"/>
            <w:tcBorders>
              <w:top w:val="single" w:sz="4" w:space="0" w:color="auto"/>
              <w:left w:val="single" w:sz="4" w:space="0" w:color="auto"/>
              <w:bottom w:val="single" w:sz="4" w:space="0" w:color="auto"/>
              <w:right w:val="single" w:sz="4" w:space="0" w:color="auto"/>
            </w:tcBorders>
            <w:hideMark/>
          </w:tcPr>
          <w:p w14:paraId="28F80831" w14:textId="2308614D"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и виды читательской детельностиСөйләм һәм уку эшчәнлегенең төрләре</w:t>
            </w:r>
          </w:p>
        </w:tc>
        <w:tc>
          <w:tcPr>
            <w:tcW w:w="12049" w:type="dxa"/>
            <w:tcBorders>
              <w:top w:val="single" w:sz="4" w:space="0" w:color="auto"/>
              <w:left w:val="single" w:sz="4" w:space="0" w:color="auto"/>
              <w:bottom w:val="single" w:sz="4" w:space="0" w:color="auto"/>
              <w:right w:val="single" w:sz="4" w:space="0" w:color="auto"/>
            </w:tcBorders>
            <w:hideMark/>
          </w:tcPr>
          <w:p w14:paraId="2FBF22E2"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Бесполезно жалеть, когда всё прошло. Монгольская народная сказка.”Почему по утрам кричит петух” Алманская народная сказка. “Соловей и медведь” Эвенкская народная сказка “ Почему кричит петух” Ответы на вопросы п содержанию. Эх, заяц, заяц. Мансийская народная сказка “Почему у зайца длинные уши” Каракалпакская народная сказка “Почему не встречаюся зима и лето” </w:t>
            </w:r>
          </w:p>
          <w:p w14:paraId="4E5EFEF7" w14:textId="52660AF4"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Эш үткәч үкенүдән файда юк. Монгол халык әкияте “Әтәч таңда нигә кычкыра?”. Алман халык әкияте “Сандугач белән Аю”. Эвенк халык әкияте “Әтәч нигә кычкыра?” </w:t>
            </w:r>
            <w:r w:rsidRPr="002F42DC">
              <w:rPr>
                <w:rFonts w:ascii="Times New Roman" w:hAnsi="Times New Roman"/>
                <w:bCs/>
                <w:i/>
                <w:sz w:val="24"/>
                <w:szCs w:val="24"/>
                <w:lang w:val="tt-RU"/>
              </w:rPr>
              <w:t>Эчтәлек буенча сорауларга җавап бирү.</w:t>
            </w:r>
          </w:p>
          <w:p w14:paraId="2D68284B"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И куян, куян.... Манси халык әкияте “Куянның колагы нигә озын?”. Каракалпак халык әкияте “Җәй белән кыш нигә күрешми </w:t>
            </w:r>
            <w:r w:rsidRPr="002F42DC">
              <w:rPr>
                <w:rFonts w:ascii="Times New Roman" w:hAnsi="Times New Roman"/>
                <w:bCs/>
                <w:i/>
                <w:sz w:val="24"/>
                <w:szCs w:val="24"/>
                <w:lang w:val="tt-RU"/>
              </w:rPr>
              <w:t>Вакыйгаларның эзлеклеген төзү.</w:t>
            </w:r>
          </w:p>
        </w:tc>
        <w:tc>
          <w:tcPr>
            <w:tcW w:w="992" w:type="dxa"/>
            <w:tcBorders>
              <w:top w:val="single" w:sz="4" w:space="0" w:color="auto"/>
              <w:left w:val="single" w:sz="4" w:space="0" w:color="auto"/>
              <w:bottom w:val="single" w:sz="4" w:space="0" w:color="auto"/>
              <w:right w:val="single" w:sz="4" w:space="0" w:color="auto"/>
            </w:tcBorders>
            <w:hideMark/>
          </w:tcPr>
          <w:p w14:paraId="0FDE8191"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38F3B4EB" w14:textId="77777777" w:rsidTr="00302201">
        <w:tc>
          <w:tcPr>
            <w:tcW w:w="15451" w:type="dxa"/>
            <w:gridSpan w:val="4"/>
            <w:tcBorders>
              <w:top w:val="single" w:sz="4" w:space="0" w:color="auto"/>
              <w:left w:val="single" w:sz="4" w:space="0" w:color="auto"/>
              <w:bottom w:val="single" w:sz="4" w:space="0" w:color="auto"/>
              <w:right w:val="single" w:sz="4" w:space="0" w:color="auto"/>
            </w:tcBorders>
            <w:hideMark/>
          </w:tcPr>
          <w:p w14:paraId="714A9246" w14:textId="77777777" w:rsidR="00302201" w:rsidRPr="002F42DC" w:rsidRDefault="00302201" w:rsidP="001F0007">
            <w:pPr>
              <w:spacing w:after="0" w:line="254" w:lineRule="auto"/>
              <w:jc w:val="center"/>
              <w:rPr>
                <w:rFonts w:ascii="Times New Roman" w:hAnsi="Times New Roman"/>
                <w:bCs/>
                <w:sz w:val="24"/>
                <w:szCs w:val="24"/>
                <w:lang w:val="tt-RU"/>
              </w:rPr>
            </w:pPr>
            <w:r w:rsidRPr="002F42DC">
              <w:rPr>
                <w:rFonts w:ascii="Times New Roman" w:hAnsi="Times New Roman"/>
                <w:bCs/>
                <w:sz w:val="24"/>
                <w:szCs w:val="24"/>
                <w:lang w:val="tt-RU"/>
              </w:rPr>
              <w:t>2нче чирек- 21сәг</w:t>
            </w:r>
          </w:p>
          <w:p w14:paraId="54DA6B3C" w14:textId="31C60B94"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hAnsi="Times New Roman"/>
                <w:bCs/>
                <w:sz w:val="24"/>
                <w:szCs w:val="24"/>
                <w:lang w:val="tt-RU"/>
              </w:rPr>
              <w:t>Детский читательский круг. Балаларның уку даирәсе-1сәг.</w:t>
            </w:r>
            <w:r w:rsidRPr="002F42DC">
              <w:rPr>
                <w:rFonts w:ascii="Times New Roman" w:eastAsia="SimSun" w:hAnsi="Times New Roman"/>
                <w:bCs/>
                <w:spacing w:val="4"/>
                <w:sz w:val="24"/>
                <w:szCs w:val="24"/>
                <w:lang w:val="tt-RU"/>
              </w:rPr>
              <w:t xml:space="preserve"> Чтение вслух. Кычкырып уку-8 сәг.</w:t>
            </w:r>
            <w:r w:rsidRPr="002F42DC">
              <w:rPr>
                <w:rFonts w:ascii="Times New Roman" w:hAnsi="Times New Roman"/>
                <w:bCs/>
                <w:sz w:val="24"/>
                <w:szCs w:val="24"/>
                <w:lang w:val="tt-RU"/>
              </w:rPr>
              <w:t xml:space="preserve"> Элементы творческой деятельности. Иҗади </w:t>
            </w:r>
            <w:r w:rsidRPr="002F42DC">
              <w:rPr>
                <w:rFonts w:ascii="Times New Roman" w:hAnsi="Times New Roman"/>
                <w:bCs/>
                <w:sz w:val="24"/>
                <w:szCs w:val="24"/>
                <w:lang w:val="tt-RU"/>
              </w:rPr>
              <w:lastRenderedPageBreak/>
              <w:t>эшчәнлек элементлары-6 сәг.Сөйләм- 6 сәг.</w:t>
            </w:r>
          </w:p>
        </w:tc>
      </w:tr>
      <w:tr w:rsidR="00302201" w:rsidRPr="002F42DC" w14:paraId="79AB736C"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8705F1A"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19</w:t>
            </w:r>
          </w:p>
        </w:tc>
        <w:tc>
          <w:tcPr>
            <w:tcW w:w="1843" w:type="dxa"/>
            <w:tcBorders>
              <w:top w:val="single" w:sz="4" w:space="0" w:color="auto"/>
              <w:left w:val="single" w:sz="4" w:space="0" w:color="auto"/>
              <w:bottom w:val="single" w:sz="4" w:space="0" w:color="auto"/>
              <w:right w:val="single" w:sz="4" w:space="0" w:color="auto"/>
            </w:tcBorders>
          </w:tcPr>
          <w:p w14:paraId="03B9A547"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Чтение вслух.</w:t>
            </w:r>
          </w:p>
          <w:p w14:paraId="09FD7072" w14:textId="173FC01C"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Кычкырып уку</w:t>
            </w:r>
          </w:p>
          <w:p w14:paraId="5ACF6C9A" w14:textId="77777777" w:rsidR="00302201" w:rsidRPr="002F42DC" w:rsidRDefault="00302201" w:rsidP="001F0007">
            <w:pPr>
              <w:spacing w:after="0" w:line="254" w:lineRule="auto"/>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7371E92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И среди зверей бывают цари. Кабардинская народная сказка “Царь зверей” Латышская народная сказка “Сколько лет шайтану” Чтение вслух, по цепочке, по ролям.</w:t>
            </w:r>
          </w:p>
          <w:p w14:paraId="628629B5" w14:textId="193077D5"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Җәнлекләр арасында да патша була.Кабардин халык әкияте. “Җәнлекләр патшасы” . Латыш халык әкияте “Шайтанга ничә яшь”  </w:t>
            </w:r>
            <w:r w:rsidRPr="002F42DC">
              <w:rPr>
                <w:rFonts w:ascii="Times New Roman" w:hAnsi="Times New Roman"/>
                <w:bCs/>
                <w:i/>
                <w:sz w:val="24"/>
                <w:szCs w:val="24"/>
                <w:lang w:val="tt-RU"/>
              </w:rPr>
              <w:t>Кычкырып уку, чылбырлап уку, рольләргә бүлеп уку теләге формалаштыру</w:t>
            </w:r>
          </w:p>
        </w:tc>
        <w:tc>
          <w:tcPr>
            <w:tcW w:w="992" w:type="dxa"/>
            <w:tcBorders>
              <w:top w:val="single" w:sz="4" w:space="0" w:color="auto"/>
              <w:left w:val="single" w:sz="4" w:space="0" w:color="auto"/>
              <w:bottom w:val="single" w:sz="4" w:space="0" w:color="auto"/>
              <w:right w:val="single" w:sz="4" w:space="0" w:color="auto"/>
            </w:tcBorders>
            <w:hideMark/>
          </w:tcPr>
          <w:p w14:paraId="4FFAF5D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5DD729E0"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177FD55"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20</w:t>
            </w:r>
          </w:p>
        </w:tc>
        <w:tc>
          <w:tcPr>
            <w:tcW w:w="1843" w:type="dxa"/>
            <w:tcBorders>
              <w:top w:val="single" w:sz="4" w:space="0" w:color="auto"/>
              <w:left w:val="single" w:sz="4" w:space="0" w:color="auto"/>
              <w:bottom w:val="single" w:sz="4" w:space="0" w:color="auto"/>
              <w:right w:val="single" w:sz="4" w:space="0" w:color="auto"/>
            </w:tcBorders>
            <w:hideMark/>
          </w:tcPr>
          <w:p w14:paraId="333E6C8A"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Сөйләм</w:t>
            </w:r>
          </w:p>
          <w:p w14:paraId="7CD6A89F"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Библиографик культура формалаштыру</w:t>
            </w:r>
          </w:p>
        </w:tc>
        <w:tc>
          <w:tcPr>
            <w:tcW w:w="12049" w:type="dxa"/>
            <w:tcBorders>
              <w:top w:val="single" w:sz="4" w:space="0" w:color="auto"/>
              <w:left w:val="single" w:sz="4" w:space="0" w:color="auto"/>
              <w:bottom w:val="single" w:sz="4" w:space="0" w:color="auto"/>
              <w:right w:val="single" w:sz="4" w:space="0" w:color="auto"/>
            </w:tcBorders>
            <w:hideMark/>
          </w:tcPr>
          <w:p w14:paraId="2DB2FDB8"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И среди зверей бывают цари. Казакская народная сказка “Щедрый верблюд” Изучение особенностей диалогической речи. Элементы учебника: титульный лист, аннотация, художники иллюстраторы.</w:t>
            </w:r>
          </w:p>
          <w:p w14:paraId="520FC855" w14:textId="2002FD0F"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Җәнлекләр арасында да патша була. Кабардин халык әкияте. “Җәнлекләр патшасы”  Казакъ халык әкияте “Юмарт дөя” </w:t>
            </w:r>
            <w:r w:rsidRPr="002F42DC">
              <w:rPr>
                <w:rFonts w:ascii="Times New Roman" w:eastAsia="Times New Roman" w:hAnsi="Times New Roman"/>
                <w:bCs/>
                <w:i/>
                <w:sz w:val="24"/>
                <w:szCs w:val="24"/>
                <w:lang w:val="tt-RU"/>
              </w:rPr>
              <w:t xml:space="preserve"> Диалогик аралашуның үзенчәлекләрен үзләштерү. </w:t>
            </w:r>
            <w:r w:rsidRPr="002F42DC">
              <w:rPr>
                <w:rFonts w:ascii="Times New Roman" w:hAnsi="Times New Roman"/>
                <w:bCs/>
                <w:i/>
                <w:sz w:val="24"/>
                <w:szCs w:val="24"/>
                <w:lang w:val="tt-RU"/>
              </w:rPr>
              <w:t>Китапның элементлары: титул бите, аннотация, китапның рәссам-бизәүчеләре турында өйрәнүне дәвам итү.</w:t>
            </w:r>
          </w:p>
        </w:tc>
        <w:tc>
          <w:tcPr>
            <w:tcW w:w="992" w:type="dxa"/>
            <w:tcBorders>
              <w:top w:val="single" w:sz="4" w:space="0" w:color="auto"/>
              <w:left w:val="single" w:sz="4" w:space="0" w:color="auto"/>
              <w:bottom w:val="single" w:sz="4" w:space="0" w:color="auto"/>
              <w:right w:val="single" w:sz="4" w:space="0" w:color="auto"/>
            </w:tcBorders>
            <w:hideMark/>
          </w:tcPr>
          <w:p w14:paraId="4285465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0DF92BEA"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26E5A8E"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21</w:t>
            </w:r>
          </w:p>
        </w:tc>
        <w:tc>
          <w:tcPr>
            <w:tcW w:w="1843" w:type="dxa"/>
            <w:vMerge w:val="restart"/>
            <w:tcBorders>
              <w:top w:val="single" w:sz="4" w:space="0" w:color="auto"/>
              <w:left w:val="single" w:sz="4" w:space="0" w:color="auto"/>
              <w:bottom w:val="single" w:sz="4" w:space="0" w:color="auto"/>
              <w:right w:val="single" w:sz="4" w:space="0" w:color="auto"/>
            </w:tcBorders>
          </w:tcPr>
          <w:p w14:paraId="2D9CEA0F"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народное творчество.</w:t>
            </w:r>
          </w:p>
          <w:p w14:paraId="7E94CDCD" w14:textId="7E58BECE"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Сөйләм</w:t>
            </w:r>
          </w:p>
          <w:p w14:paraId="2DA837F8"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Халык авыз иҗаты</w:t>
            </w:r>
          </w:p>
          <w:p w14:paraId="297800BC" w14:textId="77777777" w:rsidR="00302201" w:rsidRPr="002F42DC" w:rsidRDefault="00302201" w:rsidP="001F0007">
            <w:pPr>
              <w:spacing w:after="0" w:line="254" w:lineRule="auto"/>
              <w:rPr>
                <w:rFonts w:ascii="Times New Roman" w:eastAsia="Times New Roman" w:hAnsi="Times New Roman"/>
                <w:bCs/>
                <w:spacing w:val="4"/>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4B35EF52"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Беда от жадности. Венгерская народная сказка. “Беда от жадности” Сказка африканских негров “ Как поделили сыр” Умение слушать друга и выражать свое мнение. Фольклорные произведения и их виды.</w:t>
            </w:r>
          </w:p>
          <w:p w14:paraId="7BC0E564" w14:textId="5D42153F"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Комсызлык китергән бәла. Венгр халык әкияте. “Комсызлык бәласе”, Африка негрлары әкияте “Сырны ничек бүлгәннәр” .</w:t>
            </w:r>
            <w:r w:rsidRPr="002F42DC">
              <w:rPr>
                <w:rFonts w:ascii="Times New Roman" w:eastAsia="Times New Roman" w:hAnsi="Times New Roman"/>
                <w:bCs/>
                <w:i/>
                <w:sz w:val="24"/>
                <w:szCs w:val="24"/>
                <w:lang w:val="tt-RU"/>
              </w:rPr>
              <w:t xml:space="preserve"> Иптәшеңнең сөйләмен тыңлый һәм  аның сөйләменә карата үз фикереңне белдерү. </w:t>
            </w:r>
            <w:r w:rsidRPr="002F42DC">
              <w:rPr>
                <w:rFonts w:ascii="Times New Roman" w:hAnsi="Times New Roman"/>
                <w:bCs/>
                <w:sz w:val="24"/>
                <w:szCs w:val="24"/>
                <w:lang w:val="tt-RU"/>
              </w:rPr>
              <w:t>Фольклор   әсәрләре һәм аларның төрләре турында белү</w:t>
            </w:r>
          </w:p>
        </w:tc>
        <w:tc>
          <w:tcPr>
            <w:tcW w:w="992" w:type="dxa"/>
            <w:tcBorders>
              <w:top w:val="single" w:sz="4" w:space="0" w:color="auto"/>
              <w:left w:val="single" w:sz="4" w:space="0" w:color="auto"/>
              <w:bottom w:val="single" w:sz="4" w:space="0" w:color="auto"/>
              <w:right w:val="single" w:sz="4" w:space="0" w:color="auto"/>
            </w:tcBorders>
            <w:hideMark/>
          </w:tcPr>
          <w:p w14:paraId="322D16E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96BDC4F"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B16717F"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0CE58A" w14:textId="77777777" w:rsidR="00302201" w:rsidRPr="002F42DC" w:rsidRDefault="00302201" w:rsidP="001F0007">
            <w:pPr>
              <w:spacing w:after="0"/>
              <w:rPr>
                <w:rFonts w:ascii="Times New Roman" w:eastAsia="Times New Roman" w:hAnsi="Times New Roman"/>
                <w:bCs/>
                <w:spacing w:val="4"/>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6AA7E1A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Беда от жадности. Литвийская народная сказка “ Вежливый кот” Афганская народная сказка “Как поделить добычу” Норвежская народная сказка “Колобок” Выражение своего мнения о тексте,  исходя из наблюдений. Понятия литературные сказки, тема, главная мысль.</w:t>
            </w:r>
          </w:p>
          <w:p w14:paraId="64CE8EC9" w14:textId="5119ED0D"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Комсызлык китергән бәла. Литва халык әкияте “Итагатьле мәче” . Әфган халык әкияте “Табышны ничек бүләргә?” Новег халык әкияте“Кабартма” </w:t>
            </w:r>
            <w:r w:rsidRPr="002F42DC">
              <w:rPr>
                <w:rFonts w:ascii="Times New Roman" w:eastAsia="Times New Roman" w:hAnsi="Times New Roman"/>
                <w:bCs/>
                <w:i/>
                <w:sz w:val="24"/>
                <w:szCs w:val="24"/>
                <w:lang w:val="tt-RU"/>
              </w:rPr>
              <w:t xml:space="preserve"> Текстка һәм шәхси тәҗрибәгә нигезләнеп, текст турында үз фикереңне әйтү. </w:t>
            </w:r>
            <w:r w:rsidRPr="002F42DC">
              <w:rPr>
                <w:rFonts w:ascii="Times New Roman" w:hAnsi="Times New Roman"/>
                <w:bCs/>
                <w:sz w:val="24"/>
                <w:szCs w:val="24"/>
                <w:lang w:val="tt-RU"/>
              </w:rPr>
              <w:t>Әдәби әкиятләр, “тема”, “төп фикер” төшенчәләрен белү</w:t>
            </w:r>
          </w:p>
        </w:tc>
        <w:tc>
          <w:tcPr>
            <w:tcW w:w="992" w:type="dxa"/>
            <w:tcBorders>
              <w:top w:val="single" w:sz="4" w:space="0" w:color="auto"/>
              <w:left w:val="single" w:sz="4" w:space="0" w:color="auto"/>
              <w:bottom w:val="single" w:sz="4" w:space="0" w:color="auto"/>
              <w:right w:val="single" w:sz="4" w:space="0" w:color="auto"/>
            </w:tcBorders>
            <w:hideMark/>
          </w:tcPr>
          <w:p w14:paraId="6348A2F0"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607191A3"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39EFCB12"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F4E3B7E" w14:textId="77777777" w:rsidR="00302201" w:rsidRPr="002F42DC" w:rsidRDefault="00302201" w:rsidP="001F0007">
            <w:pPr>
              <w:spacing w:after="0"/>
              <w:rPr>
                <w:rFonts w:ascii="Times New Roman" w:eastAsia="Times New Roman" w:hAnsi="Times New Roman"/>
                <w:bCs/>
                <w:spacing w:val="4"/>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20334848"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В мире мечты. Л Лерон “Мечта” Йолдыз “картофель с антенной” Л.Лерон “Мечтательный Акбай” А Габиди “ Жиыве антенны” Соблюдение речевых норм при общении. Обьяснение впечатлений героев, понимание понятия сюжет, дать характеристику герою.</w:t>
            </w:r>
          </w:p>
          <w:p w14:paraId="374D3554" w14:textId="5C5E140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Хыял дөньясында. Л. Лерон “Хыял”, Йолдыз “Антенналы бәрәңге” . Л. Лерон “Хыялый Акбай”, Ә. Габиди “Тере антенналар” </w:t>
            </w:r>
            <w:r w:rsidRPr="002F42DC">
              <w:rPr>
                <w:rFonts w:ascii="Times New Roman" w:eastAsia="Times New Roman" w:hAnsi="Times New Roman"/>
                <w:bCs/>
                <w:i/>
                <w:sz w:val="24"/>
                <w:szCs w:val="24"/>
                <w:lang w:val="tt-RU"/>
              </w:rPr>
              <w:t xml:space="preserve"> Дәрестән тыш аралашу вакытында сөйләм әдәбе нормаларыннан тайпылмау.</w:t>
            </w:r>
            <w:r w:rsidRPr="002F42DC">
              <w:rPr>
                <w:rFonts w:ascii="Times New Roman" w:hAnsi="Times New Roman"/>
                <w:bCs/>
                <w:i/>
                <w:sz w:val="24"/>
                <w:szCs w:val="24"/>
                <w:lang w:val="tt-RU"/>
              </w:rPr>
              <w:t xml:space="preserve"> </w:t>
            </w:r>
            <w:r w:rsidRPr="002F42DC">
              <w:rPr>
                <w:rFonts w:ascii="Times New Roman" w:hAnsi="Times New Roman"/>
                <w:bCs/>
                <w:sz w:val="24"/>
                <w:szCs w:val="24"/>
                <w:lang w:val="tt-RU"/>
              </w:rPr>
              <w:t>Герой кичерешләрен аңлату; сюжет төшенчәсен аңлау; геройга бәяләмә бирә белү</w:t>
            </w:r>
          </w:p>
        </w:tc>
        <w:tc>
          <w:tcPr>
            <w:tcW w:w="992" w:type="dxa"/>
            <w:tcBorders>
              <w:top w:val="single" w:sz="4" w:space="0" w:color="auto"/>
              <w:left w:val="single" w:sz="4" w:space="0" w:color="auto"/>
              <w:bottom w:val="single" w:sz="4" w:space="0" w:color="auto"/>
              <w:right w:val="single" w:sz="4" w:space="0" w:color="auto"/>
            </w:tcBorders>
            <w:hideMark/>
          </w:tcPr>
          <w:p w14:paraId="2803A83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42CB9EFA"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FED13F8"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24</w:t>
            </w:r>
          </w:p>
        </w:tc>
        <w:tc>
          <w:tcPr>
            <w:tcW w:w="1843" w:type="dxa"/>
            <w:tcBorders>
              <w:top w:val="single" w:sz="4" w:space="0" w:color="auto"/>
              <w:left w:val="single" w:sz="4" w:space="0" w:color="auto"/>
              <w:bottom w:val="single" w:sz="4" w:space="0" w:color="auto"/>
              <w:right w:val="single" w:sz="4" w:space="0" w:color="auto"/>
            </w:tcBorders>
            <w:hideMark/>
          </w:tcPr>
          <w:p w14:paraId="0769AD36"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народное творчество.</w:t>
            </w:r>
          </w:p>
          <w:p w14:paraId="452417AA" w14:textId="32C33F8C"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Сөйләм</w:t>
            </w:r>
          </w:p>
          <w:p w14:paraId="14ACB74B"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Халык авыз иҗаты</w:t>
            </w:r>
          </w:p>
        </w:tc>
        <w:tc>
          <w:tcPr>
            <w:tcW w:w="12049" w:type="dxa"/>
            <w:tcBorders>
              <w:top w:val="single" w:sz="4" w:space="0" w:color="auto"/>
              <w:left w:val="single" w:sz="4" w:space="0" w:color="auto"/>
              <w:bottom w:val="single" w:sz="4" w:space="0" w:color="auto"/>
              <w:right w:val="single" w:sz="4" w:space="0" w:color="auto"/>
            </w:tcBorders>
            <w:hideMark/>
          </w:tcPr>
          <w:p w14:paraId="2FE574F9"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Котенок Шукбай. Л.Лерон “Котенок Шукбай. Ф Муслимова “Мечтательный” Г Гумарова “Мечты мои” Л.Лерон “Шукбай ловит рыбу” “Письмо” Б Рахмат “Как научиться” Соблюдение литературыхнорм речи при общении.</w:t>
            </w:r>
          </w:p>
          <w:p w14:paraId="41006641" w14:textId="61024A33"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Мәче малае Шукбай. Л. Лерон “Мәче малае Шукбай”-1, 2 ,бүлек. Ф. Мөслимова “Хыялый”. </w:t>
            </w:r>
          </w:p>
          <w:p w14:paraId="740FFF69" w14:textId="2DE527FD"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З. Гомәрова “Хыялларым” </w:t>
            </w:r>
            <w:r w:rsidRPr="002F42DC">
              <w:rPr>
                <w:rFonts w:ascii="Times New Roman" w:eastAsia="Times New Roman" w:hAnsi="Times New Roman"/>
                <w:bCs/>
                <w:i/>
                <w:sz w:val="24"/>
                <w:szCs w:val="24"/>
                <w:lang w:val="tt-RU"/>
              </w:rPr>
              <w:t xml:space="preserve"> Эчтәлекне тулы һәм кыскартып сөйли белү.</w:t>
            </w:r>
            <w:r w:rsidRPr="002F42DC">
              <w:rPr>
                <w:rFonts w:ascii="Times New Roman" w:eastAsia="Times New Roman" w:hAnsi="Times New Roman"/>
                <w:bCs/>
                <w:sz w:val="24"/>
                <w:szCs w:val="24"/>
                <w:lang w:val="tt-RU"/>
              </w:rPr>
              <w:t xml:space="preserve"> </w:t>
            </w:r>
            <w:r w:rsidRPr="002F42DC">
              <w:rPr>
                <w:rFonts w:ascii="Times New Roman" w:hAnsi="Times New Roman"/>
                <w:bCs/>
                <w:i/>
                <w:sz w:val="24"/>
                <w:szCs w:val="24"/>
                <w:lang w:val="tt-RU"/>
              </w:rPr>
              <w:t xml:space="preserve"> Әсәрләрнең  үзенчәлекләре (ритм, рифма)</w:t>
            </w:r>
            <w:r w:rsidRPr="002F42DC">
              <w:rPr>
                <w:rFonts w:ascii="Times New Roman" w:hAnsi="Times New Roman"/>
                <w:bCs/>
                <w:sz w:val="24"/>
                <w:szCs w:val="24"/>
                <w:lang w:val="tt-RU"/>
              </w:rPr>
              <w:t xml:space="preserve">Сыйныфтан тыш уку. </w:t>
            </w:r>
            <w:r w:rsidRPr="002F42DC">
              <w:rPr>
                <w:rFonts w:ascii="Times New Roman" w:eastAsia="Times New Roman" w:hAnsi="Times New Roman"/>
                <w:bCs/>
                <w:sz w:val="24"/>
                <w:szCs w:val="24"/>
                <w:lang w:val="tt-RU"/>
              </w:rPr>
              <w:t xml:space="preserve">Мәчеләр дә кешеләрчә яши. Л. Лерон “Шукбай балык тота”, “Хат”. Б. Рәхмәт “Ничек </w:t>
            </w:r>
            <w:r w:rsidRPr="002F42DC">
              <w:rPr>
                <w:rFonts w:ascii="Times New Roman" w:eastAsia="Times New Roman" w:hAnsi="Times New Roman"/>
                <w:bCs/>
                <w:sz w:val="24"/>
                <w:szCs w:val="24"/>
                <w:lang w:val="tt-RU"/>
              </w:rPr>
              <w:lastRenderedPageBreak/>
              <w:t xml:space="preserve">өйрәнергә” </w:t>
            </w:r>
            <w:r w:rsidRPr="002F42DC">
              <w:rPr>
                <w:rFonts w:ascii="Times New Roman" w:eastAsia="Times New Roman" w:hAnsi="Times New Roman"/>
                <w:bCs/>
                <w:i/>
                <w:sz w:val="24"/>
                <w:szCs w:val="24"/>
                <w:lang w:val="tt-RU"/>
              </w:rPr>
              <w:t xml:space="preserve"> Дәрестән тыш аралашу вакытында сөйләм әдәбе нормаларыннан тайпылмау</w:t>
            </w:r>
            <w:r w:rsidRPr="002F42DC">
              <w:rPr>
                <w:rFonts w:ascii="Times New Roman" w:eastAsia="Times New Roman" w:hAnsi="Times New Roman"/>
                <w:bCs/>
                <w:sz w:val="24"/>
                <w:szCs w:val="24"/>
                <w:lang w:val="tt-RU"/>
              </w:rPr>
              <w:t xml:space="preserve">. </w:t>
            </w:r>
            <w:r w:rsidRPr="002F42DC">
              <w:rPr>
                <w:rFonts w:ascii="Times New Roman" w:hAnsi="Times New Roman"/>
                <w:bCs/>
                <w:i/>
                <w:sz w:val="24"/>
                <w:szCs w:val="24"/>
                <w:lang w:val="tt-RU"/>
              </w:rPr>
              <w:t>Автор шигърияте</w:t>
            </w:r>
          </w:p>
        </w:tc>
        <w:tc>
          <w:tcPr>
            <w:tcW w:w="992" w:type="dxa"/>
            <w:tcBorders>
              <w:top w:val="single" w:sz="4" w:space="0" w:color="auto"/>
              <w:left w:val="single" w:sz="4" w:space="0" w:color="auto"/>
              <w:bottom w:val="single" w:sz="4" w:space="0" w:color="auto"/>
              <w:right w:val="single" w:sz="4" w:space="0" w:color="auto"/>
            </w:tcBorders>
            <w:hideMark/>
          </w:tcPr>
          <w:p w14:paraId="24C645C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2F42DC" w14:paraId="33A1CE77" w14:textId="77777777" w:rsidTr="00D442EB">
        <w:trPr>
          <w:trHeight w:val="1178"/>
        </w:trPr>
        <w:tc>
          <w:tcPr>
            <w:tcW w:w="567" w:type="dxa"/>
            <w:tcBorders>
              <w:top w:val="single" w:sz="4" w:space="0" w:color="auto"/>
              <w:left w:val="single" w:sz="4" w:space="0" w:color="auto"/>
              <w:bottom w:val="single" w:sz="4" w:space="0" w:color="auto"/>
              <w:right w:val="single" w:sz="4" w:space="0" w:color="auto"/>
            </w:tcBorders>
            <w:hideMark/>
          </w:tcPr>
          <w:p w14:paraId="189EB4F0"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 xml:space="preserve">25 </w:t>
            </w:r>
          </w:p>
        </w:tc>
        <w:tc>
          <w:tcPr>
            <w:tcW w:w="1843" w:type="dxa"/>
            <w:vMerge w:val="restart"/>
            <w:tcBorders>
              <w:top w:val="single" w:sz="4" w:space="0" w:color="auto"/>
              <w:left w:val="single" w:sz="4" w:space="0" w:color="auto"/>
              <w:bottom w:val="single" w:sz="4" w:space="0" w:color="auto"/>
              <w:right w:val="single" w:sz="4" w:space="0" w:color="auto"/>
            </w:tcBorders>
          </w:tcPr>
          <w:p w14:paraId="1C9A856E"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Элементы народного творчества.</w:t>
            </w:r>
          </w:p>
          <w:p w14:paraId="1B90260B" w14:textId="7D9D74E6"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Иҗади эшчәнлек элементлары</w:t>
            </w:r>
          </w:p>
          <w:p w14:paraId="04103915"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p>
          <w:p w14:paraId="7D6AA03C" w14:textId="77777777" w:rsidR="00302201" w:rsidRPr="002F42DC" w:rsidRDefault="00302201" w:rsidP="001F0007">
            <w:pPr>
              <w:spacing w:after="0" w:line="254" w:lineRule="auto"/>
              <w:ind w:firstLine="708"/>
              <w:rPr>
                <w:rFonts w:ascii="Times New Roman" w:eastAsia="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5DAA212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 Файзуллин “”На лугу” А Ахметгалиева “В облаках растт ягоды” Ф Садриев “Напрасно ждали” Чтение по цепочке литературных произведений А Гилязев “Мороз” Выразительное чтение прозы и пэзии.</w:t>
            </w:r>
          </w:p>
          <w:p w14:paraId="451D289D" w14:textId="65B1292F"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“Серле ачкыч” мәктәп клубы утырышы. Р. Фәйзуллин “Тугайда”, А. Әхмәтгалиева “Болытта җиләк үсә” . Ф. Садриев “Юкка көттеләр” </w:t>
            </w:r>
            <w:r w:rsidRPr="002F42DC">
              <w:rPr>
                <w:rFonts w:ascii="Times New Roman" w:hAnsi="Times New Roman"/>
                <w:bCs/>
                <w:i/>
                <w:sz w:val="24"/>
                <w:szCs w:val="24"/>
                <w:lang w:val="tt-RU"/>
              </w:rPr>
              <w:t xml:space="preserve"> Әдәби әсәрләрне (яки өзекләрне) рольләргә бүлеп яки чылбырлап уку</w:t>
            </w:r>
            <w:r w:rsidRPr="002F42DC">
              <w:rPr>
                <w:rFonts w:ascii="Times New Roman" w:eastAsia="Times New Roman" w:hAnsi="Times New Roman"/>
                <w:bCs/>
                <w:sz w:val="24"/>
                <w:szCs w:val="24"/>
                <w:lang w:val="tt-RU"/>
              </w:rPr>
              <w:t xml:space="preserve">Нәниләрнең хыялы. А. Гыйләҗев “Суык” </w:t>
            </w:r>
            <w:r w:rsidRPr="002F42DC">
              <w:rPr>
                <w:rFonts w:ascii="Times New Roman" w:hAnsi="Times New Roman"/>
                <w:bCs/>
                <w:i/>
                <w:sz w:val="24"/>
                <w:szCs w:val="24"/>
                <w:lang w:val="tt-RU"/>
              </w:rPr>
              <w:t xml:space="preserve"> Проза һәм поэзия әсәрләрен сәнгатьле итеп укый белү</w:t>
            </w:r>
          </w:p>
        </w:tc>
        <w:tc>
          <w:tcPr>
            <w:tcW w:w="992" w:type="dxa"/>
            <w:tcBorders>
              <w:top w:val="single" w:sz="4" w:space="0" w:color="auto"/>
              <w:left w:val="single" w:sz="4" w:space="0" w:color="auto"/>
              <w:bottom w:val="single" w:sz="4" w:space="0" w:color="auto"/>
              <w:right w:val="single" w:sz="4" w:space="0" w:color="auto"/>
            </w:tcBorders>
            <w:hideMark/>
          </w:tcPr>
          <w:p w14:paraId="0AABEB4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333541E"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17A84E1"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448A589" w14:textId="77777777" w:rsidR="00302201" w:rsidRPr="002F42DC" w:rsidRDefault="00302201" w:rsidP="001F0007">
            <w:pPr>
              <w:spacing w:after="0"/>
              <w:rPr>
                <w:rFonts w:ascii="Times New Roman" w:eastAsia="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753A31B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Четвероногий друг. А Алланазаров “Ищу друга” В Хайруллин “Кем я буду” Йолдыз “Потерял собаку”чтение с правильной интонацией и паузами.</w:t>
            </w:r>
          </w:p>
          <w:p w14:paraId="6203493E" w14:textId="50DACEBE"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Дүрт аяклы дустым . А. Алланазаров “Дустымны эзлим” *. В.Хәйруллина “Кем булам ” </w:t>
            </w:r>
          </w:p>
          <w:p w14:paraId="331DAC8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Йолдыз “Этем югалды бүген” </w:t>
            </w:r>
            <w:r w:rsidRPr="002F42DC">
              <w:rPr>
                <w:rFonts w:ascii="Times New Roman" w:hAnsi="Times New Roman"/>
                <w:bCs/>
                <w:i/>
                <w:sz w:val="24"/>
                <w:szCs w:val="24"/>
                <w:lang w:val="tt-RU"/>
              </w:rPr>
              <w:t xml:space="preserve"> Тиешле интонацияне дөрес сайлап һәм тиешле урында тукталышлар ясап укый белү</w:t>
            </w:r>
          </w:p>
        </w:tc>
        <w:tc>
          <w:tcPr>
            <w:tcW w:w="992" w:type="dxa"/>
            <w:tcBorders>
              <w:top w:val="single" w:sz="4" w:space="0" w:color="auto"/>
              <w:left w:val="single" w:sz="4" w:space="0" w:color="auto"/>
              <w:bottom w:val="single" w:sz="4" w:space="0" w:color="auto"/>
              <w:right w:val="single" w:sz="4" w:space="0" w:color="auto"/>
            </w:tcBorders>
            <w:hideMark/>
          </w:tcPr>
          <w:p w14:paraId="146FE10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AD34430" w14:textId="77777777" w:rsidTr="00D442EB">
        <w:trPr>
          <w:trHeight w:val="1178"/>
        </w:trPr>
        <w:tc>
          <w:tcPr>
            <w:tcW w:w="567" w:type="dxa"/>
            <w:tcBorders>
              <w:top w:val="single" w:sz="4" w:space="0" w:color="auto"/>
              <w:left w:val="single" w:sz="4" w:space="0" w:color="auto"/>
              <w:bottom w:val="single" w:sz="4" w:space="0" w:color="auto"/>
              <w:right w:val="single" w:sz="4" w:space="0" w:color="auto"/>
            </w:tcBorders>
            <w:hideMark/>
          </w:tcPr>
          <w:p w14:paraId="132F062D"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27</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E0CB734" w14:textId="77777777" w:rsidR="00302201" w:rsidRPr="002F42DC" w:rsidRDefault="00302201" w:rsidP="001F0007">
            <w:pPr>
              <w:spacing w:after="0"/>
              <w:rPr>
                <w:rFonts w:ascii="Times New Roman" w:eastAsia="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2FEF49F7"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Геройзму есть место. Р Гиззатуллин “Героизм” Умение работать с иллюстрациями в учебнике, и сопоставление с текстом. Г Рахим “Труба старого самовара. </w:t>
            </w:r>
          </w:p>
          <w:p w14:paraId="72FADE6D" w14:textId="214CEC55"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Батырлыкка җирдә урын бар. Р. Гыйззәтуллин “Батырлык”. </w:t>
            </w:r>
            <w:r w:rsidRPr="002F42DC">
              <w:rPr>
                <w:rFonts w:ascii="Times New Roman" w:hAnsi="Times New Roman"/>
                <w:bCs/>
                <w:i/>
                <w:sz w:val="24"/>
                <w:szCs w:val="24"/>
                <w:lang w:val="tt-RU"/>
              </w:rPr>
              <w:t xml:space="preserve"> Дәреслектәге иллюстрацияләр белән эшли белү һәм аларны әдәби  текст белән чагыштыру</w:t>
            </w:r>
            <w:r w:rsidRPr="002F42DC">
              <w:rPr>
                <w:rFonts w:ascii="Times New Roman" w:eastAsia="Times New Roman" w:hAnsi="Times New Roman"/>
                <w:bCs/>
                <w:sz w:val="24"/>
                <w:szCs w:val="24"/>
                <w:lang w:val="tt-RU"/>
              </w:rPr>
              <w:t xml:space="preserve">Г. Рәхим “Иске самавыр торбасы” </w:t>
            </w:r>
            <w:r w:rsidRPr="002F42DC">
              <w:rPr>
                <w:rFonts w:ascii="Times New Roman" w:hAnsi="Times New Roman"/>
                <w:bCs/>
                <w:i/>
                <w:sz w:val="24"/>
                <w:szCs w:val="24"/>
                <w:lang w:val="tt-RU"/>
              </w:rPr>
              <w:t xml:space="preserve"> Телдән һәм язмача  үзеңнең  шәхси  тәэсирләрең  белән уртаклаша  алу ( кечкенә сочинение һәм телдән фикерләмә).</w:t>
            </w:r>
          </w:p>
        </w:tc>
        <w:tc>
          <w:tcPr>
            <w:tcW w:w="992" w:type="dxa"/>
            <w:tcBorders>
              <w:top w:val="single" w:sz="4" w:space="0" w:color="auto"/>
              <w:left w:val="single" w:sz="4" w:space="0" w:color="auto"/>
              <w:bottom w:val="single" w:sz="4" w:space="0" w:color="auto"/>
              <w:right w:val="single" w:sz="4" w:space="0" w:color="auto"/>
            </w:tcBorders>
            <w:hideMark/>
          </w:tcPr>
          <w:p w14:paraId="1D33F1FD"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419CE6AA"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15EBE678"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28</w:t>
            </w:r>
          </w:p>
        </w:tc>
        <w:tc>
          <w:tcPr>
            <w:tcW w:w="1843" w:type="dxa"/>
            <w:tcBorders>
              <w:top w:val="single" w:sz="4" w:space="0" w:color="auto"/>
              <w:left w:val="single" w:sz="4" w:space="0" w:color="auto"/>
              <w:bottom w:val="single" w:sz="4" w:space="0" w:color="auto"/>
              <w:right w:val="single" w:sz="4" w:space="0" w:color="auto"/>
            </w:tcBorders>
            <w:hideMark/>
          </w:tcPr>
          <w:p w14:paraId="3CA6C9C1"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Читательский круг.</w:t>
            </w:r>
          </w:p>
          <w:p w14:paraId="15F534FB" w14:textId="785DAC45" w:rsidR="00302201" w:rsidRPr="002F42DC" w:rsidRDefault="00302201" w:rsidP="001F0007">
            <w:pPr>
              <w:spacing w:after="0" w:line="254" w:lineRule="auto"/>
              <w:rPr>
                <w:rFonts w:ascii="Times New Roman" w:hAnsi="Times New Roman"/>
                <w:bCs/>
                <w:sz w:val="24"/>
                <w:szCs w:val="24"/>
              </w:rPr>
            </w:pPr>
            <w:r w:rsidRPr="002F42DC">
              <w:rPr>
                <w:rFonts w:ascii="Times New Roman" w:hAnsi="Times New Roman"/>
                <w:bCs/>
                <w:sz w:val="24"/>
                <w:szCs w:val="24"/>
                <w:lang w:val="tt-RU"/>
              </w:rPr>
              <w:t>Балаларның уку даирәсе</w:t>
            </w:r>
          </w:p>
        </w:tc>
        <w:tc>
          <w:tcPr>
            <w:tcW w:w="12049" w:type="dxa"/>
            <w:tcBorders>
              <w:top w:val="single" w:sz="4" w:space="0" w:color="auto"/>
              <w:left w:val="single" w:sz="4" w:space="0" w:color="auto"/>
              <w:bottom w:val="single" w:sz="4" w:space="0" w:color="auto"/>
              <w:right w:val="single" w:sz="4" w:space="0" w:color="auto"/>
            </w:tcBorders>
            <w:hideMark/>
          </w:tcPr>
          <w:p w14:paraId="3B79E654"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Люблю всех. Р Валиев “Всех люблю” Ш Маннур “Люблю” М Хусаин “Книга” Разнве книги: истрические, фантастические, научно-популярные, энциклопедические.</w:t>
            </w:r>
          </w:p>
          <w:p w14:paraId="7AFE3B2D" w14:textId="3DBA9F31"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Барысын да яратам. Р.Вәлиев “Барысын да яратам”, Ш. Маннур “Яратам”. М. Хөсәен “Китап” </w:t>
            </w:r>
            <w:r w:rsidRPr="002F42DC">
              <w:rPr>
                <w:rFonts w:ascii="Times New Roman" w:hAnsi="Times New Roman"/>
                <w:bCs/>
                <w:i/>
                <w:sz w:val="24"/>
                <w:szCs w:val="24"/>
                <w:lang w:val="tt-RU"/>
              </w:rPr>
              <w:t xml:space="preserve"> Төрле төрдәге китаплар: тарихи, маҗаралы,фантастик, фәнни-популяр, белешмә-энциклопедик әдәбият; Балалар матбугаты басмалары (балалар  журналы).</w:t>
            </w:r>
          </w:p>
        </w:tc>
        <w:tc>
          <w:tcPr>
            <w:tcW w:w="992" w:type="dxa"/>
            <w:tcBorders>
              <w:top w:val="single" w:sz="4" w:space="0" w:color="auto"/>
              <w:left w:val="single" w:sz="4" w:space="0" w:color="auto"/>
              <w:bottom w:val="single" w:sz="4" w:space="0" w:color="auto"/>
              <w:right w:val="single" w:sz="4" w:space="0" w:color="auto"/>
            </w:tcBorders>
            <w:hideMark/>
          </w:tcPr>
          <w:p w14:paraId="06311DD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4B9B341C"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3B49DE8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29</w:t>
            </w:r>
          </w:p>
        </w:tc>
        <w:tc>
          <w:tcPr>
            <w:tcW w:w="1843" w:type="dxa"/>
            <w:tcBorders>
              <w:top w:val="single" w:sz="4" w:space="0" w:color="auto"/>
              <w:left w:val="single" w:sz="4" w:space="0" w:color="auto"/>
              <w:bottom w:val="single" w:sz="4" w:space="0" w:color="auto"/>
              <w:right w:val="single" w:sz="4" w:space="0" w:color="auto"/>
            </w:tcBorders>
            <w:hideMark/>
          </w:tcPr>
          <w:p w14:paraId="7F3B24F2"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Чтение вслух. Чтение про себя.</w:t>
            </w:r>
          </w:p>
          <w:p w14:paraId="1BEAA18F" w14:textId="7E362BCC"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Кычкырып уку.</w:t>
            </w:r>
          </w:p>
          <w:p w14:paraId="1344AD7D"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Эчтән уку</w:t>
            </w:r>
          </w:p>
        </w:tc>
        <w:tc>
          <w:tcPr>
            <w:tcW w:w="12049" w:type="dxa"/>
            <w:tcBorders>
              <w:top w:val="single" w:sz="4" w:space="0" w:color="auto"/>
              <w:left w:val="single" w:sz="4" w:space="0" w:color="auto"/>
              <w:bottom w:val="single" w:sz="4" w:space="0" w:color="auto"/>
              <w:right w:val="single" w:sz="4" w:space="0" w:color="auto"/>
            </w:tcBorders>
            <w:hideMark/>
          </w:tcPr>
          <w:p w14:paraId="1432A53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Люблю всех. Р Валиев “Воробей” С Урайский “Родина” “Деревня Кырлай. Мост” Чтение вслух, чтение по цепочке. Умение находить из словаря нужные слова.</w:t>
            </w:r>
          </w:p>
          <w:p w14:paraId="4CC05346" w14:textId="145B78B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Барысын да яратам. Р. Вәлиев “Чыпчык”. С. Урайский “Туган ил”.Музей йорты “Кырлай авылы.Күпер” </w:t>
            </w:r>
            <w:r w:rsidRPr="002F42DC">
              <w:rPr>
                <w:rFonts w:ascii="Times New Roman" w:hAnsi="Times New Roman"/>
                <w:bCs/>
                <w:i/>
                <w:sz w:val="24"/>
                <w:szCs w:val="24"/>
                <w:lang w:val="tt-RU"/>
              </w:rPr>
              <w:t>Кычкырып уку, чылбырлап уку.  Сүзлекләрдән кирәкле сүзлек мәкаләләрен таба белү һәм сайлап уку рамкасы эчендә  алардан тиешле информацияне чыгару.</w:t>
            </w:r>
          </w:p>
        </w:tc>
        <w:tc>
          <w:tcPr>
            <w:tcW w:w="992" w:type="dxa"/>
            <w:tcBorders>
              <w:top w:val="single" w:sz="4" w:space="0" w:color="auto"/>
              <w:left w:val="single" w:sz="4" w:space="0" w:color="auto"/>
              <w:bottom w:val="single" w:sz="4" w:space="0" w:color="auto"/>
              <w:right w:val="single" w:sz="4" w:space="0" w:color="auto"/>
            </w:tcBorders>
            <w:hideMark/>
          </w:tcPr>
          <w:p w14:paraId="09478D7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153C5884"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1C2AEFF0"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30</w:t>
            </w:r>
          </w:p>
        </w:tc>
        <w:tc>
          <w:tcPr>
            <w:tcW w:w="1843" w:type="dxa"/>
            <w:vMerge w:val="restart"/>
            <w:tcBorders>
              <w:top w:val="single" w:sz="4" w:space="0" w:color="auto"/>
              <w:left w:val="single" w:sz="4" w:space="0" w:color="auto"/>
              <w:bottom w:val="single" w:sz="4" w:space="0" w:color="auto"/>
              <w:right w:val="single" w:sz="4" w:space="0" w:color="auto"/>
            </w:tcBorders>
          </w:tcPr>
          <w:p w14:paraId="7CD826FC"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Чтение вслух. Работа с текстами разного жанра.</w:t>
            </w:r>
          </w:p>
          <w:p w14:paraId="364394E4" w14:textId="384CFECF"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Кычкырып уку. </w:t>
            </w:r>
          </w:p>
          <w:p w14:paraId="59B3CC56"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Төрле төрдәге  </w:t>
            </w:r>
            <w:r w:rsidRPr="002F42DC">
              <w:rPr>
                <w:rFonts w:ascii="Times New Roman" w:eastAsia="Times New Roman" w:hAnsi="Times New Roman"/>
                <w:bCs/>
                <w:sz w:val="24"/>
                <w:szCs w:val="24"/>
                <w:lang w:val="tt-RU"/>
              </w:rPr>
              <w:lastRenderedPageBreak/>
              <w:t>һәм жанрдагы текстлар белән эшләү</w:t>
            </w:r>
          </w:p>
          <w:p w14:paraId="61B2F374" w14:textId="77777777" w:rsidR="00302201" w:rsidRPr="002F42DC" w:rsidRDefault="00302201" w:rsidP="001F0007">
            <w:pPr>
              <w:spacing w:after="0" w:line="254" w:lineRule="auto"/>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6CCF1BD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Люблю всех. Ш маннур “Люблю” Р Валиев “Воробей” “Люблю всех” М Хусаин “Книга” С Урайский “Родина” Формирование навыка чтения вслух. Показ позиции автора в авторском произведении.</w:t>
            </w:r>
          </w:p>
          <w:p w14:paraId="29329EC8" w14:textId="1AD4B27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Барысын да яратам. Ш. Маннур “Яратам”, Р. Вәлиев “Чыпчык”,”Барысын да яратам”. М. Хөсәен “Китап” ** С. Урайский “Туган ил”.Музей йорты “Кырлай авылы.Күпер” </w:t>
            </w:r>
            <w:r w:rsidRPr="002F42DC">
              <w:rPr>
                <w:rFonts w:ascii="Times New Roman" w:hAnsi="Times New Roman"/>
                <w:bCs/>
                <w:i/>
                <w:sz w:val="24"/>
                <w:szCs w:val="24"/>
                <w:lang w:val="tt-RU"/>
              </w:rPr>
              <w:t>Кычкырып уку теләге формалаштыру.</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 xml:space="preserve"> </w:t>
            </w:r>
            <w:r w:rsidRPr="002F42DC">
              <w:rPr>
                <w:rFonts w:ascii="Times New Roman" w:eastAsia="Times New Roman" w:hAnsi="Times New Roman"/>
                <w:bCs/>
                <w:sz w:val="24"/>
                <w:szCs w:val="24"/>
                <w:lang w:val="tt-RU"/>
              </w:rPr>
              <w:t>Автор текстында автор позициясен күрсәтү, шулай ук лирик шигырьдә геройның хис-кичерешләрен аңлау.</w:t>
            </w:r>
          </w:p>
        </w:tc>
        <w:tc>
          <w:tcPr>
            <w:tcW w:w="992" w:type="dxa"/>
            <w:tcBorders>
              <w:top w:val="single" w:sz="4" w:space="0" w:color="auto"/>
              <w:left w:val="single" w:sz="4" w:space="0" w:color="auto"/>
              <w:bottom w:val="single" w:sz="4" w:space="0" w:color="auto"/>
              <w:right w:val="single" w:sz="4" w:space="0" w:color="auto"/>
            </w:tcBorders>
            <w:hideMark/>
          </w:tcPr>
          <w:p w14:paraId="160218E1"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0186FA49"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71C81AA"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BA73C10" w14:textId="77777777" w:rsidR="00302201" w:rsidRPr="002F42DC" w:rsidRDefault="00302201" w:rsidP="001F0007">
            <w:pPr>
              <w:spacing w:after="0"/>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2DBD7AD8" w14:textId="2264A0C8"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Приключения села. А.Гимадиев “Приключения Шамси” Формирование навыков чтения по цепочке. Раазличение </w:t>
            </w:r>
            <w:r w:rsidRPr="002F42DC">
              <w:rPr>
                <w:rFonts w:ascii="Times New Roman" w:eastAsia="Times New Roman" w:hAnsi="Times New Roman"/>
                <w:bCs/>
                <w:sz w:val="24"/>
                <w:szCs w:val="24"/>
                <w:lang w:val="tt-RU"/>
              </w:rPr>
              <w:lastRenderedPageBreak/>
              <w:t>текстов: литературное, научно-популярное, проза, поэзия.Н.Каримова “Песня села” Дом -музей “Зуя-татаррская река” Показ внутреннего мира геоя через его кругозор.</w:t>
            </w:r>
          </w:p>
          <w:p w14:paraId="3236F346" w14:textId="07500D49"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Авыл хикмәтләре. А. Гыймадиев “Шәмси маҗаралары</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Чылбырлап уку теләге формалаштыру.</w:t>
            </w:r>
            <w:r w:rsidRPr="002F42DC">
              <w:rPr>
                <w:rFonts w:ascii="Times New Roman" w:hAnsi="Times New Roman"/>
                <w:bCs/>
                <w:sz w:val="24"/>
                <w:szCs w:val="24"/>
                <w:lang w:val="tt-RU"/>
              </w:rPr>
              <w:t xml:space="preserve"> Текстларны аера белү (әдәби, фәнни-популяр); чәчмә (проза) һәм шигъри ( поэзия) әсәрләрнең үзенчәлекләрен аңлау</w:t>
            </w:r>
            <w:r w:rsidRPr="002F42DC">
              <w:rPr>
                <w:rFonts w:ascii="Times New Roman" w:eastAsia="Times New Roman" w:hAnsi="Times New Roman"/>
                <w:bCs/>
                <w:sz w:val="24"/>
                <w:szCs w:val="24"/>
                <w:lang w:val="tt-RU"/>
              </w:rPr>
              <w:t xml:space="preserve">. Н. Кәримова “Авылым җыры” Музей йорты “Зөя — татар елгасы” </w:t>
            </w:r>
            <w:r w:rsidRPr="002F42DC">
              <w:rPr>
                <w:rFonts w:ascii="Times New Roman" w:hAnsi="Times New Roman"/>
                <w:bCs/>
                <w:i/>
                <w:sz w:val="24"/>
                <w:szCs w:val="24"/>
                <w:lang w:val="tt-RU"/>
              </w:rPr>
              <w:t xml:space="preserve"> Рольләргә бүлеп уку теләге формалаштыру</w:t>
            </w:r>
            <w:r w:rsidRPr="002F42DC">
              <w:rPr>
                <w:rFonts w:ascii="Times New Roman" w:eastAsia="Times New Roman" w:hAnsi="Times New Roman"/>
                <w:bCs/>
                <w:sz w:val="24"/>
                <w:szCs w:val="24"/>
                <w:lang w:val="tt-RU"/>
              </w:rPr>
              <w:t xml:space="preserve"> . Геройның эчке дөньясын аның әйләнә-тирә дөньяны танып белүе аша күрсәтү</w:t>
            </w:r>
          </w:p>
        </w:tc>
        <w:tc>
          <w:tcPr>
            <w:tcW w:w="992" w:type="dxa"/>
            <w:tcBorders>
              <w:top w:val="single" w:sz="4" w:space="0" w:color="auto"/>
              <w:left w:val="single" w:sz="4" w:space="0" w:color="auto"/>
              <w:bottom w:val="single" w:sz="4" w:space="0" w:color="auto"/>
              <w:right w:val="single" w:sz="4" w:space="0" w:color="auto"/>
            </w:tcBorders>
            <w:hideMark/>
          </w:tcPr>
          <w:p w14:paraId="011FA59E"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2F42DC" w14:paraId="707DCDC6"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323C8668"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32</w:t>
            </w:r>
          </w:p>
        </w:tc>
        <w:tc>
          <w:tcPr>
            <w:tcW w:w="1843" w:type="dxa"/>
            <w:vMerge w:val="restart"/>
            <w:tcBorders>
              <w:top w:val="single" w:sz="4" w:space="0" w:color="auto"/>
              <w:left w:val="single" w:sz="4" w:space="0" w:color="auto"/>
              <w:bottom w:val="single" w:sz="4" w:space="0" w:color="auto"/>
              <w:right w:val="single" w:sz="4" w:space="0" w:color="auto"/>
            </w:tcBorders>
          </w:tcPr>
          <w:p w14:paraId="1CD25703"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Чтение вслух. Работа с текстом.</w:t>
            </w:r>
          </w:p>
          <w:p w14:paraId="56FD0CFC" w14:textId="1D107E84"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Кычкырып уку. </w:t>
            </w:r>
          </w:p>
          <w:p w14:paraId="44E816A5"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Әдәби әсәр тексты белән эшләү</w:t>
            </w:r>
          </w:p>
          <w:p w14:paraId="16B99A1A" w14:textId="77777777" w:rsidR="00302201" w:rsidRPr="002F42DC" w:rsidRDefault="00302201" w:rsidP="001F0007">
            <w:pPr>
              <w:spacing w:after="0" w:line="254" w:lineRule="auto"/>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616A1764"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Под летним солнцем. В.Нуриев “Кто сильнее стукнет” экскурсия в “Дом-музей” Б.Кустодиев “Волга. Радуга” Формирование желания читать вслух. Понимание и беседа по содержанию текста. </w:t>
            </w:r>
          </w:p>
          <w:p w14:paraId="695988F9" w14:textId="2C129EFD"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Җәйге кояш астында. В. Нуриев “Кем катырак суга”, “Музей йорты”на сәяхәт.Б. Кустодиев “Идел. Салават күпере.” </w:t>
            </w:r>
            <w:r w:rsidRPr="002F42DC">
              <w:rPr>
                <w:rFonts w:ascii="Times New Roman" w:hAnsi="Times New Roman"/>
                <w:bCs/>
                <w:i/>
                <w:sz w:val="24"/>
                <w:szCs w:val="24"/>
                <w:lang w:val="tt-RU"/>
              </w:rPr>
              <w:t>Кычкырып уку теләге формалаштыру.</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 xml:space="preserve"> Сорау һәм биремнәргә нигезләнеп текстны аңлау һәм фикер алышу</w:t>
            </w:r>
          </w:p>
        </w:tc>
        <w:tc>
          <w:tcPr>
            <w:tcW w:w="992" w:type="dxa"/>
            <w:tcBorders>
              <w:top w:val="single" w:sz="4" w:space="0" w:color="auto"/>
              <w:left w:val="single" w:sz="4" w:space="0" w:color="auto"/>
              <w:bottom w:val="single" w:sz="4" w:space="0" w:color="auto"/>
              <w:right w:val="single" w:sz="4" w:space="0" w:color="auto"/>
            </w:tcBorders>
            <w:hideMark/>
          </w:tcPr>
          <w:p w14:paraId="2AE894C5"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68371BBC"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54C15EC"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2F1D546" w14:textId="77777777" w:rsidR="00302201" w:rsidRPr="002F42DC" w:rsidRDefault="00302201" w:rsidP="001F0007">
            <w:pPr>
              <w:spacing w:after="0"/>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039CC7AC"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Экскурсия в “Дом-музей” Б.Кустодиев “Волга. Радуга Р.Валиева “Дождь и солнце” Формирование желания читать вслух. Внеклассное чтение. Г.Сабитов “Первая радость” А.Баянов “Жаворонок” Формирование понимание преживаний в лирических произведениях.. </w:t>
            </w:r>
          </w:p>
          <w:p w14:paraId="428FD6C4" w14:textId="02F1718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“Музей йорты”на сәяхәт.Б. Кустодиев “Идел. Салават күпере” Р. Вәлиева “ Яңгыр белән Кояш” </w:t>
            </w:r>
            <w:r w:rsidRPr="002F42DC">
              <w:rPr>
                <w:rFonts w:ascii="Times New Roman" w:hAnsi="Times New Roman"/>
                <w:bCs/>
                <w:i/>
                <w:sz w:val="24"/>
                <w:szCs w:val="24"/>
                <w:lang w:val="tt-RU"/>
              </w:rPr>
              <w:t xml:space="preserve"> Чылбырлап уку теләге формалаштыру.</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Лирик әсәрләрдәге эчке кичерешләрне аңлау</w:t>
            </w:r>
          </w:p>
          <w:p w14:paraId="5A2A454A" w14:textId="3CAC13F4"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hAnsi="Times New Roman"/>
                <w:bCs/>
                <w:sz w:val="24"/>
                <w:szCs w:val="24"/>
                <w:lang w:val="tt-RU"/>
              </w:rPr>
              <w:t xml:space="preserve">Сыйныфтан тыш уку. </w:t>
            </w:r>
            <w:r w:rsidRPr="002F42DC">
              <w:rPr>
                <w:rFonts w:ascii="Times New Roman" w:eastAsia="Times New Roman" w:hAnsi="Times New Roman"/>
                <w:bCs/>
                <w:sz w:val="24"/>
                <w:szCs w:val="24"/>
                <w:lang w:val="tt-RU"/>
              </w:rPr>
              <w:t>Шатлык— тәнгә сихәт. Г. Сабитов “Тәүге шатлык” . Ә. Баянов “Тургай” .</w:t>
            </w:r>
            <w:r w:rsidRPr="002F42DC">
              <w:rPr>
                <w:rFonts w:ascii="Times New Roman" w:hAnsi="Times New Roman"/>
                <w:bCs/>
                <w:i/>
                <w:sz w:val="24"/>
                <w:szCs w:val="24"/>
                <w:lang w:val="tt-RU"/>
              </w:rPr>
              <w:t xml:space="preserve"> Рольләргә бүлеп уку теләге формалаштыру</w:t>
            </w:r>
            <w:r w:rsidRPr="002F42DC">
              <w:rPr>
                <w:rFonts w:ascii="Times New Roman" w:eastAsia="Times New Roman" w:hAnsi="Times New Roman"/>
                <w:bCs/>
                <w:sz w:val="24"/>
                <w:szCs w:val="24"/>
                <w:lang w:val="tt-RU"/>
              </w:rPr>
              <w:t xml:space="preserve"> </w:t>
            </w:r>
            <w:r w:rsidRPr="002F42DC">
              <w:rPr>
                <w:rFonts w:ascii="Times New Roman" w:hAnsi="Times New Roman"/>
                <w:bCs/>
                <w:i/>
                <w:sz w:val="24"/>
                <w:szCs w:val="24"/>
                <w:lang w:val="tt-RU"/>
              </w:rPr>
              <w:t>Китапны саклап тоту күнекмәләре булдыру. Тематик һәм монографик җыентыклар турында күзаллау булдыру.</w:t>
            </w:r>
          </w:p>
        </w:tc>
        <w:tc>
          <w:tcPr>
            <w:tcW w:w="992" w:type="dxa"/>
            <w:tcBorders>
              <w:top w:val="single" w:sz="4" w:space="0" w:color="auto"/>
              <w:left w:val="single" w:sz="4" w:space="0" w:color="auto"/>
              <w:bottom w:val="single" w:sz="4" w:space="0" w:color="auto"/>
              <w:right w:val="single" w:sz="4" w:space="0" w:color="auto"/>
            </w:tcBorders>
            <w:hideMark/>
          </w:tcPr>
          <w:p w14:paraId="22B1134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BCE4319"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52FE20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34</w:t>
            </w:r>
          </w:p>
        </w:tc>
        <w:tc>
          <w:tcPr>
            <w:tcW w:w="1843" w:type="dxa"/>
            <w:tcBorders>
              <w:top w:val="single" w:sz="4" w:space="0" w:color="auto"/>
              <w:left w:val="single" w:sz="4" w:space="0" w:color="auto"/>
              <w:bottom w:val="single" w:sz="4" w:space="0" w:color="auto"/>
              <w:right w:val="single" w:sz="4" w:space="0" w:color="auto"/>
            </w:tcBorders>
            <w:hideMark/>
          </w:tcPr>
          <w:p w14:paraId="552A990D"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Элементы народного творчества.</w:t>
            </w:r>
          </w:p>
          <w:p w14:paraId="38FEDB25" w14:textId="67D7998D"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Иҗади эшчәнлек элементлары</w:t>
            </w:r>
          </w:p>
        </w:tc>
        <w:tc>
          <w:tcPr>
            <w:tcW w:w="12049" w:type="dxa"/>
            <w:tcBorders>
              <w:top w:val="single" w:sz="4" w:space="0" w:color="auto"/>
              <w:left w:val="single" w:sz="4" w:space="0" w:color="auto"/>
              <w:bottom w:val="single" w:sz="4" w:space="0" w:color="auto"/>
              <w:right w:val="single" w:sz="4" w:space="0" w:color="auto"/>
            </w:tcBorders>
            <w:hideMark/>
          </w:tcPr>
          <w:p w14:paraId="4458BE0B"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Контрольная работа № 1. “ Основная тема произведения. Обменивание своими личными переживаниями. </w:t>
            </w:r>
          </w:p>
          <w:p w14:paraId="2429E18D" w14:textId="6D35CF25"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Контроль эш №1 “</w:t>
            </w:r>
            <w:r w:rsidRPr="002F42DC">
              <w:rPr>
                <w:rFonts w:ascii="Times New Roman" w:eastAsia="Times New Roman" w:hAnsi="Times New Roman"/>
                <w:bCs/>
                <w:spacing w:val="4"/>
                <w:sz w:val="24"/>
                <w:szCs w:val="24"/>
                <w:lang w:val="tt-RU"/>
              </w:rPr>
              <w:t>Әсәрләрнең төп темалары”</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Язмача  үзеңнең  шәхси  тәэсирләрең  белән уртаклаша  алу ( кечкенә сочинение һәм телдән фикерләмә).</w:t>
            </w:r>
          </w:p>
        </w:tc>
        <w:tc>
          <w:tcPr>
            <w:tcW w:w="992" w:type="dxa"/>
            <w:tcBorders>
              <w:top w:val="single" w:sz="4" w:space="0" w:color="auto"/>
              <w:left w:val="single" w:sz="4" w:space="0" w:color="auto"/>
              <w:bottom w:val="single" w:sz="4" w:space="0" w:color="auto"/>
              <w:right w:val="single" w:sz="4" w:space="0" w:color="auto"/>
            </w:tcBorders>
            <w:hideMark/>
          </w:tcPr>
          <w:p w14:paraId="75BEA028"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11046D21" w14:textId="77777777" w:rsidTr="00302201">
        <w:tc>
          <w:tcPr>
            <w:tcW w:w="15451" w:type="dxa"/>
            <w:gridSpan w:val="4"/>
            <w:tcBorders>
              <w:top w:val="single" w:sz="4" w:space="0" w:color="auto"/>
              <w:left w:val="single" w:sz="4" w:space="0" w:color="auto"/>
              <w:bottom w:val="single" w:sz="4" w:space="0" w:color="auto"/>
              <w:right w:val="single" w:sz="4" w:space="0" w:color="auto"/>
            </w:tcBorders>
            <w:hideMark/>
          </w:tcPr>
          <w:p w14:paraId="32F10EF1"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3нче чирек- 30сәг.</w:t>
            </w:r>
          </w:p>
          <w:p w14:paraId="64D70CF0" w14:textId="1B74D55B"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Введение в литературоведение. Әдәбият белеменә кереш</w:t>
            </w:r>
          </w:p>
          <w:p w14:paraId="291847C7" w14:textId="472351AE"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Работа с произведениями разного вида ( литература, искусство, архитектура, музыка) Сәнгатьнең төрле төрләренә караган әсәрләр белән эшләү  (әдәбият, рәсем сәнгате, гамәли сәнгать,сынлы сәнгать, музыка һ.б)-9 сәг.  Речь. Сөйләм-14 сәг.</w:t>
            </w:r>
            <w:r w:rsidRPr="002F42DC">
              <w:rPr>
                <w:rFonts w:ascii="Times New Roman" w:hAnsi="Times New Roman"/>
                <w:bCs/>
                <w:sz w:val="24"/>
                <w:szCs w:val="24"/>
                <w:lang w:val="tt-RU"/>
              </w:rPr>
              <w:t xml:space="preserve"> Читательский круг. Балаларның уку даирәсе-2сәг. Элементы творческой деятельности.Иҗади эшчәнлек элементлары-5 сәг.</w:t>
            </w:r>
          </w:p>
        </w:tc>
      </w:tr>
      <w:tr w:rsidR="00302201" w:rsidRPr="002F42DC" w14:paraId="65EF4FB8"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1DB3937"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35</w:t>
            </w:r>
          </w:p>
        </w:tc>
        <w:tc>
          <w:tcPr>
            <w:tcW w:w="1843" w:type="dxa"/>
            <w:vMerge w:val="restart"/>
            <w:tcBorders>
              <w:top w:val="single" w:sz="4" w:space="0" w:color="auto"/>
              <w:left w:val="single" w:sz="4" w:space="0" w:color="auto"/>
              <w:bottom w:val="single" w:sz="4" w:space="0" w:color="auto"/>
              <w:right w:val="single" w:sz="4" w:space="0" w:color="auto"/>
            </w:tcBorders>
          </w:tcPr>
          <w:p w14:paraId="178DAD09"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Литературная пропедевтика. </w:t>
            </w:r>
            <w:r w:rsidRPr="002F42DC">
              <w:rPr>
                <w:rFonts w:ascii="Times New Roman" w:eastAsia="Times New Roman" w:hAnsi="Times New Roman"/>
                <w:bCs/>
                <w:sz w:val="24"/>
                <w:szCs w:val="24"/>
                <w:lang w:val="tt-RU"/>
              </w:rPr>
              <w:lastRenderedPageBreak/>
              <w:t>Работа с произведениями разного жанра.</w:t>
            </w:r>
          </w:p>
          <w:p w14:paraId="022EF5F6" w14:textId="69CA78EB"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Әдәбият белеменә кереш </w:t>
            </w:r>
          </w:p>
          <w:p w14:paraId="5E9E7EF6"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Сәнгатьнең төрле төрләренә караган әсәрләр белән эшләү  </w:t>
            </w:r>
          </w:p>
          <w:p w14:paraId="01797DBD" w14:textId="77777777"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Әдәби әсәр тексты белән эшләү</w:t>
            </w:r>
          </w:p>
          <w:p w14:paraId="082DB331"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Народное творчество.</w:t>
            </w:r>
          </w:p>
          <w:p w14:paraId="2CD96206" w14:textId="51461202"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Халык авыз иҗаты</w:t>
            </w:r>
          </w:p>
          <w:p w14:paraId="2A925A06" w14:textId="77777777" w:rsidR="00302201" w:rsidRPr="002F42DC" w:rsidRDefault="00302201" w:rsidP="001F0007">
            <w:pPr>
              <w:spacing w:after="0" w:line="254" w:lineRule="auto"/>
              <w:rPr>
                <w:rFonts w:ascii="Times New Roman" w:eastAsia="SimSun" w:hAnsi="Times New Roman"/>
                <w:bCs/>
                <w:spacing w:val="4"/>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4B944EFD" w14:textId="1634D5DF"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 xml:space="preserve">Царь полей. Н.Гиматдинова “Царь полей” Экскурсия в “Дом-музей”Ф.Халиков. “Семейный портрет” сравнивание особенностей видения миа писателя, композитора, человека искусства. Болын патшасы. Н. Гыйматдинова “Болын </w:t>
            </w:r>
            <w:r w:rsidRPr="002F42DC">
              <w:rPr>
                <w:rFonts w:ascii="Times New Roman" w:eastAsia="Times New Roman" w:hAnsi="Times New Roman"/>
                <w:bCs/>
                <w:sz w:val="24"/>
                <w:szCs w:val="24"/>
                <w:lang w:val="tt-RU"/>
              </w:rPr>
              <w:lastRenderedPageBreak/>
              <w:t>патшасы”, “Музей йорты”на сәяхәт. Ф. Халиков “Гаилә портреты”.</w:t>
            </w:r>
            <w:r w:rsidRPr="002F42DC">
              <w:rPr>
                <w:rFonts w:ascii="Times New Roman" w:hAnsi="Times New Roman"/>
                <w:bCs/>
                <w:i/>
                <w:sz w:val="24"/>
                <w:szCs w:val="24"/>
                <w:lang w:val="tt-RU"/>
              </w:rPr>
              <w:t>Язучының, сәнгать кешесенең, композиторның дөньяны күзаллау үзенчәлекләрен чагыштыру.Геройларның капма-каршы фикерен һәм авторның нәтиҗәсен таба белү</w:t>
            </w:r>
          </w:p>
        </w:tc>
        <w:tc>
          <w:tcPr>
            <w:tcW w:w="992" w:type="dxa"/>
            <w:tcBorders>
              <w:top w:val="single" w:sz="4" w:space="0" w:color="auto"/>
              <w:left w:val="single" w:sz="4" w:space="0" w:color="auto"/>
              <w:bottom w:val="single" w:sz="4" w:space="0" w:color="auto"/>
              <w:right w:val="single" w:sz="4" w:space="0" w:color="auto"/>
            </w:tcBorders>
            <w:hideMark/>
          </w:tcPr>
          <w:p w14:paraId="13A727F3"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2F42DC" w14:paraId="450B8A3A"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8D228FA"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36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17ABE36" w14:textId="77777777" w:rsidR="00302201" w:rsidRPr="002F42DC" w:rsidRDefault="00302201" w:rsidP="001F0007">
            <w:pPr>
              <w:spacing w:after="0"/>
              <w:rPr>
                <w:rFonts w:ascii="Times New Roman" w:eastAsia="SimSun" w:hAnsi="Times New Roman"/>
                <w:bCs/>
                <w:spacing w:val="4"/>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53344C1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У ручья. А.Ахматгалиева “Наш ручей” Ф.Аминов “У реки” музыка “Извилистая река” сравнивание разных произведений. </w:t>
            </w:r>
          </w:p>
          <w:p w14:paraId="69C725B4" w14:textId="678C8340"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Зима родного края. Г.Баширов “первый снег” Р.Маннан “Зима идет” Н.Сладков “Летняя зима” Представление литературы как один из видов искусства.</w:t>
            </w:r>
          </w:p>
          <w:p w14:paraId="7CDFEAB7" w14:textId="36580511"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Чишмә буенда.А. Әхмәтгалиева “Безнең чишмә”, “Музей йорты”на сәяхәт.Ф. Әминов “Су буе”, Музыка “Бормалы су” т. х. к. </w:t>
            </w:r>
            <w:r w:rsidRPr="002F42DC">
              <w:rPr>
                <w:rFonts w:ascii="Times New Roman" w:hAnsi="Times New Roman"/>
                <w:bCs/>
                <w:i/>
                <w:sz w:val="24"/>
                <w:szCs w:val="24"/>
                <w:lang w:val="tt-RU"/>
              </w:rPr>
              <w:t xml:space="preserve"> Төрле сәнгать төренә кергән әсәрләрне чагыштыру</w:t>
            </w:r>
            <w:r w:rsidRPr="002F42DC">
              <w:rPr>
                <w:rFonts w:ascii="Times New Roman" w:hAnsi="Times New Roman"/>
                <w:bCs/>
                <w:sz w:val="24"/>
                <w:szCs w:val="24"/>
                <w:lang w:val="tt-RU"/>
              </w:rPr>
              <w:t>.</w:t>
            </w:r>
            <w:r w:rsidRPr="002F42DC">
              <w:rPr>
                <w:rFonts w:ascii="Times New Roman" w:hAnsi="Times New Roman"/>
                <w:bCs/>
                <w:i/>
                <w:sz w:val="24"/>
                <w:szCs w:val="24"/>
                <w:lang w:val="tt-RU"/>
              </w:rPr>
              <w:t>Текстның  сәнгатьлелек ягыннан төзелешен әйтә белү</w:t>
            </w:r>
          </w:p>
          <w:p w14:paraId="353C6B2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Туган як кышы Г. Бәширов “Беренче кар”  Р. Мәннан “Кыш килә” ** Н. Сладков “Кышкы җәй” </w:t>
            </w:r>
            <w:r w:rsidRPr="002F42DC">
              <w:rPr>
                <w:rFonts w:ascii="Times New Roman" w:hAnsi="Times New Roman"/>
                <w:bCs/>
                <w:i/>
                <w:sz w:val="24"/>
                <w:szCs w:val="24"/>
                <w:lang w:val="tt-RU"/>
              </w:rPr>
              <w:t xml:space="preserve"> Әдәбиятны сәнгатьнең бер төре буларак күзалдына китерү.</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Сәнгатьлелек чараларын табу.</w:t>
            </w:r>
          </w:p>
        </w:tc>
        <w:tc>
          <w:tcPr>
            <w:tcW w:w="992" w:type="dxa"/>
            <w:tcBorders>
              <w:top w:val="single" w:sz="4" w:space="0" w:color="auto"/>
              <w:left w:val="single" w:sz="4" w:space="0" w:color="auto"/>
              <w:bottom w:val="single" w:sz="4" w:space="0" w:color="auto"/>
              <w:right w:val="single" w:sz="4" w:space="0" w:color="auto"/>
            </w:tcBorders>
            <w:hideMark/>
          </w:tcPr>
          <w:p w14:paraId="69E7E75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53003670"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6C2B3E0"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37</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67B8C4A" w14:textId="77777777" w:rsidR="00302201" w:rsidRPr="002F42DC" w:rsidRDefault="00302201" w:rsidP="001F0007">
            <w:pPr>
              <w:spacing w:after="0"/>
              <w:rPr>
                <w:rFonts w:ascii="Times New Roman" w:eastAsia="SimSun" w:hAnsi="Times New Roman"/>
                <w:bCs/>
                <w:spacing w:val="4"/>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25E93F4D"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Снег- богатство. М.мазунов “Идет новый снег” И.Султан “Почему скрипит снег” “Почему идет снег” Ф Зиятдинов “Знак богатства”М.Мирза “Зима не хочет уходить” Сравнивание произведений разных жанров.</w:t>
            </w:r>
          </w:p>
          <w:p w14:paraId="22AF83F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Зимние радости. Р.Миннуллин “Праздник снега” “Волшебная зима” Сравнивание видения мира писателя, композитора, человека искусства”</w:t>
            </w:r>
          </w:p>
          <w:p w14:paraId="5CC1CCA5" w14:textId="099B3792"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Кар ул муллык билгесе М. Мазунов “Яңа карлар ява”, И. Солтан “Кар ник шыгырдый” . И. Солтан “Кар ник ява”  Ф. Зыятдинов “Муллык билгесе”, М. Мирза “Кышның китәсе килми”. </w:t>
            </w:r>
            <w:r w:rsidRPr="002F42DC">
              <w:rPr>
                <w:rFonts w:ascii="Times New Roman" w:hAnsi="Times New Roman"/>
                <w:bCs/>
                <w:i/>
                <w:sz w:val="24"/>
                <w:szCs w:val="24"/>
                <w:lang w:val="tt-RU"/>
              </w:rPr>
              <w:t xml:space="preserve"> Төрле сәнгать төренә кергән әсәрләрне чагыштыру.</w:t>
            </w:r>
          </w:p>
          <w:p w14:paraId="73157302"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Кыш шатлыгы. Р. Миңнуллин “Кар бәйрәме”, “Музей йорты”на сәяхәт. “Тылсымлы кыш”,-”Серле ачкыч” мәктәп клубы утырышы </w:t>
            </w:r>
            <w:r w:rsidRPr="002F42DC">
              <w:rPr>
                <w:rFonts w:ascii="Times New Roman" w:hAnsi="Times New Roman"/>
                <w:bCs/>
                <w:i/>
                <w:sz w:val="24"/>
                <w:szCs w:val="24"/>
                <w:lang w:val="tt-RU"/>
              </w:rPr>
              <w:t xml:space="preserve"> Язучының, сәнгать кешесенең, композиторның дөньяны күзаллау үзенчәлекләрен чагыштыру.</w:t>
            </w:r>
          </w:p>
        </w:tc>
        <w:tc>
          <w:tcPr>
            <w:tcW w:w="992" w:type="dxa"/>
            <w:tcBorders>
              <w:top w:val="single" w:sz="4" w:space="0" w:color="auto"/>
              <w:left w:val="single" w:sz="4" w:space="0" w:color="auto"/>
              <w:bottom w:val="single" w:sz="4" w:space="0" w:color="auto"/>
              <w:right w:val="single" w:sz="4" w:space="0" w:color="auto"/>
            </w:tcBorders>
            <w:hideMark/>
          </w:tcPr>
          <w:p w14:paraId="18EA095E"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6F237D3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A355774"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B68E523" w14:textId="77777777" w:rsidR="00302201" w:rsidRPr="002F42DC" w:rsidRDefault="00302201" w:rsidP="001F0007">
            <w:pPr>
              <w:spacing w:after="0"/>
              <w:rPr>
                <w:rFonts w:ascii="Times New Roman" w:eastAsia="SimSun" w:hAnsi="Times New Roman"/>
                <w:bCs/>
                <w:spacing w:val="4"/>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524B5A8B" w14:textId="79306B3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Узнаем секреты басни. Эзоп “Ветер и солнце” “рыбак” Г тукай “Ветер и солнце” Ф Яруллин “Беда от хвастовства” К Насыри “Лиса и петух”Нахождение сходства и различия между ними. Знакомство с баснями. Нахождение при помощи учителя в тексте сравниваний, гиперболы, противоречий, повторений.</w:t>
            </w:r>
          </w:p>
          <w:p w14:paraId="022B746B" w14:textId="6712AB8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Мәсәл серләренә төшенәбез. Эзоп “Давыл белән Кояш”,”Балыкчы”,Г. Тукай “Җил илә кояш”. Ф. Яруллин “Мактану бәласе” . К. Насыйри “Төлке белән Әтәч” </w:t>
            </w:r>
            <w:r w:rsidRPr="002F42DC">
              <w:rPr>
                <w:rFonts w:ascii="Times New Roman" w:hAnsi="Times New Roman"/>
                <w:bCs/>
                <w:i/>
                <w:sz w:val="24"/>
                <w:szCs w:val="24"/>
                <w:lang w:val="tt-RU"/>
              </w:rPr>
              <w:t xml:space="preserve"> </w:t>
            </w:r>
            <w:r w:rsidRPr="002F42DC">
              <w:rPr>
                <w:rFonts w:ascii="Times New Roman" w:eastAsia="Times New Roman" w:hAnsi="Times New Roman"/>
                <w:bCs/>
                <w:sz w:val="24"/>
                <w:szCs w:val="24"/>
                <w:lang w:val="tt-RU" w:bidi="ru-RU"/>
              </w:rPr>
              <w:t xml:space="preserve">” </w:t>
            </w:r>
            <w:r w:rsidRPr="002F42DC">
              <w:rPr>
                <w:rFonts w:ascii="Times New Roman" w:hAnsi="Times New Roman"/>
                <w:bCs/>
                <w:i/>
                <w:sz w:val="24"/>
                <w:szCs w:val="24"/>
                <w:lang w:val="tt-RU"/>
              </w:rPr>
              <w:t>Алар арасында уртаклык һәм  специфик аермалыкларны табу. Төрле сәнгать төренә кергән әсәрләрне чагыштыру.Мәсәлләр турында белү;  укытучы ярдәмендә әдәби тексттан сәнгатьлелек чараларын:</w:t>
            </w:r>
            <w:r w:rsidRPr="002F42DC">
              <w:rPr>
                <w:rFonts w:ascii="Times New Roman" w:eastAsia="SimSun" w:hAnsi="Times New Roman"/>
                <w:bCs/>
                <w:i/>
                <w:spacing w:val="-7"/>
                <w:sz w:val="24"/>
                <w:szCs w:val="24"/>
                <w:lang w:val="tt-RU"/>
              </w:rPr>
              <w:t xml:space="preserve"> сынландыру, чагыштыру, гипербола, каршылык, кабатлауларны</w:t>
            </w:r>
            <w:r w:rsidRPr="002F42DC">
              <w:rPr>
                <w:rFonts w:ascii="Times New Roman" w:hAnsi="Times New Roman"/>
                <w:bCs/>
                <w:i/>
                <w:sz w:val="24"/>
                <w:szCs w:val="24"/>
                <w:lang w:val="tt-RU"/>
              </w:rPr>
              <w:t xml:space="preserve"> табу һәм аларның әһәмиятен билгеләү.</w:t>
            </w:r>
          </w:p>
        </w:tc>
        <w:tc>
          <w:tcPr>
            <w:tcW w:w="992" w:type="dxa"/>
            <w:tcBorders>
              <w:top w:val="single" w:sz="4" w:space="0" w:color="auto"/>
              <w:left w:val="single" w:sz="4" w:space="0" w:color="auto"/>
              <w:bottom w:val="single" w:sz="4" w:space="0" w:color="auto"/>
              <w:right w:val="single" w:sz="4" w:space="0" w:color="auto"/>
            </w:tcBorders>
            <w:hideMark/>
          </w:tcPr>
          <w:p w14:paraId="581DD45B"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5942EB5"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3F86A7C1"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39</w:t>
            </w:r>
          </w:p>
        </w:tc>
        <w:tc>
          <w:tcPr>
            <w:tcW w:w="1843" w:type="dxa"/>
            <w:tcBorders>
              <w:top w:val="single" w:sz="4" w:space="0" w:color="auto"/>
              <w:left w:val="single" w:sz="4" w:space="0" w:color="auto"/>
              <w:bottom w:val="single" w:sz="4" w:space="0" w:color="auto"/>
              <w:right w:val="single" w:sz="4" w:space="0" w:color="auto"/>
            </w:tcBorders>
            <w:hideMark/>
          </w:tcPr>
          <w:p w14:paraId="2BDE60C5" w14:textId="647FA4D1"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Речь. Народное творчествоСөйләм</w:t>
            </w:r>
            <w:r w:rsidRPr="002F42DC">
              <w:rPr>
                <w:rFonts w:ascii="Times New Roman" w:eastAsia="SimSun" w:hAnsi="Times New Roman"/>
                <w:bCs/>
                <w:spacing w:val="4"/>
                <w:sz w:val="24"/>
                <w:szCs w:val="24"/>
                <w:lang w:val="tt-RU"/>
              </w:rPr>
              <w:t xml:space="preserve"> </w:t>
            </w:r>
          </w:p>
          <w:p w14:paraId="0D332E40"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lastRenderedPageBreak/>
              <w:t>Халык авыз иҗаты</w:t>
            </w:r>
          </w:p>
        </w:tc>
        <w:tc>
          <w:tcPr>
            <w:tcW w:w="12049" w:type="dxa"/>
            <w:tcBorders>
              <w:top w:val="single" w:sz="4" w:space="0" w:color="auto"/>
              <w:left w:val="single" w:sz="4" w:space="0" w:color="auto"/>
              <w:bottom w:val="single" w:sz="4" w:space="0" w:color="auto"/>
              <w:right w:val="single" w:sz="4" w:space="0" w:color="auto"/>
            </w:tcBorders>
            <w:hideMark/>
          </w:tcPr>
          <w:p w14:paraId="6B270AD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 xml:space="preserve">Находчивость спасает от смерти. Н Исанбат “Сова и воробей” Народная сказка “Сова и воробей. М.Гафури “Мартышка и очки” “Стрекоза и муравей” Г Тукай “ Мартышка и зеркало” Г.Шамуков “Зеркало и обезьяна” Краткий пересказ текста. </w:t>
            </w:r>
          </w:p>
          <w:p w14:paraId="7F820811" w14:textId="1D29E44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Тапкырлык үлемнән коткара. Н. Исәнбәт “Ябалак белән чыпчык”, Татар халык әкияте “Ябалак белән чыпчык” . М. Гафури “Мәймүн белән күзлекләр”, “Чикерткә белән кырмыска” . Г. Тукай “Көзге белән маймыл”, Г. Шамуков “Көзге белән маймыл” .</w:t>
            </w:r>
            <w:r w:rsidRPr="002F42DC">
              <w:rPr>
                <w:rFonts w:ascii="Times New Roman" w:hAnsi="Times New Roman"/>
                <w:bCs/>
                <w:i/>
                <w:sz w:val="24"/>
                <w:szCs w:val="24"/>
                <w:lang w:val="tt-RU"/>
              </w:rPr>
              <w:t xml:space="preserve"> Эчтәлекне кыскартып сөйли белү. Сәнгатьлелек  чараларын билгеләи һәм таба белү</w:t>
            </w:r>
          </w:p>
        </w:tc>
        <w:tc>
          <w:tcPr>
            <w:tcW w:w="992" w:type="dxa"/>
            <w:tcBorders>
              <w:top w:val="single" w:sz="4" w:space="0" w:color="auto"/>
              <w:left w:val="single" w:sz="4" w:space="0" w:color="auto"/>
              <w:bottom w:val="single" w:sz="4" w:space="0" w:color="auto"/>
              <w:right w:val="single" w:sz="4" w:space="0" w:color="auto"/>
            </w:tcBorders>
            <w:hideMark/>
          </w:tcPr>
          <w:p w14:paraId="3A7C649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2F42DC" w14:paraId="35CC6F8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50D0D61B"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40</w:t>
            </w:r>
          </w:p>
        </w:tc>
        <w:tc>
          <w:tcPr>
            <w:tcW w:w="1843" w:type="dxa"/>
            <w:vMerge w:val="restart"/>
            <w:tcBorders>
              <w:top w:val="single" w:sz="4" w:space="0" w:color="auto"/>
              <w:left w:val="single" w:sz="4" w:space="0" w:color="auto"/>
              <w:bottom w:val="single" w:sz="4" w:space="0" w:color="auto"/>
              <w:right w:val="single" w:sz="4" w:space="0" w:color="auto"/>
            </w:tcBorders>
          </w:tcPr>
          <w:p w14:paraId="52ABB85E"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w:t>
            </w:r>
          </w:p>
          <w:p w14:paraId="76B2A97D" w14:textId="36757239"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Сөйләм</w:t>
            </w:r>
            <w:r w:rsidRPr="002F42DC">
              <w:rPr>
                <w:rFonts w:ascii="Times New Roman" w:eastAsia="SimSun" w:hAnsi="Times New Roman"/>
                <w:bCs/>
                <w:spacing w:val="4"/>
                <w:sz w:val="24"/>
                <w:szCs w:val="24"/>
                <w:lang w:val="tt-RU"/>
              </w:rPr>
              <w:t xml:space="preserve"> </w:t>
            </w:r>
          </w:p>
          <w:p w14:paraId="3F1D1EE4" w14:textId="77777777" w:rsidR="00302201" w:rsidRPr="002F42DC" w:rsidRDefault="00302201" w:rsidP="001F0007">
            <w:pPr>
              <w:spacing w:after="0" w:line="254" w:lineRule="auto"/>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380F6B03" w14:textId="5E69FEDC"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Хвала без причины- вредное занятие. Т.Яхин “Ворона и лиса” Ф.Яхин “Беда с сыром” Г.Шамуков “Ворона и лиса” Ф.Яруллин “Хитрый заяц”М Гафури “Лягушка и два гуся” В Гаршин “Лягушка-путешественница” Краткий и полный пересказ содержания. </w:t>
            </w:r>
          </w:p>
          <w:p w14:paraId="5B36DBAE" w14:textId="59414560"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Юк урында мактау— зарарлы эш. Т. Яхин “Карга белән төлке”, Ф. Яхин “Сыр бәласе”, Г. Шамуков “Карга белән Төлке” . Ф. Яруллин “Хәйләкәр куян” . М. Гафури “Ике Каз белән бака”, В. Гаршин “Ил гизүче Бака”. Музей йорты “Ил гизүче бака” </w:t>
            </w:r>
            <w:r w:rsidRPr="002F42DC">
              <w:rPr>
                <w:rFonts w:ascii="Times New Roman" w:hAnsi="Times New Roman"/>
                <w:bCs/>
                <w:i/>
                <w:sz w:val="24"/>
                <w:szCs w:val="24"/>
                <w:lang w:val="tt-RU"/>
              </w:rPr>
              <w:t xml:space="preserve"> Эчтәлекне тулы һәм кыскартып сөйли белү</w:t>
            </w:r>
          </w:p>
        </w:tc>
        <w:tc>
          <w:tcPr>
            <w:tcW w:w="992" w:type="dxa"/>
            <w:tcBorders>
              <w:top w:val="single" w:sz="4" w:space="0" w:color="auto"/>
              <w:left w:val="single" w:sz="4" w:space="0" w:color="auto"/>
              <w:bottom w:val="single" w:sz="4" w:space="0" w:color="auto"/>
              <w:right w:val="single" w:sz="4" w:space="0" w:color="auto"/>
            </w:tcBorders>
            <w:hideMark/>
          </w:tcPr>
          <w:p w14:paraId="62968DA8"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19980EFC" w14:textId="77777777" w:rsidTr="00D442EB">
        <w:trPr>
          <w:trHeight w:val="931"/>
        </w:trPr>
        <w:tc>
          <w:tcPr>
            <w:tcW w:w="567" w:type="dxa"/>
            <w:tcBorders>
              <w:top w:val="single" w:sz="4" w:space="0" w:color="auto"/>
              <w:left w:val="single" w:sz="4" w:space="0" w:color="auto"/>
              <w:bottom w:val="single" w:sz="4" w:space="0" w:color="auto"/>
              <w:right w:val="single" w:sz="4" w:space="0" w:color="auto"/>
            </w:tcBorders>
            <w:hideMark/>
          </w:tcPr>
          <w:p w14:paraId="7EDE840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97BC40E" w14:textId="77777777" w:rsidR="00302201" w:rsidRPr="002F42DC" w:rsidRDefault="00302201" w:rsidP="001F0007">
            <w:pPr>
              <w:spacing w:after="0"/>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05204F56"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Когда не хватает сил-можно победить умом. В Радлов “Хитрость вороны” Л.Толстой “ Умная сорока” К Насыри “Ненасытность собаки” С Шакир “Камень и муравей” Обмен мнениями о тексте.</w:t>
            </w:r>
          </w:p>
          <w:p w14:paraId="5C1D19E3" w14:textId="5802F93C"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Көч җитмәслек нәрсәне акыл белән җиңеп була. В. Радлов “Карганың хәйләсе”, Л. Толстой “Зирәк Чәүкә”, К. Насыйри “Комсыз эт” . С. Шакир”Таш белән Кырмыска” .</w:t>
            </w:r>
            <w:r w:rsidRPr="002F42DC">
              <w:rPr>
                <w:rFonts w:ascii="Times New Roman" w:hAnsi="Times New Roman"/>
                <w:bCs/>
                <w:i/>
                <w:sz w:val="24"/>
                <w:szCs w:val="24"/>
                <w:lang w:val="tt-RU"/>
              </w:rPr>
              <w:t xml:space="preserve"> Текстка һәм шәхси тәҗрибәгә нигезләнеп, текст турында үз фикереңне әйтү.</w:t>
            </w:r>
          </w:p>
        </w:tc>
        <w:tc>
          <w:tcPr>
            <w:tcW w:w="992" w:type="dxa"/>
            <w:tcBorders>
              <w:top w:val="single" w:sz="4" w:space="0" w:color="auto"/>
              <w:left w:val="single" w:sz="4" w:space="0" w:color="auto"/>
              <w:bottom w:val="single" w:sz="4" w:space="0" w:color="auto"/>
              <w:right w:val="single" w:sz="4" w:space="0" w:color="auto"/>
            </w:tcBorders>
            <w:hideMark/>
          </w:tcPr>
          <w:p w14:paraId="6376FA45"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0DF84CC6"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98390B1"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42</w:t>
            </w:r>
          </w:p>
        </w:tc>
        <w:tc>
          <w:tcPr>
            <w:tcW w:w="1843" w:type="dxa"/>
            <w:tcBorders>
              <w:top w:val="single" w:sz="4" w:space="0" w:color="auto"/>
              <w:left w:val="single" w:sz="4" w:space="0" w:color="auto"/>
              <w:bottom w:val="single" w:sz="4" w:space="0" w:color="auto"/>
              <w:right w:val="single" w:sz="4" w:space="0" w:color="auto"/>
            </w:tcBorders>
            <w:hideMark/>
          </w:tcPr>
          <w:p w14:paraId="3D2CE685"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w:t>
            </w:r>
          </w:p>
          <w:p w14:paraId="4752CA84" w14:textId="75FB1A4D"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Сөйләм. </w:t>
            </w:r>
          </w:p>
        </w:tc>
        <w:tc>
          <w:tcPr>
            <w:tcW w:w="12049" w:type="dxa"/>
            <w:tcBorders>
              <w:top w:val="single" w:sz="4" w:space="0" w:color="auto"/>
              <w:left w:val="single" w:sz="4" w:space="0" w:color="auto"/>
              <w:bottom w:val="single" w:sz="4" w:space="0" w:color="auto"/>
              <w:right w:val="single" w:sz="4" w:space="0" w:color="auto"/>
            </w:tcBorders>
            <w:hideMark/>
          </w:tcPr>
          <w:p w14:paraId="50F0D591"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 каждой цели есть свой путь.  А.Исхак “ Древняя сосна и молодой парень” М.гафури “Две мухи. М.Саттар “ Муравей и жук навозник” Г.Тукай “Молодое дерево” . Умение слушать и дать оценку чужому рассказу.</w:t>
            </w:r>
          </w:p>
          <w:p w14:paraId="4E2FF94D" w14:textId="73DBC3B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Һәр максатка чара бар. Ә. Исхак “Карт имән белән яшь егет”, М. Гафури “Ике чебен” . М. Саттар “Кырмыска белән тирес корты” . Г. Тукай “Яшь агач”.. Музей йорты “Бөкре агач” .</w:t>
            </w:r>
            <w:r w:rsidRPr="002F42DC">
              <w:rPr>
                <w:rFonts w:ascii="Times New Roman" w:eastAsia="Times New Roman" w:hAnsi="Times New Roman"/>
                <w:bCs/>
                <w:i/>
                <w:sz w:val="24"/>
                <w:szCs w:val="24"/>
                <w:lang w:val="tt-RU"/>
              </w:rPr>
              <w:t xml:space="preserve"> Иптәшеңнең сөйләмен тыңлый һәм  аның сөйләменә карата үз фикереңне белдерү. </w:t>
            </w:r>
          </w:p>
        </w:tc>
        <w:tc>
          <w:tcPr>
            <w:tcW w:w="992" w:type="dxa"/>
            <w:tcBorders>
              <w:top w:val="single" w:sz="4" w:space="0" w:color="auto"/>
              <w:left w:val="single" w:sz="4" w:space="0" w:color="auto"/>
              <w:bottom w:val="single" w:sz="4" w:space="0" w:color="auto"/>
              <w:right w:val="single" w:sz="4" w:space="0" w:color="auto"/>
            </w:tcBorders>
            <w:hideMark/>
          </w:tcPr>
          <w:p w14:paraId="217BE68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06B7B25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09A5F50A"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43</w:t>
            </w:r>
          </w:p>
        </w:tc>
        <w:tc>
          <w:tcPr>
            <w:tcW w:w="1843" w:type="dxa"/>
            <w:tcBorders>
              <w:top w:val="single" w:sz="4" w:space="0" w:color="auto"/>
              <w:left w:val="single" w:sz="4" w:space="0" w:color="auto"/>
              <w:bottom w:val="single" w:sz="4" w:space="0" w:color="auto"/>
              <w:right w:val="single" w:sz="4" w:space="0" w:color="auto"/>
            </w:tcBorders>
            <w:hideMark/>
          </w:tcPr>
          <w:p w14:paraId="1DD43A40"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Читательский круг.</w:t>
            </w:r>
          </w:p>
          <w:p w14:paraId="3EB64172" w14:textId="251B27D7" w:rsidR="00302201" w:rsidRPr="002F42DC" w:rsidRDefault="00302201" w:rsidP="001F0007">
            <w:pPr>
              <w:spacing w:after="0" w:line="254" w:lineRule="auto"/>
              <w:rPr>
                <w:rFonts w:ascii="Times New Roman" w:hAnsi="Times New Roman"/>
                <w:bCs/>
                <w:sz w:val="24"/>
                <w:szCs w:val="24"/>
              </w:rPr>
            </w:pPr>
            <w:r w:rsidRPr="002F42DC">
              <w:rPr>
                <w:rFonts w:ascii="Times New Roman" w:hAnsi="Times New Roman"/>
                <w:bCs/>
                <w:sz w:val="24"/>
                <w:szCs w:val="24"/>
                <w:lang w:val="tt-RU"/>
              </w:rPr>
              <w:t>Балаларның уку даирәсе</w:t>
            </w:r>
          </w:p>
        </w:tc>
        <w:tc>
          <w:tcPr>
            <w:tcW w:w="12049" w:type="dxa"/>
            <w:tcBorders>
              <w:top w:val="single" w:sz="4" w:space="0" w:color="auto"/>
              <w:left w:val="single" w:sz="4" w:space="0" w:color="auto"/>
              <w:bottom w:val="single" w:sz="4" w:space="0" w:color="auto"/>
              <w:right w:val="single" w:sz="4" w:space="0" w:color="auto"/>
            </w:tcBorders>
            <w:hideMark/>
          </w:tcPr>
          <w:p w14:paraId="6FD351C1"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Если что-то не получается- ищи причину в себе. Г.Тукай “Лиса и изюм” А.Исхак”Лиса и виноград” Г.Валиева “Современная сказка”</w:t>
            </w:r>
          </w:p>
          <w:p w14:paraId="70F990D2" w14:textId="6B1DC31E"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“Эшең барып чыкмаса, гаепне үзеңнән эзлә. Г. Тукай “Төлке һәм йөзем җимеше ”, Ә. Исхак “Төлке белән виноград” *. Г.Вәлиева “Заман әкияте” .</w:t>
            </w:r>
            <w:r w:rsidRPr="002F42DC">
              <w:rPr>
                <w:rFonts w:ascii="Times New Roman" w:hAnsi="Times New Roman"/>
                <w:bCs/>
                <w:i/>
                <w:sz w:val="24"/>
                <w:szCs w:val="24"/>
                <w:lang w:val="tt-RU"/>
              </w:rPr>
              <w:t xml:space="preserve"> Автор әсәрләре, мәсәлләре</w:t>
            </w:r>
          </w:p>
        </w:tc>
        <w:tc>
          <w:tcPr>
            <w:tcW w:w="992" w:type="dxa"/>
            <w:tcBorders>
              <w:top w:val="single" w:sz="4" w:space="0" w:color="auto"/>
              <w:left w:val="single" w:sz="4" w:space="0" w:color="auto"/>
              <w:bottom w:val="single" w:sz="4" w:space="0" w:color="auto"/>
              <w:right w:val="single" w:sz="4" w:space="0" w:color="auto"/>
            </w:tcBorders>
            <w:hideMark/>
          </w:tcPr>
          <w:p w14:paraId="3135C366"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4B2383B2"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50408A7E"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44 </w:t>
            </w:r>
          </w:p>
        </w:tc>
        <w:tc>
          <w:tcPr>
            <w:tcW w:w="1843" w:type="dxa"/>
            <w:vMerge w:val="restart"/>
            <w:tcBorders>
              <w:top w:val="single" w:sz="4" w:space="0" w:color="auto"/>
              <w:left w:val="single" w:sz="4" w:space="0" w:color="auto"/>
              <w:bottom w:val="single" w:sz="4" w:space="0" w:color="auto"/>
              <w:right w:val="single" w:sz="4" w:space="0" w:color="auto"/>
            </w:tcBorders>
          </w:tcPr>
          <w:p w14:paraId="170D13CD"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Формирование библиографической культуры.</w:t>
            </w:r>
          </w:p>
          <w:p w14:paraId="570DDF09" w14:textId="0201B86E"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Сөйләм</w:t>
            </w:r>
          </w:p>
          <w:p w14:paraId="4A323F40"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Библиографик культура формалаштыру</w:t>
            </w:r>
          </w:p>
          <w:p w14:paraId="04B15212" w14:textId="77777777" w:rsidR="00302201" w:rsidRPr="002F42DC" w:rsidRDefault="00302201" w:rsidP="001F0007">
            <w:pPr>
              <w:spacing w:after="0" w:line="254" w:lineRule="auto"/>
              <w:jc w:val="center"/>
              <w:rPr>
                <w:rFonts w:ascii="Times New Roman" w:eastAsia="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21A62B85" w14:textId="2697544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hAnsi="Times New Roman"/>
                <w:bCs/>
                <w:sz w:val="24"/>
                <w:szCs w:val="24"/>
                <w:lang w:val="tt-RU"/>
              </w:rPr>
              <w:t xml:space="preserve">Внеклассное чтение. Сила в единстве. Г.Тукай “Лебедь, рак и щука” И Крылов “Лебедь, рак и щука” М Гафури “ Коза и лиса” Сыйныфтан тыш уку. </w:t>
            </w:r>
            <w:r w:rsidRPr="002F42DC">
              <w:rPr>
                <w:rFonts w:ascii="Times New Roman" w:eastAsia="Times New Roman" w:hAnsi="Times New Roman"/>
                <w:bCs/>
                <w:sz w:val="24"/>
                <w:szCs w:val="24"/>
                <w:lang w:val="tt-RU"/>
              </w:rPr>
              <w:t>Бердәмлектә көч. Г. Тукай “Аккош, Чуртан һәм Кыскыч”. И. Крылов “Аккош, Чуртан һәм Кысла ” . М. Гафури “Кәҗә белән Төлке” .</w:t>
            </w:r>
            <w:r w:rsidRPr="002F42DC">
              <w:rPr>
                <w:rFonts w:ascii="Times New Roman" w:eastAsia="Times New Roman" w:hAnsi="Times New Roman"/>
                <w:bCs/>
                <w:i/>
                <w:sz w:val="24"/>
                <w:szCs w:val="24"/>
                <w:lang w:val="tt-RU"/>
              </w:rPr>
              <w:t>Дәрестән тыш аралашу вакытында сөйләм әдәбе нормаларыннан тайпылмау</w:t>
            </w:r>
            <w:r w:rsidRPr="002F42DC">
              <w:rPr>
                <w:rFonts w:ascii="Times New Roman" w:eastAsia="Times New Roman" w:hAnsi="Times New Roman"/>
                <w:bCs/>
                <w:sz w:val="24"/>
                <w:szCs w:val="24"/>
                <w:lang w:val="tt-RU"/>
              </w:rPr>
              <w:t xml:space="preserve">. </w:t>
            </w:r>
            <w:r w:rsidRPr="002F42DC">
              <w:rPr>
                <w:rFonts w:ascii="Times New Roman" w:eastAsia="Times New Roman" w:hAnsi="Times New Roman"/>
                <w:bCs/>
                <w:i/>
                <w:sz w:val="24"/>
                <w:szCs w:val="24"/>
                <w:lang w:val="tt-RU"/>
              </w:rPr>
              <w:t>Китапханәләрдән файдалана белү осталыгын үстерү, тәкъдим ителгән исемлек буенча китаплар сайлый белергә өйрәтү. Алфавитлы каталогыннан файдалану</w:t>
            </w:r>
          </w:p>
        </w:tc>
        <w:tc>
          <w:tcPr>
            <w:tcW w:w="992" w:type="dxa"/>
            <w:tcBorders>
              <w:top w:val="single" w:sz="4" w:space="0" w:color="auto"/>
              <w:left w:val="single" w:sz="4" w:space="0" w:color="auto"/>
              <w:bottom w:val="single" w:sz="4" w:space="0" w:color="auto"/>
              <w:right w:val="single" w:sz="4" w:space="0" w:color="auto"/>
            </w:tcBorders>
            <w:hideMark/>
          </w:tcPr>
          <w:p w14:paraId="7EE062E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2DAD7E53"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C801FAD"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A4C0BC9" w14:textId="77777777" w:rsidR="00302201" w:rsidRPr="002F42DC" w:rsidRDefault="00302201" w:rsidP="001F0007">
            <w:pPr>
              <w:spacing w:after="0"/>
              <w:rPr>
                <w:rFonts w:ascii="Times New Roman" w:eastAsia="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02F6756B" w14:textId="77777777" w:rsidR="00302201" w:rsidRPr="002F42DC" w:rsidRDefault="00302201" w:rsidP="001F0007">
            <w:pPr>
              <w:spacing w:after="0" w:line="254" w:lineRule="auto"/>
              <w:jc w:val="both"/>
              <w:rPr>
                <w:rFonts w:ascii="Times New Roman" w:eastAsia="Times New Roman" w:hAnsi="Times New Roman"/>
                <w:bCs/>
                <w:sz w:val="24"/>
                <w:szCs w:val="24"/>
              </w:rPr>
            </w:pPr>
            <w:r w:rsidRPr="002F42DC">
              <w:rPr>
                <w:rFonts w:ascii="Times New Roman" w:eastAsia="Times New Roman" w:hAnsi="Times New Roman"/>
                <w:bCs/>
                <w:sz w:val="24"/>
                <w:szCs w:val="24"/>
                <w:lang w:val="tt-RU"/>
              </w:rPr>
              <w:t>Учен</w:t>
            </w:r>
            <w:proofErr w:type="spellStart"/>
            <w:r w:rsidRPr="002F42DC">
              <w:rPr>
                <w:rFonts w:ascii="Times New Roman" w:eastAsia="Times New Roman" w:hAnsi="Times New Roman"/>
                <w:bCs/>
                <w:sz w:val="24"/>
                <w:szCs w:val="24"/>
              </w:rPr>
              <w:t>ье</w:t>
            </w:r>
            <w:proofErr w:type="spellEnd"/>
            <w:r w:rsidRPr="002F42DC">
              <w:rPr>
                <w:rFonts w:ascii="Times New Roman" w:eastAsia="Times New Roman" w:hAnsi="Times New Roman"/>
                <w:bCs/>
                <w:sz w:val="24"/>
                <w:szCs w:val="24"/>
              </w:rPr>
              <w:t xml:space="preserve"> свет- </w:t>
            </w:r>
            <w:proofErr w:type="spellStart"/>
            <w:r w:rsidRPr="002F42DC">
              <w:rPr>
                <w:rFonts w:ascii="Times New Roman" w:eastAsia="Times New Roman" w:hAnsi="Times New Roman"/>
                <w:bCs/>
                <w:sz w:val="24"/>
                <w:szCs w:val="24"/>
              </w:rPr>
              <w:t>неученье</w:t>
            </w:r>
            <w:proofErr w:type="spellEnd"/>
            <w:r w:rsidRPr="002F42DC">
              <w:rPr>
                <w:rFonts w:ascii="Times New Roman" w:eastAsia="Times New Roman" w:hAnsi="Times New Roman"/>
                <w:bCs/>
                <w:sz w:val="24"/>
                <w:szCs w:val="24"/>
              </w:rPr>
              <w:t xml:space="preserve"> тьма. Ш </w:t>
            </w:r>
            <w:proofErr w:type="spellStart"/>
            <w:r w:rsidRPr="002F42DC">
              <w:rPr>
                <w:rFonts w:ascii="Times New Roman" w:eastAsia="Times New Roman" w:hAnsi="Times New Roman"/>
                <w:bCs/>
                <w:sz w:val="24"/>
                <w:szCs w:val="24"/>
              </w:rPr>
              <w:t>Галиев</w:t>
            </w:r>
            <w:proofErr w:type="spellEnd"/>
            <w:r w:rsidRPr="002F42DC">
              <w:rPr>
                <w:rFonts w:ascii="Times New Roman" w:eastAsia="Times New Roman" w:hAnsi="Times New Roman"/>
                <w:bCs/>
                <w:sz w:val="24"/>
                <w:szCs w:val="24"/>
              </w:rPr>
              <w:t xml:space="preserve"> «Польза от сочинения» «Слова и сами» В Нуриев «Сочинение» Л. </w:t>
            </w:r>
            <w:proofErr w:type="spellStart"/>
            <w:r w:rsidRPr="002F42DC">
              <w:rPr>
                <w:rFonts w:ascii="Times New Roman" w:eastAsia="Times New Roman" w:hAnsi="Times New Roman"/>
                <w:bCs/>
                <w:sz w:val="24"/>
                <w:szCs w:val="24"/>
              </w:rPr>
              <w:t>Лерон</w:t>
            </w:r>
            <w:proofErr w:type="spellEnd"/>
            <w:r w:rsidRPr="002F42DC">
              <w:rPr>
                <w:rFonts w:ascii="Times New Roman" w:eastAsia="Times New Roman" w:hAnsi="Times New Roman"/>
                <w:bCs/>
                <w:sz w:val="24"/>
                <w:szCs w:val="24"/>
              </w:rPr>
              <w:t xml:space="preserve"> «Если не хочешь вставать утром». </w:t>
            </w:r>
          </w:p>
          <w:p w14:paraId="626CF2FD" w14:textId="6868439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Белмәү гаеп түгел, белергә теләмәү гаеп. Ш. Галиев “Иншаның файдасы”, ”Сүзләре һәм үзләре” .В. Нуриев ”Инша”. Л. Лерон “Иртән уянасың килмәсә”.</w:t>
            </w:r>
            <w:r w:rsidRPr="002F42DC">
              <w:rPr>
                <w:rFonts w:ascii="Times New Roman" w:hAnsi="Times New Roman"/>
                <w:bCs/>
                <w:i/>
                <w:sz w:val="24"/>
                <w:szCs w:val="24"/>
                <w:lang w:val="tt-RU"/>
              </w:rPr>
              <w:t xml:space="preserve"> Төрле тематик җыентыклар төзү күнекмәләре бирү. Теге яки бу </w:t>
            </w:r>
            <w:r w:rsidRPr="002F42DC">
              <w:rPr>
                <w:rFonts w:ascii="Times New Roman" w:hAnsi="Times New Roman"/>
                <w:bCs/>
                <w:i/>
                <w:sz w:val="24"/>
                <w:szCs w:val="24"/>
                <w:lang w:val="tt-RU"/>
              </w:rPr>
              <w:lastRenderedPageBreak/>
              <w:t>язучы, шагыйрь иҗатын өйрәнгәннән соң, аның әсәрләреннән нәни җыентыклар төзү</w:t>
            </w:r>
          </w:p>
        </w:tc>
        <w:tc>
          <w:tcPr>
            <w:tcW w:w="992" w:type="dxa"/>
            <w:tcBorders>
              <w:top w:val="single" w:sz="4" w:space="0" w:color="auto"/>
              <w:left w:val="single" w:sz="4" w:space="0" w:color="auto"/>
              <w:bottom w:val="single" w:sz="4" w:space="0" w:color="auto"/>
              <w:right w:val="single" w:sz="4" w:space="0" w:color="auto"/>
            </w:tcBorders>
            <w:hideMark/>
          </w:tcPr>
          <w:p w14:paraId="08B2AD01"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2F42DC" w14:paraId="21BEADD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3D3FEC1"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46</w:t>
            </w:r>
          </w:p>
        </w:tc>
        <w:tc>
          <w:tcPr>
            <w:tcW w:w="1843" w:type="dxa"/>
            <w:tcBorders>
              <w:top w:val="single" w:sz="4" w:space="0" w:color="auto"/>
              <w:left w:val="single" w:sz="4" w:space="0" w:color="auto"/>
              <w:bottom w:val="single" w:sz="4" w:space="0" w:color="auto"/>
              <w:right w:val="single" w:sz="4" w:space="0" w:color="auto"/>
            </w:tcBorders>
            <w:hideMark/>
          </w:tcPr>
          <w:p w14:paraId="2FEDFBB1"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 Работа с текстами разного жанра.</w:t>
            </w:r>
          </w:p>
          <w:p w14:paraId="26E132B1" w14:textId="46FE96DA"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Сөйләм</w:t>
            </w:r>
          </w:p>
          <w:p w14:paraId="28627E74"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Төрле төрдәге  һәм жанрдагы текстлар белән эшләү</w:t>
            </w:r>
          </w:p>
        </w:tc>
        <w:tc>
          <w:tcPr>
            <w:tcW w:w="12049" w:type="dxa"/>
            <w:tcBorders>
              <w:top w:val="single" w:sz="4" w:space="0" w:color="auto"/>
              <w:left w:val="single" w:sz="4" w:space="0" w:color="auto"/>
              <w:bottom w:val="single" w:sz="4" w:space="0" w:color="auto"/>
              <w:right w:val="single" w:sz="4" w:space="0" w:color="auto"/>
            </w:tcBorders>
            <w:hideMark/>
          </w:tcPr>
          <w:p w14:paraId="33A398F8"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 Валиева “ Сильный ученик” К Танрекулиев “ Работящий Гельд” Л.Лерон”Если не хочешь слушаться” Выражение своего мнения о прочитанном. Различение текста литературный, научно-популярный, проза,поэзия.</w:t>
            </w:r>
          </w:p>
          <w:p w14:paraId="5D231032" w14:textId="73DB0033"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Белгән белгәнен эшләр. Р. Вәлиева “Көчле укучы”, К. Тәңрекулиев “Эшчән Гельды» .Л. Лерон “Сүз тыңлыйсың килмәсә” .</w:t>
            </w:r>
            <w:r w:rsidRPr="002F42DC">
              <w:rPr>
                <w:rFonts w:ascii="Times New Roman" w:eastAsia="Times New Roman" w:hAnsi="Times New Roman"/>
                <w:bCs/>
                <w:i/>
                <w:sz w:val="24"/>
                <w:szCs w:val="24"/>
                <w:lang w:val="tt-RU"/>
              </w:rPr>
              <w:t xml:space="preserve"> Текстка һәм шәхси тәҗрибәгә нигезләнеп, текст турында үз фикереңне әйтү.</w:t>
            </w:r>
            <w:r w:rsidRPr="002F42DC">
              <w:rPr>
                <w:rFonts w:ascii="Times New Roman" w:eastAsia="Times New Roman" w:hAnsi="Times New Roman"/>
                <w:bCs/>
                <w:sz w:val="24"/>
                <w:szCs w:val="24"/>
                <w:lang w:val="tt-RU"/>
              </w:rPr>
              <w:t xml:space="preserve"> </w:t>
            </w:r>
            <w:r w:rsidRPr="002F42DC">
              <w:rPr>
                <w:rFonts w:ascii="Times New Roman" w:eastAsia="Times New Roman" w:hAnsi="Times New Roman"/>
                <w:bCs/>
                <w:i/>
                <w:sz w:val="24"/>
                <w:szCs w:val="24"/>
                <w:lang w:val="tt-RU"/>
              </w:rPr>
              <w:t>Текстларны аера белү (әдәби, фәнни-популяр);чәчмә (проза) һәм шигъри ( поэзия) әсәрләрнең үзенчәлекләрен аңлау.</w:t>
            </w:r>
          </w:p>
        </w:tc>
        <w:tc>
          <w:tcPr>
            <w:tcW w:w="992" w:type="dxa"/>
            <w:tcBorders>
              <w:top w:val="single" w:sz="4" w:space="0" w:color="auto"/>
              <w:left w:val="single" w:sz="4" w:space="0" w:color="auto"/>
              <w:bottom w:val="single" w:sz="4" w:space="0" w:color="auto"/>
              <w:right w:val="single" w:sz="4" w:space="0" w:color="auto"/>
            </w:tcBorders>
            <w:hideMark/>
          </w:tcPr>
          <w:p w14:paraId="25312EA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556F1A3"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B1EFE19"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47 </w:t>
            </w:r>
          </w:p>
        </w:tc>
        <w:tc>
          <w:tcPr>
            <w:tcW w:w="1843" w:type="dxa"/>
            <w:tcBorders>
              <w:top w:val="single" w:sz="4" w:space="0" w:color="auto"/>
              <w:left w:val="single" w:sz="4" w:space="0" w:color="auto"/>
              <w:bottom w:val="single" w:sz="4" w:space="0" w:color="auto"/>
              <w:right w:val="single" w:sz="4" w:space="0" w:color="auto"/>
            </w:tcBorders>
            <w:hideMark/>
          </w:tcPr>
          <w:p w14:paraId="3AE36350"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Читательский круг.</w:t>
            </w:r>
          </w:p>
          <w:p w14:paraId="5F06D062" w14:textId="1DB16E5B"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Балаларның уку даирәсе</w:t>
            </w:r>
          </w:p>
        </w:tc>
        <w:tc>
          <w:tcPr>
            <w:tcW w:w="12049" w:type="dxa"/>
            <w:tcBorders>
              <w:top w:val="single" w:sz="4" w:space="0" w:color="auto"/>
              <w:left w:val="single" w:sz="4" w:space="0" w:color="auto"/>
              <w:bottom w:val="single" w:sz="4" w:space="0" w:color="auto"/>
              <w:right w:val="single" w:sz="4" w:space="0" w:color="auto"/>
            </w:tcBorders>
            <w:hideMark/>
          </w:tcPr>
          <w:p w14:paraId="056F4A15"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Подарок большим не бывает, ученый не пропадет. И Юзеев “Как писать без ошибок” Р миннуллин “Работа над ошибками. Л.Лерон “Сочинение” Г Морат “кем быть” Р Низамова “Явления природы” Призведения современных писателей многонациональной России и зарубежных писателей. </w:t>
            </w:r>
          </w:p>
          <w:p w14:paraId="23752E7F" w14:textId="700831E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Бүләк зур булмас, укыган кеше хур булмас. И. Юзеев “Хатасыз ничек язарга”, Р. Миңнуллин “Хаталар өстендә эшләү” . Л. Лерон”Инша” . Г. Морат “Үскәч кем булырга”, Р. Низамова “Табигать күренеше”.</w:t>
            </w:r>
            <w:r w:rsidRPr="002F42DC">
              <w:rPr>
                <w:rFonts w:ascii="Times New Roman" w:hAnsi="Times New Roman"/>
                <w:bCs/>
                <w:i/>
                <w:sz w:val="24"/>
                <w:szCs w:val="24"/>
                <w:lang w:val="tt-RU"/>
              </w:rPr>
              <w:t xml:space="preserve"> Күпмилләтле Россиянең һәм чит илләрнең бүгенге көн әдәбияты классиклары әсәрләре (шигырьләр, хикәяләр,  әкиятләр, әкияти повестьлар)</w:t>
            </w:r>
          </w:p>
        </w:tc>
        <w:tc>
          <w:tcPr>
            <w:tcW w:w="992" w:type="dxa"/>
            <w:tcBorders>
              <w:top w:val="single" w:sz="4" w:space="0" w:color="auto"/>
              <w:left w:val="single" w:sz="4" w:space="0" w:color="auto"/>
              <w:bottom w:val="single" w:sz="4" w:space="0" w:color="auto"/>
              <w:right w:val="single" w:sz="4" w:space="0" w:color="auto"/>
            </w:tcBorders>
            <w:hideMark/>
          </w:tcPr>
          <w:p w14:paraId="61859161"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6CE098BD"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380EF54"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48</w:t>
            </w:r>
          </w:p>
        </w:tc>
        <w:tc>
          <w:tcPr>
            <w:tcW w:w="1843" w:type="dxa"/>
            <w:tcBorders>
              <w:top w:val="single" w:sz="4" w:space="0" w:color="auto"/>
              <w:left w:val="single" w:sz="4" w:space="0" w:color="auto"/>
              <w:bottom w:val="single" w:sz="4" w:space="0" w:color="auto"/>
              <w:right w:val="single" w:sz="4" w:space="0" w:color="auto"/>
            </w:tcBorders>
            <w:hideMark/>
          </w:tcPr>
          <w:p w14:paraId="1D560F9B"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Речь.</w:t>
            </w:r>
          </w:p>
          <w:p w14:paraId="246A3FC3" w14:textId="59834E0C"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Сөйләм</w:t>
            </w:r>
          </w:p>
        </w:tc>
        <w:tc>
          <w:tcPr>
            <w:tcW w:w="12049" w:type="dxa"/>
            <w:tcBorders>
              <w:top w:val="single" w:sz="4" w:space="0" w:color="auto"/>
              <w:left w:val="single" w:sz="4" w:space="0" w:color="auto"/>
              <w:bottom w:val="single" w:sz="4" w:space="0" w:color="auto"/>
              <w:right w:val="single" w:sz="4" w:space="0" w:color="auto"/>
            </w:tcBorders>
            <w:hideMark/>
          </w:tcPr>
          <w:p w14:paraId="7587EC8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Р Файзуллин “Как быть хорошим” Йолдыз “Загадка с двумя отгадками” Н каримоова “Воробей из колодца” выражение своего мнения о тексте. </w:t>
            </w:r>
          </w:p>
          <w:p w14:paraId="1B1CD1F1" w14:textId="3A374612"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Акылның кадере әдәп белән, куәтнең кадере сәләт белән. Р. Фәйзуллин “Ничек яхшы булырга”, Йолдыз “Ике җаваплы табышмак” . Н. Кәримова “Кое чыпчыгы” .</w:t>
            </w:r>
            <w:r w:rsidRPr="002F42DC">
              <w:rPr>
                <w:rFonts w:ascii="Times New Roman" w:eastAsia="Times New Roman" w:hAnsi="Times New Roman"/>
                <w:bCs/>
                <w:i/>
                <w:sz w:val="24"/>
                <w:szCs w:val="24"/>
                <w:lang w:val="tt-RU"/>
              </w:rPr>
              <w:t xml:space="preserve"> Текст турында үз фикереңне әйтү.</w:t>
            </w:r>
            <w:r w:rsidRPr="002F42DC">
              <w:rPr>
                <w:rFonts w:ascii="Times New Roman" w:eastAsia="Times New Roman" w:hAnsi="Times New Roman"/>
                <w:bCs/>
                <w:sz w:val="24"/>
                <w:szCs w:val="24"/>
                <w:lang w:val="tt-RU"/>
              </w:rPr>
              <w:t xml:space="preserve"> </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Эш дәфтәрендә язмача күнегүләр башкару</w:t>
            </w:r>
          </w:p>
        </w:tc>
        <w:tc>
          <w:tcPr>
            <w:tcW w:w="992" w:type="dxa"/>
            <w:tcBorders>
              <w:top w:val="single" w:sz="4" w:space="0" w:color="auto"/>
              <w:left w:val="single" w:sz="4" w:space="0" w:color="auto"/>
              <w:bottom w:val="single" w:sz="4" w:space="0" w:color="auto"/>
              <w:right w:val="single" w:sz="4" w:space="0" w:color="auto"/>
            </w:tcBorders>
            <w:hideMark/>
          </w:tcPr>
          <w:p w14:paraId="3BAEC39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36C127A4"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F5084DD"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49</w:t>
            </w:r>
          </w:p>
        </w:tc>
        <w:tc>
          <w:tcPr>
            <w:tcW w:w="1843" w:type="dxa"/>
            <w:vMerge w:val="restart"/>
            <w:tcBorders>
              <w:top w:val="single" w:sz="4" w:space="0" w:color="auto"/>
              <w:left w:val="single" w:sz="4" w:space="0" w:color="auto"/>
              <w:bottom w:val="single" w:sz="4" w:space="0" w:color="auto"/>
              <w:right w:val="single" w:sz="4" w:space="0" w:color="auto"/>
            </w:tcBorders>
          </w:tcPr>
          <w:p w14:paraId="14ECEDAC"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Элементы творческой деятельности.</w:t>
            </w:r>
          </w:p>
          <w:p w14:paraId="4F061C61" w14:textId="74C3C1C1"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Иҗади эшчәнлек элементлары</w:t>
            </w:r>
          </w:p>
          <w:p w14:paraId="387B8616" w14:textId="77777777" w:rsidR="00302201" w:rsidRPr="002F42DC" w:rsidRDefault="00302201" w:rsidP="001F0007">
            <w:pPr>
              <w:spacing w:after="0" w:line="254" w:lineRule="auto"/>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691F3EE6" w14:textId="6EBCDAD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Пусть день не пройдет зря.  Г мурат “Ругают” З Туфайлова “Трай” В Валиев “Моё” Р Валиева “Когда ищешь корову” А Алиш “Горячее яйцо” Выразительное чтение прозы и поэзии.</w:t>
            </w:r>
          </w:p>
          <w:p w14:paraId="75D3D374" w14:textId="126C8B0D"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Көнең бушка үтмәсен. Г. Морат “Тиргиләр”, З. Туфайлова “Трай”,Р. Вәлиев “Минеке” . Р. Вәлиева “Сыер эзләгәндә” . А. Алиш “Утлы йомырка” .</w:t>
            </w:r>
            <w:r w:rsidRPr="002F42DC">
              <w:rPr>
                <w:rFonts w:ascii="Times New Roman" w:hAnsi="Times New Roman"/>
                <w:bCs/>
                <w:i/>
                <w:sz w:val="24"/>
                <w:szCs w:val="24"/>
                <w:lang w:val="tt-RU"/>
              </w:rPr>
              <w:t xml:space="preserve"> Проза һәм поэзия әсәрләрен сәнгатьле итеп укый белү</w:t>
            </w:r>
          </w:p>
        </w:tc>
        <w:tc>
          <w:tcPr>
            <w:tcW w:w="992" w:type="dxa"/>
            <w:tcBorders>
              <w:top w:val="single" w:sz="4" w:space="0" w:color="auto"/>
              <w:left w:val="single" w:sz="4" w:space="0" w:color="auto"/>
              <w:bottom w:val="single" w:sz="4" w:space="0" w:color="auto"/>
              <w:right w:val="single" w:sz="4" w:space="0" w:color="auto"/>
            </w:tcBorders>
            <w:hideMark/>
          </w:tcPr>
          <w:p w14:paraId="5A6404B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E35E619"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B1A7EDE"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281DEA5" w14:textId="77777777" w:rsidR="00302201" w:rsidRPr="002F42DC" w:rsidRDefault="00302201" w:rsidP="001F0007">
            <w:pPr>
              <w:spacing w:after="0"/>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71095547"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Сильный победит одного, умный победит тысячу. Р Мингалим “Надо подумать” Чтение по ролям и по цепочке </w:t>
            </w:r>
          </w:p>
          <w:p w14:paraId="3B472B2C" w14:textId="794BEE7E"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Беләге юан берне егар, белеме булган меңне егар. Р. Мингалим “Уйларга кирәк”. </w:t>
            </w:r>
            <w:r w:rsidRPr="002F42DC">
              <w:rPr>
                <w:rFonts w:ascii="Times New Roman" w:hAnsi="Times New Roman"/>
                <w:bCs/>
                <w:i/>
                <w:sz w:val="24"/>
                <w:szCs w:val="24"/>
                <w:lang w:val="tt-RU"/>
              </w:rPr>
              <w:t xml:space="preserve"> Әдәби әсәрләрне (яки өзекләрне) рольләргә бүлеп яки чылбырлап уку;</w:t>
            </w:r>
          </w:p>
        </w:tc>
        <w:tc>
          <w:tcPr>
            <w:tcW w:w="992" w:type="dxa"/>
            <w:tcBorders>
              <w:top w:val="single" w:sz="4" w:space="0" w:color="auto"/>
              <w:left w:val="single" w:sz="4" w:space="0" w:color="auto"/>
              <w:bottom w:val="single" w:sz="4" w:space="0" w:color="auto"/>
              <w:right w:val="single" w:sz="4" w:space="0" w:color="auto"/>
            </w:tcBorders>
            <w:hideMark/>
          </w:tcPr>
          <w:p w14:paraId="344FF88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34FB2C77"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4C93C4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71A388C" w14:textId="77777777" w:rsidR="00302201" w:rsidRPr="002F42DC" w:rsidRDefault="00302201" w:rsidP="001F0007">
            <w:pPr>
              <w:spacing w:after="0"/>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4D352BC3"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Ф Яруллин “Волшебный ключ” чтение с правильной интонацией и паузами. Виды монологической речи.</w:t>
            </w:r>
          </w:p>
          <w:p w14:paraId="73F83B15" w14:textId="57FAD7C9"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Ф. Яруллин “Тылсымлы ачкыч”.</w:t>
            </w:r>
            <w:r w:rsidRPr="002F42DC">
              <w:rPr>
                <w:rFonts w:ascii="Times New Roman" w:hAnsi="Times New Roman"/>
                <w:bCs/>
                <w:i/>
                <w:sz w:val="24"/>
                <w:szCs w:val="24"/>
                <w:lang w:val="tt-RU"/>
              </w:rPr>
              <w:t xml:space="preserve"> Тиешле</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интонацияне дөрес сайлап һәм тиешле урында тукталышлар ясап укый белү. Монологик сөйләмнең төрләрен үзләштерү</w:t>
            </w:r>
          </w:p>
        </w:tc>
        <w:tc>
          <w:tcPr>
            <w:tcW w:w="992" w:type="dxa"/>
            <w:tcBorders>
              <w:top w:val="single" w:sz="4" w:space="0" w:color="auto"/>
              <w:left w:val="single" w:sz="4" w:space="0" w:color="auto"/>
              <w:bottom w:val="single" w:sz="4" w:space="0" w:color="auto"/>
              <w:right w:val="single" w:sz="4" w:space="0" w:color="auto"/>
            </w:tcBorders>
            <w:hideMark/>
          </w:tcPr>
          <w:p w14:paraId="14FF87DF"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7F39F829"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22E5992A"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D31A21E" w14:textId="77777777" w:rsidR="00302201" w:rsidRPr="002F42DC" w:rsidRDefault="00302201" w:rsidP="001F0007">
            <w:pPr>
              <w:spacing w:after="0"/>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15C84AB3" w14:textId="77777777" w:rsidR="00302201" w:rsidRPr="002F42DC" w:rsidRDefault="00302201" w:rsidP="001F0007">
            <w:pPr>
              <w:spacing w:after="0" w:line="254" w:lineRule="auto"/>
              <w:jc w:val="both"/>
              <w:rPr>
                <w:rFonts w:ascii="Times New Roman" w:hAnsi="Times New Roman"/>
                <w:bCs/>
                <w:sz w:val="24"/>
                <w:szCs w:val="24"/>
                <w:lang w:val="tt-RU"/>
              </w:rPr>
            </w:pPr>
            <w:r w:rsidRPr="002F42DC">
              <w:rPr>
                <w:rFonts w:ascii="Times New Roman" w:hAnsi="Times New Roman"/>
                <w:bCs/>
                <w:sz w:val="24"/>
                <w:szCs w:val="24"/>
                <w:lang w:val="tt-RU"/>
              </w:rPr>
              <w:t xml:space="preserve">Внеклассное чтение. Ф Яруллин “Волшебный ключ” Р Харис “Одного бы оставили “ Умение делится своим </w:t>
            </w:r>
            <w:r w:rsidRPr="002F42DC">
              <w:rPr>
                <w:rFonts w:ascii="Times New Roman" w:hAnsi="Times New Roman"/>
                <w:bCs/>
                <w:sz w:val="24"/>
                <w:szCs w:val="24"/>
                <w:lang w:val="tt-RU"/>
              </w:rPr>
              <w:lastRenderedPageBreak/>
              <w:t xml:space="preserve">личным мнением устно и письменно. </w:t>
            </w:r>
          </w:p>
          <w:p w14:paraId="54254C23" w14:textId="5B744001"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hAnsi="Times New Roman"/>
                <w:bCs/>
                <w:sz w:val="24"/>
                <w:szCs w:val="24"/>
                <w:lang w:val="tt-RU"/>
              </w:rPr>
              <w:t xml:space="preserve">Сыйныфтан тыш уку. </w:t>
            </w:r>
            <w:r w:rsidRPr="002F42DC">
              <w:rPr>
                <w:rFonts w:ascii="Times New Roman" w:eastAsia="Times New Roman" w:hAnsi="Times New Roman"/>
                <w:bCs/>
                <w:sz w:val="24"/>
                <w:szCs w:val="24"/>
                <w:lang w:val="tt-RU"/>
              </w:rPr>
              <w:t xml:space="preserve">Ф. Яруллин  “Тылсымлы ачкыч”. Р. Харис “Берсе калсын иде”. </w:t>
            </w:r>
            <w:r w:rsidRPr="002F42DC">
              <w:rPr>
                <w:rFonts w:ascii="Times New Roman" w:hAnsi="Times New Roman"/>
                <w:bCs/>
                <w:i/>
                <w:sz w:val="24"/>
                <w:szCs w:val="24"/>
                <w:lang w:val="tt-RU"/>
              </w:rPr>
              <w:t xml:space="preserve"> Телдән һәм язмача  үзеңнең  шәхси  тәэсирләрең  белән уртаклаша  алу ( кечкенә сочинение һәм телдән фикерләмә).</w:t>
            </w:r>
          </w:p>
        </w:tc>
        <w:tc>
          <w:tcPr>
            <w:tcW w:w="992" w:type="dxa"/>
            <w:tcBorders>
              <w:top w:val="single" w:sz="4" w:space="0" w:color="auto"/>
              <w:left w:val="single" w:sz="4" w:space="0" w:color="auto"/>
              <w:bottom w:val="single" w:sz="4" w:space="0" w:color="auto"/>
              <w:right w:val="single" w:sz="4" w:space="0" w:color="auto"/>
            </w:tcBorders>
            <w:hideMark/>
          </w:tcPr>
          <w:p w14:paraId="35E6C27E"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872FA3" w14:paraId="6CF842F1" w14:textId="77777777" w:rsidTr="00D442EB">
        <w:tc>
          <w:tcPr>
            <w:tcW w:w="567" w:type="dxa"/>
            <w:vMerge w:val="restart"/>
            <w:tcBorders>
              <w:top w:val="single" w:sz="4" w:space="0" w:color="auto"/>
              <w:left w:val="single" w:sz="4" w:space="0" w:color="auto"/>
              <w:bottom w:val="single" w:sz="4" w:space="0" w:color="auto"/>
              <w:right w:val="single" w:sz="4" w:space="0" w:color="auto"/>
            </w:tcBorders>
            <w:hideMark/>
          </w:tcPr>
          <w:p w14:paraId="6DF23321"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53</w:t>
            </w:r>
          </w:p>
        </w:tc>
        <w:tc>
          <w:tcPr>
            <w:tcW w:w="1843" w:type="dxa"/>
            <w:vMerge w:val="restart"/>
            <w:tcBorders>
              <w:top w:val="single" w:sz="4" w:space="0" w:color="auto"/>
              <w:left w:val="single" w:sz="4" w:space="0" w:color="auto"/>
              <w:bottom w:val="single" w:sz="4" w:space="0" w:color="auto"/>
              <w:right w:val="single" w:sz="4" w:space="0" w:color="auto"/>
            </w:tcBorders>
          </w:tcPr>
          <w:p w14:paraId="246E765C"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Речь.</w:t>
            </w:r>
          </w:p>
          <w:p w14:paraId="7FA06B1A" w14:textId="6D59ADD3"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Сөйләм</w:t>
            </w:r>
            <w:r w:rsidRPr="002F42DC">
              <w:rPr>
                <w:rFonts w:ascii="Times New Roman" w:eastAsia="SimSun" w:hAnsi="Times New Roman"/>
                <w:bCs/>
                <w:spacing w:val="4"/>
                <w:sz w:val="24"/>
                <w:szCs w:val="24"/>
                <w:lang w:val="tt-RU"/>
              </w:rPr>
              <w:t xml:space="preserve"> </w:t>
            </w:r>
          </w:p>
          <w:p w14:paraId="4839B6DC" w14:textId="77777777" w:rsidR="00302201" w:rsidRPr="002F42DC" w:rsidRDefault="00302201" w:rsidP="001F0007">
            <w:pPr>
              <w:spacing w:after="0" w:line="254" w:lineRule="auto"/>
              <w:ind w:firstLine="708"/>
              <w:jc w:val="both"/>
              <w:rPr>
                <w:rFonts w:ascii="Times New Roman" w:eastAsia="Times New Roman" w:hAnsi="Times New Roman"/>
                <w:bCs/>
                <w:sz w:val="24"/>
                <w:szCs w:val="24"/>
                <w:lang w:val="tt-RU"/>
              </w:rPr>
            </w:pPr>
          </w:p>
        </w:tc>
        <w:tc>
          <w:tcPr>
            <w:tcW w:w="12049" w:type="dxa"/>
            <w:vMerge w:val="restart"/>
            <w:tcBorders>
              <w:top w:val="single" w:sz="4" w:space="0" w:color="auto"/>
              <w:left w:val="single" w:sz="4" w:space="0" w:color="auto"/>
              <w:bottom w:val="single" w:sz="4" w:space="0" w:color="auto"/>
              <w:right w:val="single" w:sz="4" w:space="0" w:color="auto"/>
            </w:tcBorders>
            <w:hideMark/>
          </w:tcPr>
          <w:p w14:paraId="6F05947F"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Чтобы знать правду, надо много читать. Р Валиева “Зимняя красота” Ф Суюров “Музей Тукая” Краткий пересказ текста. Книга-ключ к знаниям. Йолдыз” Не знает, что не знает. </w:t>
            </w:r>
          </w:p>
          <w:p w14:paraId="6928FDD8" w14:textId="16F27880"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Белер өчен дөресен, бик күп укырга кирәк. Р. Вәлиева “Кышкы ямь”, “Музей йорты” на сәяхәт Ф. Суюров “Тукай музее” .</w:t>
            </w:r>
            <w:r w:rsidRPr="002F42DC">
              <w:rPr>
                <w:rFonts w:ascii="Times New Roman" w:hAnsi="Times New Roman"/>
                <w:bCs/>
                <w:i/>
                <w:sz w:val="24"/>
                <w:szCs w:val="24"/>
                <w:lang w:val="tt-RU"/>
              </w:rPr>
              <w:t xml:space="preserve"> Эчтәлекне тулы һәм кыскартып сөйли белү</w:t>
            </w:r>
          </w:p>
          <w:p w14:paraId="649F4532"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Гыйлем ачкычы—китап. Йолдыз “Белмәгәнен белми” .</w:t>
            </w:r>
            <w:r w:rsidRPr="002F42DC">
              <w:rPr>
                <w:rFonts w:ascii="Times New Roman" w:hAnsi="Times New Roman"/>
                <w:bCs/>
                <w:i/>
                <w:sz w:val="24"/>
                <w:szCs w:val="24"/>
                <w:lang w:val="tt-RU"/>
              </w:rPr>
              <w:t xml:space="preserve"> Иптәшеңнең сөйләмен тыңлый һәм  аның сөйләменә карата үз фикереңне белдерү</w:t>
            </w:r>
          </w:p>
        </w:tc>
        <w:tc>
          <w:tcPr>
            <w:tcW w:w="992" w:type="dxa"/>
            <w:tcBorders>
              <w:top w:val="single" w:sz="4" w:space="0" w:color="auto"/>
              <w:left w:val="single" w:sz="4" w:space="0" w:color="auto"/>
              <w:bottom w:val="single" w:sz="4" w:space="0" w:color="auto"/>
              <w:right w:val="single" w:sz="4" w:space="0" w:color="auto"/>
            </w:tcBorders>
            <w:hideMark/>
          </w:tcPr>
          <w:p w14:paraId="4D2E876C" w14:textId="77777777" w:rsidR="00302201" w:rsidRPr="002F42DC" w:rsidRDefault="00302201" w:rsidP="001F0007">
            <w:pPr>
              <w:spacing w:after="0" w:line="240" w:lineRule="auto"/>
              <w:rPr>
                <w:rFonts w:ascii="Times New Roman" w:eastAsia="Times New Roman" w:hAnsi="Times New Roman"/>
                <w:bCs/>
                <w:sz w:val="24"/>
                <w:szCs w:val="24"/>
                <w:lang w:val="tt-RU"/>
              </w:rPr>
            </w:pPr>
          </w:p>
        </w:tc>
      </w:tr>
      <w:tr w:rsidR="00302201" w:rsidRPr="002F42DC" w14:paraId="0BEF3B09" w14:textId="77777777" w:rsidTr="00D442EB">
        <w:tc>
          <w:tcPr>
            <w:tcW w:w="567" w:type="dxa"/>
            <w:vMerge/>
            <w:tcBorders>
              <w:top w:val="single" w:sz="4" w:space="0" w:color="auto"/>
              <w:left w:val="single" w:sz="4" w:space="0" w:color="auto"/>
              <w:bottom w:val="single" w:sz="4" w:space="0" w:color="auto"/>
              <w:right w:val="single" w:sz="4" w:space="0" w:color="auto"/>
            </w:tcBorders>
            <w:vAlign w:val="center"/>
            <w:hideMark/>
          </w:tcPr>
          <w:p w14:paraId="0B2CFF7B" w14:textId="77777777" w:rsidR="00302201" w:rsidRPr="002F42DC" w:rsidRDefault="00302201" w:rsidP="001F0007">
            <w:pPr>
              <w:spacing w:after="0"/>
              <w:rPr>
                <w:rFonts w:ascii="Times New Roman" w:eastAsia="Times New Roman" w:hAnsi="Times New Roman"/>
                <w:bCs/>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851C2C3" w14:textId="77777777" w:rsidR="00302201" w:rsidRPr="002F42DC" w:rsidRDefault="00302201" w:rsidP="001F0007">
            <w:pPr>
              <w:spacing w:after="0"/>
              <w:rPr>
                <w:rFonts w:ascii="Times New Roman" w:eastAsia="Times New Roman" w:hAnsi="Times New Roman"/>
                <w:bCs/>
                <w:sz w:val="24"/>
                <w:szCs w:val="24"/>
                <w:lang w:val="tt-RU"/>
              </w:rPr>
            </w:pPr>
          </w:p>
        </w:tc>
        <w:tc>
          <w:tcPr>
            <w:tcW w:w="12049" w:type="dxa"/>
            <w:vMerge/>
            <w:tcBorders>
              <w:top w:val="single" w:sz="4" w:space="0" w:color="auto"/>
              <w:left w:val="single" w:sz="4" w:space="0" w:color="auto"/>
              <w:bottom w:val="single" w:sz="4" w:space="0" w:color="auto"/>
              <w:right w:val="single" w:sz="4" w:space="0" w:color="auto"/>
            </w:tcBorders>
            <w:vAlign w:val="center"/>
            <w:hideMark/>
          </w:tcPr>
          <w:p w14:paraId="53A98BB4" w14:textId="77777777" w:rsidR="00302201" w:rsidRPr="002F42DC" w:rsidRDefault="00302201" w:rsidP="001F0007">
            <w:pPr>
              <w:spacing w:after="0"/>
              <w:rPr>
                <w:rFonts w:ascii="Times New Roman" w:eastAsia="Times New Roman" w:hAnsi="Times New Roman"/>
                <w:bCs/>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14:paraId="2A616291"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624ED61E"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3B8742D"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54</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64DCD20" w14:textId="77777777" w:rsidR="00302201" w:rsidRPr="002F42DC" w:rsidRDefault="00302201" w:rsidP="001F0007">
            <w:pPr>
              <w:spacing w:after="0"/>
              <w:rPr>
                <w:rFonts w:ascii="Times New Roman" w:eastAsia="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71C2F1F4" w14:textId="2150255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hAnsi="Times New Roman"/>
                <w:bCs/>
                <w:sz w:val="24"/>
                <w:szCs w:val="24"/>
                <w:lang w:val="tt-RU"/>
              </w:rPr>
              <w:t xml:space="preserve">Внеклассное чтение. Капель. М Мирза “первые дни весны” И Рафиков “Идут в гости” Г Хасанов “Жукоед” Г Хасанов “Губля” Сыйныфтан тыш уку. </w:t>
            </w:r>
            <w:r w:rsidRPr="002F42DC">
              <w:rPr>
                <w:rFonts w:ascii="Times New Roman" w:eastAsia="Times New Roman" w:hAnsi="Times New Roman"/>
                <w:bCs/>
                <w:sz w:val="24"/>
                <w:szCs w:val="24"/>
                <w:lang w:val="tt-RU"/>
              </w:rPr>
              <w:t>Шыбырдашып тама тамчылар. М. Мирза “Язның тәүге көннәре”, “Музей йорты”на сәяхәт .И. Рафиков “Кунакка баралар” . Г. Хәсәнов “Корташар” **. Г. Хәсәнов “Гөблә” .</w:t>
            </w:r>
            <w:r w:rsidRPr="002F42DC">
              <w:rPr>
                <w:rFonts w:ascii="Times New Roman" w:hAnsi="Times New Roman"/>
                <w:bCs/>
                <w:i/>
                <w:sz w:val="24"/>
                <w:szCs w:val="24"/>
                <w:lang w:val="tt-RU"/>
              </w:rPr>
              <w:t xml:space="preserve"> Текстка һәм шәхси тәҗрибәгә нигезләнеп, текст турында үз фикереңне әйтү.</w:t>
            </w:r>
          </w:p>
          <w:p w14:paraId="5EC919B8"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Беренче күкрәү. Г. Хәсәнов “Май”, Ә. Рәшит “Яшенле яңгыр.</w:t>
            </w:r>
          </w:p>
          <w:p w14:paraId="63ECA040"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hAnsi="Times New Roman"/>
                <w:bCs/>
                <w:i/>
                <w:sz w:val="24"/>
                <w:szCs w:val="24"/>
                <w:lang w:val="tt-RU"/>
              </w:rPr>
              <w:t>Дәрестән тыш аралашу вакытында сөйләм әдәбе нормаларыннан тайпылмау.</w:t>
            </w:r>
          </w:p>
        </w:tc>
        <w:tc>
          <w:tcPr>
            <w:tcW w:w="992" w:type="dxa"/>
            <w:tcBorders>
              <w:top w:val="single" w:sz="4" w:space="0" w:color="auto"/>
              <w:left w:val="single" w:sz="4" w:space="0" w:color="auto"/>
              <w:bottom w:val="single" w:sz="4" w:space="0" w:color="auto"/>
              <w:right w:val="single" w:sz="4" w:space="0" w:color="auto"/>
            </w:tcBorders>
            <w:hideMark/>
          </w:tcPr>
          <w:p w14:paraId="07CCB37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1D01F7D5"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057929D9"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55</w:t>
            </w:r>
          </w:p>
        </w:tc>
        <w:tc>
          <w:tcPr>
            <w:tcW w:w="1843" w:type="dxa"/>
            <w:tcBorders>
              <w:top w:val="single" w:sz="4" w:space="0" w:color="auto"/>
              <w:left w:val="single" w:sz="4" w:space="0" w:color="auto"/>
              <w:bottom w:val="single" w:sz="4" w:space="0" w:color="auto"/>
              <w:right w:val="single" w:sz="4" w:space="0" w:color="auto"/>
            </w:tcBorders>
            <w:hideMark/>
          </w:tcPr>
          <w:p w14:paraId="1447215B" w14:textId="7A3E214B"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Литератрная проподевтика. Әдәбият белеменә кереш</w:t>
            </w:r>
          </w:p>
        </w:tc>
        <w:tc>
          <w:tcPr>
            <w:tcW w:w="12049" w:type="dxa"/>
            <w:tcBorders>
              <w:top w:val="single" w:sz="4" w:space="0" w:color="auto"/>
              <w:left w:val="single" w:sz="4" w:space="0" w:color="auto"/>
              <w:bottom w:val="single" w:sz="4" w:space="0" w:color="auto"/>
              <w:right w:val="single" w:sz="4" w:space="0" w:color="auto"/>
            </w:tcBorders>
            <w:hideMark/>
          </w:tcPr>
          <w:p w14:paraId="07D76A64" w14:textId="180E6315"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Первый гром. Экскурсия в музей-дом. Ф Васильев “Мокрый луг” Г.Гильманов “Осенний лес” Беренче күкрәү. ” Музей йортына сәяхәт. Ф. Васильев “Юеш болын. Г. Гыйльманов “Көзге урман” .</w:t>
            </w:r>
            <w:r w:rsidRPr="002F42DC">
              <w:rPr>
                <w:rFonts w:ascii="Times New Roman" w:hAnsi="Times New Roman"/>
                <w:bCs/>
                <w:i/>
                <w:sz w:val="24"/>
                <w:szCs w:val="24"/>
                <w:lang w:val="tt-RU"/>
              </w:rPr>
              <w:t xml:space="preserve"> Язучының, сәнгать кешесенең, композиторның дөньяны күзаллау үзенчәлекләрен чагыштыру.</w:t>
            </w:r>
          </w:p>
        </w:tc>
        <w:tc>
          <w:tcPr>
            <w:tcW w:w="992" w:type="dxa"/>
            <w:tcBorders>
              <w:top w:val="single" w:sz="4" w:space="0" w:color="auto"/>
              <w:left w:val="single" w:sz="4" w:space="0" w:color="auto"/>
              <w:bottom w:val="single" w:sz="4" w:space="0" w:color="auto"/>
              <w:right w:val="single" w:sz="4" w:space="0" w:color="auto"/>
            </w:tcBorders>
            <w:hideMark/>
          </w:tcPr>
          <w:p w14:paraId="6E1938FF"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498693E1" w14:textId="77777777" w:rsidTr="00302201">
        <w:tc>
          <w:tcPr>
            <w:tcW w:w="15451" w:type="dxa"/>
            <w:gridSpan w:val="4"/>
            <w:tcBorders>
              <w:top w:val="single" w:sz="4" w:space="0" w:color="auto"/>
              <w:left w:val="single" w:sz="4" w:space="0" w:color="auto"/>
              <w:bottom w:val="single" w:sz="4" w:space="0" w:color="auto"/>
              <w:right w:val="single" w:sz="4" w:space="0" w:color="auto"/>
            </w:tcBorders>
            <w:hideMark/>
          </w:tcPr>
          <w:p w14:paraId="6F8D7114"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4 нче чирек-27 сәг. Әдәбият белеменә кереш</w:t>
            </w:r>
          </w:p>
          <w:p w14:paraId="20381024"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Сәнгатьнең төрле төрләренә караган әсәрләр белән эшләү  (әдәбият, рәсем сәнгате, гамәли сәнгать,сынлы сәнгать, музыка һ.б)- 1 сәг. Уку,кычкырып уку</w:t>
            </w:r>
            <w:r w:rsidRPr="002F42DC">
              <w:rPr>
                <w:rFonts w:ascii="Times New Roman" w:hAnsi="Times New Roman"/>
                <w:bCs/>
                <w:sz w:val="24"/>
                <w:szCs w:val="24"/>
                <w:lang w:val="tt-RU"/>
              </w:rPr>
              <w:t xml:space="preserve"> – 13 сәг.</w:t>
            </w:r>
            <w:r w:rsidRPr="002F42DC">
              <w:rPr>
                <w:rFonts w:ascii="Times New Roman" w:eastAsia="Times New Roman" w:hAnsi="Times New Roman"/>
                <w:bCs/>
                <w:sz w:val="24"/>
                <w:szCs w:val="24"/>
                <w:lang w:val="tt-RU"/>
              </w:rPr>
              <w:t xml:space="preserve"> Сөйләм</w:t>
            </w:r>
            <w:r w:rsidRPr="002F42DC">
              <w:rPr>
                <w:rFonts w:ascii="Times New Roman" w:eastAsia="SimSun" w:hAnsi="Times New Roman"/>
                <w:bCs/>
                <w:spacing w:val="4"/>
                <w:sz w:val="24"/>
                <w:szCs w:val="24"/>
                <w:lang w:val="tt-RU"/>
              </w:rPr>
              <w:t xml:space="preserve"> – 1 сәг. </w:t>
            </w:r>
            <w:r w:rsidRPr="002F42DC">
              <w:rPr>
                <w:rFonts w:ascii="Times New Roman" w:hAnsi="Times New Roman"/>
                <w:bCs/>
                <w:sz w:val="24"/>
                <w:szCs w:val="24"/>
                <w:lang w:val="tt-RU"/>
              </w:rPr>
              <w:t xml:space="preserve">Балаларның уку даирәсе -2 сәг. </w:t>
            </w:r>
            <w:r w:rsidRPr="002F42DC">
              <w:rPr>
                <w:rFonts w:ascii="Times New Roman" w:eastAsia="Times New Roman" w:hAnsi="Times New Roman"/>
                <w:bCs/>
                <w:sz w:val="24"/>
                <w:szCs w:val="24"/>
                <w:lang w:val="tt-RU"/>
              </w:rPr>
              <w:t>Иҗади эшчәнлек элементлары- 10 сәг.</w:t>
            </w:r>
          </w:p>
        </w:tc>
      </w:tr>
      <w:tr w:rsidR="00302201" w:rsidRPr="002F42DC" w14:paraId="778A595B"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AE3FDBF"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56</w:t>
            </w:r>
          </w:p>
        </w:tc>
        <w:tc>
          <w:tcPr>
            <w:tcW w:w="1843" w:type="dxa"/>
            <w:tcBorders>
              <w:top w:val="single" w:sz="4" w:space="0" w:color="auto"/>
              <w:left w:val="single" w:sz="4" w:space="0" w:color="auto"/>
              <w:bottom w:val="single" w:sz="4" w:space="0" w:color="auto"/>
              <w:right w:val="single" w:sz="4" w:space="0" w:color="auto"/>
            </w:tcBorders>
            <w:hideMark/>
          </w:tcPr>
          <w:p w14:paraId="278A6E84" w14:textId="65CBCBA6"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Вступление Әдәбият белеменә кереш</w:t>
            </w:r>
          </w:p>
        </w:tc>
        <w:tc>
          <w:tcPr>
            <w:tcW w:w="12049" w:type="dxa"/>
            <w:tcBorders>
              <w:top w:val="single" w:sz="4" w:space="0" w:color="auto"/>
              <w:left w:val="single" w:sz="4" w:space="0" w:color="auto"/>
              <w:bottom w:val="single" w:sz="4" w:space="0" w:color="auto"/>
              <w:right w:val="single" w:sz="4" w:space="0" w:color="auto"/>
            </w:tcBorders>
            <w:hideMark/>
          </w:tcPr>
          <w:p w14:paraId="59494CD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Пирода – самая секретная книга. Г.Хасанов “Май” Сравнивание видения мира писателя, человека искусства, композитора. </w:t>
            </w:r>
          </w:p>
          <w:p w14:paraId="04BE8789" w14:textId="17E5786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Табигать — иң серле китап. Г. Хәсәнов “Май”.</w:t>
            </w:r>
            <w:r w:rsidRPr="002F42DC">
              <w:rPr>
                <w:rFonts w:ascii="Times New Roman" w:hAnsi="Times New Roman"/>
                <w:bCs/>
                <w:i/>
                <w:sz w:val="24"/>
                <w:szCs w:val="24"/>
                <w:lang w:val="tt-RU"/>
              </w:rPr>
              <w:t xml:space="preserve"> Язучының, сәнгать кешесенең, композиторның дөньяны күзаллау үзенчәлекләрен чагыштыру. Алар арасында уртаклык һәм  специфик аермалыкларны табу. </w:t>
            </w:r>
          </w:p>
        </w:tc>
        <w:tc>
          <w:tcPr>
            <w:tcW w:w="992" w:type="dxa"/>
            <w:tcBorders>
              <w:top w:val="single" w:sz="4" w:space="0" w:color="auto"/>
              <w:left w:val="single" w:sz="4" w:space="0" w:color="auto"/>
              <w:bottom w:val="single" w:sz="4" w:space="0" w:color="auto"/>
              <w:right w:val="single" w:sz="4" w:space="0" w:color="auto"/>
            </w:tcBorders>
            <w:hideMark/>
          </w:tcPr>
          <w:p w14:paraId="1C62547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518BDE85"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1192F03F"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57</w:t>
            </w:r>
          </w:p>
        </w:tc>
        <w:tc>
          <w:tcPr>
            <w:tcW w:w="1843" w:type="dxa"/>
            <w:tcBorders>
              <w:top w:val="single" w:sz="4" w:space="0" w:color="auto"/>
              <w:left w:val="single" w:sz="4" w:space="0" w:color="auto"/>
              <w:bottom w:val="single" w:sz="4" w:space="0" w:color="auto"/>
              <w:right w:val="single" w:sz="4" w:space="0" w:color="auto"/>
            </w:tcBorders>
          </w:tcPr>
          <w:p w14:paraId="53933B6C"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Чтение, чтение вслух.</w:t>
            </w:r>
          </w:p>
          <w:p w14:paraId="4D1761D9" w14:textId="17347C5A"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eastAsia="Times New Roman" w:hAnsi="Times New Roman"/>
                <w:bCs/>
                <w:sz w:val="24"/>
                <w:szCs w:val="24"/>
                <w:lang w:val="tt-RU"/>
              </w:rPr>
              <w:t>Уку,кычкырып уку</w:t>
            </w:r>
            <w:r w:rsidRPr="002F42DC">
              <w:rPr>
                <w:rFonts w:ascii="Times New Roman" w:hAnsi="Times New Roman"/>
                <w:bCs/>
                <w:sz w:val="24"/>
                <w:szCs w:val="24"/>
                <w:lang w:val="tt-RU"/>
              </w:rPr>
              <w:t xml:space="preserve"> </w:t>
            </w:r>
          </w:p>
          <w:p w14:paraId="1511AE2E" w14:textId="77777777" w:rsidR="00302201" w:rsidRPr="002F42DC" w:rsidRDefault="00302201" w:rsidP="001F0007">
            <w:pPr>
              <w:spacing w:after="0" w:line="254" w:lineRule="auto"/>
              <w:rPr>
                <w:rFonts w:ascii="Times New Roman" w:hAnsi="Times New Roman"/>
                <w:bCs/>
                <w:sz w:val="24"/>
                <w:szCs w:val="24"/>
              </w:rPr>
            </w:pPr>
            <w:r w:rsidRPr="002F42DC">
              <w:rPr>
                <w:rFonts w:ascii="Times New Roman" w:hAnsi="Times New Roman"/>
                <w:bCs/>
                <w:sz w:val="24"/>
                <w:szCs w:val="24"/>
                <w:lang w:val="tt-RU"/>
              </w:rPr>
              <w:t>Эчтән уку</w:t>
            </w:r>
          </w:p>
          <w:p w14:paraId="6253E736" w14:textId="77777777" w:rsidR="00302201" w:rsidRPr="002F42DC" w:rsidRDefault="00302201" w:rsidP="001F0007">
            <w:pPr>
              <w:spacing w:after="0" w:line="254" w:lineRule="auto"/>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7DC8AAB1"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 xml:space="preserve">Природа- мамач секретная книга. Ф.Садриев “Учёная бабушка” Чтение небольших текстов . Полезные дожди. Х.Халиков “Витаминный суп” Умение находить из словаря нужные слова и пословицы. </w:t>
            </w:r>
          </w:p>
          <w:p w14:paraId="0E89080C" w14:textId="1366DA83"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Табигат</w:t>
            </w:r>
            <w:r w:rsidRPr="002F42DC">
              <w:rPr>
                <w:rFonts w:ascii="Times New Roman" w:eastAsia="Times New Roman" w:hAnsi="Times New Roman"/>
                <w:bCs/>
                <w:sz w:val="24"/>
                <w:szCs w:val="24"/>
              </w:rPr>
              <w:t>ь — и</w:t>
            </w:r>
            <w:r w:rsidRPr="002F42DC">
              <w:rPr>
                <w:rFonts w:ascii="Times New Roman" w:eastAsia="Times New Roman" w:hAnsi="Times New Roman"/>
                <w:bCs/>
                <w:sz w:val="24"/>
                <w:szCs w:val="24"/>
                <w:lang w:val="tt-RU"/>
              </w:rPr>
              <w:t>ң серле китап. Ф. Садриев ”Белемле әби”.</w:t>
            </w:r>
            <w:r w:rsidRPr="002F42DC">
              <w:rPr>
                <w:rFonts w:ascii="Times New Roman" w:hAnsi="Times New Roman"/>
                <w:bCs/>
                <w:i/>
                <w:sz w:val="24"/>
                <w:szCs w:val="24"/>
                <w:lang w:val="tt-RU"/>
              </w:rPr>
              <w:t xml:space="preserve"> Зур булмаган текстларны  мөстәкыйль укый белү</w:t>
            </w:r>
            <w:r w:rsidRPr="002F42DC">
              <w:rPr>
                <w:rFonts w:ascii="Times New Roman" w:eastAsia="Times New Roman" w:hAnsi="Times New Roman"/>
                <w:bCs/>
                <w:sz w:val="24"/>
                <w:szCs w:val="24"/>
                <w:lang w:val="tt-RU"/>
              </w:rPr>
              <w:t xml:space="preserve"> Шифалы яңгырлар. Х.Халиков “”Витаминлы аш.</w:t>
            </w:r>
            <w:r w:rsidRPr="002F42DC">
              <w:rPr>
                <w:rFonts w:ascii="Times New Roman" w:hAnsi="Times New Roman"/>
                <w:bCs/>
                <w:i/>
                <w:sz w:val="24"/>
                <w:szCs w:val="24"/>
                <w:lang w:val="tt-RU"/>
              </w:rPr>
              <w:t xml:space="preserve"> Сүзлекләрдән кирәкле сүзлек мәкаләләрен таба белү һәм сайлап уку рамкасы эчендә  алардан тиешле информацияне чыгару</w:t>
            </w:r>
          </w:p>
        </w:tc>
        <w:tc>
          <w:tcPr>
            <w:tcW w:w="992" w:type="dxa"/>
            <w:tcBorders>
              <w:top w:val="single" w:sz="4" w:space="0" w:color="auto"/>
              <w:left w:val="single" w:sz="4" w:space="0" w:color="auto"/>
              <w:bottom w:val="single" w:sz="4" w:space="0" w:color="auto"/>
              <w:right w:val="single" w:sz="4" w:space="0" w:color="auto"/>
            </w:tcBorders>
            <w:hideMark/>
          </w:tcPr>
          <w:p w14:paraId="3A066643"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16A4AE87"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DE483A8"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58</w:t>
            </w:r>
          </w:p>
        </w:tc>
        <w:tc>
          <w:tcPr>
            <w:tcW w:w="1843" w:type="dxa"/>
            <w:tcBorders>
              <w:top w:val="single" w:sz="4" w:space="0" w:color="auto"/>
              <w:left w:val="single" w:sz="4" w:space="0" w:color="auto"/>
              <w:bottom w:val="single" w:sz="4" w:space="0" w:color="auto"/>
              <w:right w:val="single" w:sz="4" w:space="0" w:color="auto"/>
            </w:tcBorders>
          </w:tcPr>
          <w:p w14:paraId="429BC116" w14:textId="262DB12D" w:rsidR="00302201" w:rsidRPr="002F42DC" w:rsidRDefault="00302201" w:rsidP="001F0007">
            <w:pPr>
              <w:spacing w:after="0" w:line="254" w:lineRule="auto"/>
              <w:rPr>
                <w:rFonts w:ascii="Times New Roman" w:eastAsia="SimSun" w:hAnsi="Times New Roman"/>
                <w:bCs/>
                <w:spacing w:val="4"/>
                <w:sz w:val="24"/>
                <w:szCs w:val="24"/>
                <w:lang w:val="tt-RU"/>
              </w:rPr>
            </w:pPr>
            <w:r w:rsidRPr="002F42DC">
              <w:rPr>
                <w:rFonts w:ascii="Times New Roman" w:eastAsia="Times New Roman" w:hAnsi="Times New Roman"/>
                <w:bCs/>
                <w:sz w:val="24"/>
                <w:szCs w:val="24"/>
                <w:lang w:val="tt-RU"/>
              </w:rPr>
              <w:t>Речь Сөйләм</w:t>
            </w:r>
            <w:r w:rsidRPr="002F42DC">
              <w:rPr>
                <w:rFonts w:ascii="Times New Roman" w:eastAsia="SimSun" w:hAnsi="Times New Roman"/>
                <w:bCs/>
                <w:spacing w:val="4"/>
                <w:sz w:val="24"/>
                <w:szCs w:val="24"/>
                <w:lang w:val="tt-RU"/>
              </w:rPr>
              <w:t xml:space="preserve"> </w:t>
            </w:r>
          </w:p>
          <w:p w14:paraId="6C4B48F9" w14:textId="77777777" w:rsidR="00302201" w:rsidRPr="002F42DC" w:rsidRDefault="00302201" w:rsidP="001F0007">
            <w:pPr>
              <w:spacing w:after="0" w:line="254" w:lineRule="auto"/>
              <w:rPr>
                <w:rFonts w:ascii="Times New Roman" w:hAnsi="Times New Roman"/>
                <w:bCs/>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14:paraId="579FD175"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Не забывай прошлое. Р.Файзуллин “Не забывай” М.Мирза “Волга дом.” Р Ракипов “Я люблю тебя Татарстан” Виды монологической речи.</w:t>
            </w:r>
          </w:p>
          <w:p w14:paraId="1F3B6C73" w14:textId="7E95E5DA"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Үткәнеңне онытма  син! Р. Фәйзуллин “Онытма син!” . М. Мирза “Идел – йорт. Р. Рәкыйпов  “Мин яратам сине, Татарстан” .</w:t>
            </w:r>
            <w:r w:rsidRPr="002F42DC">
              <w:rPr>
                <w:rFonts w:ascii="Times New Roman" w:hAnsi="Times New Roman"/>
                <w:bCs/>
                <w:i/>
                <w:sz w:val="24"/>
                <w:szCs w:val="24"/>
                <w:lang w:val="tt-RU"/>
              </w:rPr>
              <w:t xml:space="preserve"> Монологик сөйләмнең төрләрен үзләштерү</w:t>
            </w:r>
          </w:p>
        </w:tc>
        <w:tc>
          <w:tcPr>
            <w:tcW w:w="992" w:type="dxa"/>
            <w:tcBorders>
              <w:top w:val="single" w:sz="4" w:space="0" w:color="auto"/>
              <w:left w:val="single" w:sz="4" w:space="0" w:color="auto"/>
              <w:bottom w:val="single" w:sz="4" w:space="0" w:color="auto"/>
              <w:right w:val="single" w:sz="4" w:space="0" w:color="auto"/>
            </w:tcBorders>
            <w:hideMark/>
          </w:tcPr>
          <w:p w14:paraId="45BC3225"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40CD20A9"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46C82BB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59</w:t>
            </w:r>
          </w:p>
        </w:tc>
        <w:tc>
          <w:tcPr>
            <w:tcW w:w="1843" w:type="dxa"/>
            <w:tcBorders>
              <w:top w:val="single" w:sz="4" w:space="0" w:color="auto"/>
              <w:left w:val="single" w:sz="4" w:space="0" w:color="auto"/>
              <w:bottom w:val="single" w:sz="4" w:space="0" w:color="auto"/>
              <w:right w:val="single" w:sz="4" w:space="0" w:color="auto"/>
            </w:tcBorders>
            <w:hideMark/>
          </w:tcPr>
          <w:p w14:paraId="0841C794" w14:textId="7D7C4E54"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 xml:space="preserve">Читательский круг. Балаларның уку даирәсе </w:t>
            </w:r>
          </w:p>
          <w:p w14:paraId="5E921FCD"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 xml:space="preserve">Уку  текстлары һәм фәнни-популяр текстлар белән эш  </w:t>
            </w:r>
          </w:p>
        </w:tc>
        <w:tc>
          <w:tcPr>
            <w:tcW w:w="12049" w:type="dxa"/>
            <w:tcBorders>
              <w:top w:val="single" w:sz="4" w:space="0" w:color="auto"/>
              <w:left w:val="single" w:sz="4" w:space="0" w:color="auto"/>
              <w:bottom w:val="single" w:sz="4" w:space="0" w:color="auto"/>
              <w:right w:val="single" w:sz="4" w:space="0" w:color="auto"/>
            </w:tcBorders>
            <w:hideMark/>
          </w:tcPr>
          <w:p w14:paraId="320462CB" w14:textId="7B84AF6B"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Древняя башня. Л.Шагирзян “Башня Сююмбике” В.Нуриев “ На горе хозяинов” Х.Туфан “Казан” Книги разных видов: исторические, приключенческие, фантастические, научно-популярные, энциклопедические. Понимание содержания текста. </w:t>
            </w:r>
          </w:p>
          <w:p w14:paraId="26DAEDAA" w14:textId="293359AF"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Бик борынгы манара. Л. Шагыйрьҗан “Сөембикә манарасы”, В. Нуриев “Хуҗалар тавында” .</w:t>
            </w:r>
          </w:p>
          <w:p w14:paraId="37DC65B4"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Х. Туфан “Казан”.</w:t>
            </w:r>
            <w:r w:rsidRPr="002F42DC">
              <w:rPr>
                <w:rFonts w:ascii="Times New Roman" w:hAnsi="Times New Roman"/>
                <w:bCs/>
                <w:i/>
                <w:sz w:val="24"/>
                <w:szCs w:val="24"/>
                <w:lang w:val="tt-RU"/>
              </w:rPr>
              <w:t xml:space="preserve"> Төрле төрдәге китаплар: тарихи, маҗаралы,фантастик, фәнни-популяр, белешмә-энциклопедик әдәбият. Текст эчтәлеген аңлау; текст эчендә  өлешләрне, әһәмиятле сүзләрне табу; эчтәлекне сөйләү өчен план төзү.</w:t>
            </w:r>
          </w:p>
        </w:tc>
        <w:tc>
          <w:tcPr>
            <w:tcW w:w="992" w:type="dxa"/>
            <w:tcBorders>
              <w:top w:val="single" w:sz="4" w:space="0" w:color="auto"/>
              <w:left w:val="single" w:sz="4" w:space="0" w:color="auto"/>
              <w:bottom w:val="single" w:sz="4" w:space="0" w:color="auto"/>
              <w:right w:val="single" w:sz="4" w:space="0" w:color="auto"/>
            </w:tcBorders>
            <w:hideMark/>
          </w:tcPr>
          <w:p w14:paraId="1D368728"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1608B3B4"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186ACF42"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60</w:t>
            </w:r>
          </w:p>
        </w:tc>
        <w:tc>
          <w:tcPr>
            <w:tcW w:w="1843" w:type="dxa"/>
            <w:tcBorders>
              <w:top w:val="single" w:sz="4" w:space="0" w:color="auto"/>
              <w:left w:val="single" w:sz="4" w:space="0" w:color="auto"/>
              <w:bottom w:val="single" w:sz="4" w:space="0" w:color="auto"/>
              <w:right w:val="single" w:sz="4" w:space="0" w:color="auto"/>
            </w:tcBorders>
            <w:hideMark/>
          </w:tcPr>
          <w:p w14:paraId="68705F47" w14:textId="7777777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Читательский круг</w:t>
            </w:r>
          </w:p>
          <w:p w14:paraId="549DE4FA" w14:textId="2ECC233B" w:rsidR="00302201" w:rsidRPr="002F42DC" w:rsidRDefault="00302201" w:rsidP="001F0007">
            <w:pPr>
              <w:spacing w:after="0" w:line="254" w:lineRule="auto"/>
              <w:rPr>
                <w:rFonts w:ascii="Times New Roman" w:hAnsi="Times New Roman"/>
                <w:bCs/>
                <w:sz w:val="24"/>
                <w:szCs w:val="24"/>
              </w:rPr>
            </w:pPr>
            <w:r w:rsidRPr="002F42DC">
              <w:rPr>
                <w:rFonts w:ascii="Times New Roman" w:hAnsi="Times New Roman"/>
                <w:bCs/>
                <w:sz w:val="24"/>
                <w:szCs w:val="24"/>
                <w:lang w:val="tt-RU"/>
              </w:rPr>
              <w:t>Балаларның уку даирәсе</w:t>
            </w:r>
          </w:p>
        </w:tc>
        <w:tc>
          <w:tcPr>
            <w:tcW w:w="12049" w:type="dxa"/>
            <w:tcBorders>
              <w:top w:val="single" w:sz="4" w:space="0" w:color="auto"/>
              <w:left w:val="single" w:sz="4" w:space="0" w:color="auto"/>
              <w:bottom w:val="single" w:sz="4" w:space="0" w:color="auto"/>
              <w:right w:val="single" w:sz="4" w:space="0" w:color="auto"/>
            </w:tcBorders>
            <w:hideMark/>
          </w:tcPr>
          <w:p w14:paraId="6B800B1C" w14:textId="1AA0FA78"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Древняя башня. Экскуррсия в Дом-музей. А Пашин “Башня Сююмбике” В.нуриев “На горе хозяев” Х.туфан “ Казан” произведения классиков литературы 19-20 века. Эхо  войны. М.Мирза. “Мы росли без дедушки” Чтение вслух небольших текстов, понимание содержания </w:t>
            </w:r>
          </w:p>
          <w:p w14:paraId="48662808" w14:textId="621C1C8C"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Бик борынгы манара. “Музей йорты”на  сәяхәт. А. Пашин “Сөембикә манарасы”, фото.</w:t>
            </w:r>
          </w:p>
          <w:p w14:paraId="121A9340"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В. Нуриев “Хуҗалар тавында”. Х. Туфан “Казан”.</w:t>
            </w:r>
            <w:r w:rsidRPr="002F42DC">
              <w:rPr>
                <w:rFonts w:ascii="Times New Roman" w:hAnsi="Times New Roman"/>
                <w:bCs/>
                <w:i/>
                <w:sz w:val="24"/>
                <w:szCs w:val="24"/>
                <w:lang w:val="tt-RU"/>
              </w:rPr>
              <w:t xml:space="preserve"> Безнең илнең 19 – 20 нче гасыр әдәбияты классикларының әсәрләре (шигырьләр, хикәяләр,  шигырь  формасында язылган  тылсымлы әкиятләр, повестьлар)</w:t>
            </w:r>
          </w:p>
          <w:p w14:paraId="208FB7A6"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Сугыш кайтавазы. М. Мирза “Без бабайсыз үстек”</w:t>
            </w:r>
            <w:r w:rsidRPr="002F42DC">
              <w:rPr>
                <w:rFonts w:ascii="Times New Roman" w:hAnsi="Times New Roman"/>
                <w:bCs/>
                <w:i/>
                <w:sz w:val="24"/>
                <w:szCs w:val="24"/>
                <w:lang w:val="tt-RU"/>
              </w:rPr>
              <w:t xml:space="preserve"> Зур булмаган текстларны  мөстәкыйль укый белү 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992" w:type="dxa"/>
            <w:tcBorders>
              <w:top w:val="single" w:sz="4" w:space="0" w:color="auto"/>
              <w:left w:val="single" w:sz="4" w:space="0" w:color="auto"/>
              <w:bottom w:val="single" w:sz="4" w:space="0" w:color="auto"/>
              <w:right w:val="single" w:sz="4" w:space="0" w:color="auto"/>
            </w:tcBorders>
            <w:hideMark/>
          </w:tcPr>
          <w:p w14:paraId="4485140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31321512"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6E2BBF5"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61</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300B6A76"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Чтение, чтение вслух.</w:t>
            </w:r>
          </w:p>
          <w:p w14:paraId="23518F5B" w14:textId="457B8E35"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Уку,кычкырып уку Библиографик культура формалаштыру</w:t>
            </w:r>
          </w:p>
        </w:tc>
        <w:tc>
          <w:tcPr>
            <w:tcW w:w="12049" w:type="dxa"/>
            <w:tcBorders>
              <w:top w:val="single" w:sz="4" w:space="0" w:color="auto"/>
              <w:left w:val="single" w:sz="4" w:space="0" w:color="auto"/>
              <w:bottom w:val="single" w:sz="4" w:space="0" w:color="auto"/>
              <w:right w:val="single" w:sz="4" w:space="0" w:color="auto"/>
            </w:tcBorders>
            <w:hideMark/>
          </w:tcPr>
          <w:p w14:paraId="31F4691B" w14:textId="77777777" w:rsidR="00302201" w:rsidRPr="002F42DC" w:rsidRDefault="00302201" w:rsidP="001F0007">
            <w:pPr>
              <w:spacing w:after="0" w:line="254" w:lineRule="auto"/>
              <w:jc w:val="both"/>
              <w:rPr>
                <w:rFonts w:ascii="Times New Roman" w:hAnsi="Times New Roman"/>
                <w:bCs/>
                <w:sz w:val="24"/>
                <w:szCs w:val="24"/>
                <w:lang w:val="tt-RU"/>
              </w:rPr>
            </w:pPr>
            <w:r w:rsidRPr="002F42DC">
              <w:rPr>
                <w:rFonts w:ascii="Times New Roman" w:hAnsi="Times New Roman"/>
                <w:bCs/>
                <w:sz w:val="24"/>
                <w:szCs w:val="24"/>
                <w:lang w:val="tt-RU"/>
              </w:rPr>
              <w:t xml:space="preserve">Внеклассное чтение. Эхо войны. М.Мирза “Мы росли без дедушки” Л.Фаттахов “Сабантуй” Нахождение нужного текста. </w:t>
            </w:r>
          </w:p>
          <w:p w14:paraId="0AF55860" w14:textId="2BAD49C9"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hAnsi="Times New Roman"/>
                <w:bCs/>
                <w:sz w:val="24"/>
                <w:szCs w:val="24"/>
                <w:lang w:val="tt-RU"/>
              </w:rPr>
              <w:t xml:space="preserve">Сыйныфтан тыш уку. </w:t>
            </w:r>
            <w:r w:rsidRPr="002F42DC">
              <w:rPr>
                <w:rFonts w:ascii="Times New Roman" w:eastAsia="Times New Roman" w:hAnsi="Times New Roman"/>
                <w:bCs/>
                <w:sz w:val="24"/>
                <w:szCs w:val="24"/>
                <w:lang w:val="tt-RU"/>
              </w:rPr>
              <w:t xml:space="preserve">Сугыш кайтавазы. М. Мирза “Без бабайсыз үстек”, “Музей йорты”на сәяхәт Л. Фәттахов “Сабантуй” . </w:t>
            </w:r>
            <w:r w:rsidRPr="002F42DC">
              <w:rPr>
                <w:rFonts w:ascii="Times New Roman" w:hAnsi="Times New Roman"/>
                <w:bCs/>
                <w:i/>
                <w:sz w:val="24"/>
                <w:szCs w:val="24"/>
                <w:lang w:val="tt-RU"/>
              </w:rPr>
              <w:t>Кирәкле әсәрне тиз генә эзләп таба белү</w:t>
            </w:r>
          </w:p>
        </w:tc>
        <w:tc>
          <w:tcPr>
            <w:tcW w:w="992" w:type="dxa"/>
            <w:tcBorders>
              <w:top w:val="single" w:sz="4" w:space="0" w:color="auto"/>
              <w:left w:val="single" w:sz="4" w:space="0" w:color="auto"/>
              <w:bottom w:val="single" w:sz="4" w:space="0" w:color="auto"/>
              <w:right w:val="single" w:sz="4" w:space="0" w:color="auto"/>
            </w:tcBorders>
            <w:hideMark/>
          </w:tcPr>
          <w:p w14:paraId="014C04D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872FA3" w14:paraId="5BC9CD34"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95F3086"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3D56E7C" w14:textId="77777777" w:rsidR="00302201" w:rsidRPr="002F42DC" w:rsidRDefault="00302201" w:rsidP="001F0007">
            <w:pPr>
              <w:spacing w:after="0"/>
              <w:rPr>
                <w:rFonts w:ascii="Times New Roman" w:eastAsia="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14B4D08B"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З.Гумарова “О героях” Р.Харис “Старики говорят про войну” Организация внеурочной времени детей младшего школьного возраста” </w:t>
            </w:r>
          </w:p>
          <w:p w14:paraId="2DFC2A71" w14:textId="0215ADAF" w:rsidR="00302201" w:rsidRPr="002F42DC" w:rsidRDefault="00302201" w:rsidP="001F0007">
            <w:pPr>
              <w:spacing w:after="0" w:line="254" w:lineRule="auto"/>
              <w:jc w:val="both"/>
              <w:rPr>
                <w:rFonts w:ascii="Times New Roman" w:hAnsi="Times New Roman"/>
                <w:bCs/>
                <w:sz w:val="24"/>
                <w:szCs w:val="24"/>
                <w:lang w:val="tt-RU"/>
              </w:rPr>
            </w:pPr>
            <w:r w:rsidRPr="002F42DC">
              <w:rPr>
                <w:rFonts w:ascii="Times New Roman" w:eastAsia="Times New Roman" w:hAnsi="Times New Roman"/>
                <w:bCs/>
                <w:sz w:val="24"/>
                <w:szCs w:val="24"/>
                <w:lang w:val="tt-RU"/>
              </w:rPr>
              <w:t xml:space="preserve">З. Гомәрова “Батырлар хакында” Р. Харис ”Сугыш турында сөйләшә картлар. </w:t>
            </w:r>
            <w:r w:rsidRPr="002F42DC">
              <w:rPr>
                <w:rFonts w:ascii="Times New Roman" w:hAnsi="Times New Roman"/>
                <w:bCs/>
                <w:i/>
                <w:sz w:val="24"/>
                <w:szCs w:val="24"/>
                <w:lang w:val="tt-RU"/>
              </w:rPr>
              <w:t xml:space="preserve"> Кече яшьтәге мәктәп баласының дәрестән тыш эшчәнлеген оештыру: өй, мәктәп китапханәләреннән файдалану.</w:t>
            </w:r>
          </w:p>
        </w:tc>
        <w:tc>
          <w:tcPr>
            <w:tcW w:w="992" w:type="dxa"/>
            <w:tcBorders>
              <w:top w:val="single" w:sz="4" w:space="0" w:color="auto"/>
              <w:left w:val="single" w:sz="4" w:space="0" w:color="auto"/>
              <w:bottom w:val="single" w:sz="4" w:space="0" w:color="auto"/>
              <w:right w:val="single" w:sz="4" w:space="0" w:color="auto"/>
            </w:tcBorders>
            <w:hideMark/>
          </w:tcPr>
          <w:p w14:paraId="3DF50F03" w14:textId="61ECCE45" w:rsidR="00302201" w:rsidRPr="002F42DC" w:rsidRDefault="00302201" w:rsidP="00E914CE">
            <w:pPr>
              <w:spacing w:after="0" w:line="254" w:lineRule="auto"/>
              <w:rPr>
                <w:rFonts w:ascii="Times New Roman" w:eastAsia="Times New Roman" w:hAnsi="Times New Roman"/>
                <w:bCs/>
                <w:sz w:val="24"/>
                <w:szCs w:val="24"/>
                <w:lang w:val="tt-RU"/>
              </w:rPr>
            </w:pPr>
          </w:p>
        </w:tc>
      </w:tr>
      <w:tr w:rsidR="00302201" w:rsidRPr="002F42DC" w14:paraId="31284AC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67D23422" w14:textId="77777777"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63</w:t>
            </w:r>
          </w:p>
        </w:tc>
        <w:tc>
          <w:tcPr>
            <w:tcW w:w="1843" w:type="dxa"/>
            <w:tcBorders>
              <w:top w:val="single" w:sz="4" w:space="0" w:color="auto"/>
              <w:left w:val="single" w:sz="4" w:space="0" w:color="auto"/>
              <w:bottom w:val="single" w:sz="4" w:space="0" w:color="auto"/>
              <w:right w:val="single" w:sz="4" w:space="0" w:color="auto"/>
            </w:tcBorders>
            <w:hideMark/>
          </w:tcPr>
          <w:p w14:paraId="53513863"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Чтение, чтение </w:t>
            </w:r>
            <w:r w:rsidRPr="002F42DC">
              <w:rPr>
                <w:rFonts w:ascii="Times New Roman" w:eastAsia="Times New Roman" w:hAnsi="Times New Roman"/>
                <w:bCs/>
                <w:sz w:val="24"/>
                <w:szCs w:val="24"/>
                <w:lang w:val="tt-RU"/>
              </w:rPr>
              <w:lastRenderedPageBreak/>
              <w:t>вслух.</w:t>
            </w:r>
          </w:p>
          <w:p w14:paraId="0626D9F1" w14:textId="5BD346D5"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eastAsia="Times New Roman" w:hAnsi="Times New Roman"/>
                <w:bCs/>
                <w:sz w:val="24"/>
                <w:szCs w:val="24"/>
                <w:lang w:val="tt-RU"/>
              </w:rPr>
              <w:t>Уку,кычкырып уку</w:t>
            </w:r>
            <w:r w:rsidRPr="002F42DC">
              <w:rPr>
                <w:rFonts w:ascii="Times New Roman" w:hAnsi="Times New Roman"/>
                <w:bCs/>
                <w:sz w:val="24"/>
                <w:szCs w:val="24"/>
                <w:lang w:val="tt-RU"/>
              </w:rPr>
              <w:t xml:space="preserve"> </w:t>
            </w:r>
          </w:p>
          <w:p w14:paraId="1B83A102" w14:textId="77777777" w:rsidR="00302201" w:rsidRPr="002F42DC" w:rsidRDefault="00302201" w:rsidP="001F0007">
            <w:pPr>
              <w:spacing w:after="0" w:line="240" w:lineRule="atLeast"/>
              <w:jc w:val="both"/>
              <w:rPr>
                <w:rFonts w:ascii="Times New Roman" w:eastAsia="SimSun" w:hAnsi="Times New Roman"/>
                <w:bCs/>
                <w:spacing w:val="4"/>
                <w:sz w:val="24"/>
                <w:szCs w:val="24"/>
                <w:lang w:val="tt-RU"/>
              </w:rPr>
            </w:pPr>
            <w:r w:rsidRPr="002F42DC">
              <w:rPr>
                <w:rFonts w:ascii="Times New Roman" w:eastAsia="SimSun" w:hAnsi="Times New Roman"/>
                <w:bCs/>
                <w:spacing w:val="4"/>
                <w:sz w:val="24"/>
                <w:szCs w:val="24"/>
                <w:lang w:val="tt-RU"/>
              </w:rPr>
              <w:t>Язу( язма сөйләм к.)</w:t>
            </w:r>
          </w:p>
        </w:tc>
        <w:tc>
          <w:tcPr>
            <w:tcW w:w="12049" w:type="dxa"/>
            <w:tcBorders>
              <w:top w:val="single" w:sz="4" w:space="0" w:color="auto"/>
              <w:left w:val="single" w:sz="4" w:space="0" w:color="auto"/>
              <w:bottom w:val="single" w:sz="4" w:space="0" w:color="auto"/>
              <w:right w:val="single" w:sz="4" w:space="0" w:color="auto"/>
            </w:tcBorders>
            <w:hideMark/>
          </w:tcPr>
          <w:p w14:paraId="12CC1A28" w14:textId="1FDFD84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Дерево наследия. Экскурсия в Дом-музей. Е.Хилкова “Портрет Матюниных” Мини-сочинения по рисункам.</w:t>
            </w:r>
          </w:p>
          <w:p w14:paraId="23C494E2" w14:textId="1DD86CA1"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Нәсел агачы. “Музей йорты”на  сәяхәт. Е. Хилкова “Матюниналар портреты” . Г. Гыйльманов “Нәсел агачы” . В. Хәйруллина “Хозурлык һәм горурлык”.</w:t>
            </w:r>
            <w:r w:rsidRPr="002F42DC">
              <w:rPr>
                <w:rFonts w:ascii="Times New Roman" w:eastAsia="Times New Roman" w:hAnsi="Times New Roman"/>
                <w:bCs/>
                <w:i/>
                <w:sz w:val="24"/>
                <w:szCs w:val="24"/>
                <w:lang w:val="tt-RU"/>
              </w:rPr>
              <w:t xml:space="preserve"> </w:t>
            </w:r>
            <w:r w:rsidRPr="002F42DC">
              <w:rPr>
                <w:rFonts w:ascii="Times New Roman" w:hAnsi="Times New Roman"/>
                <w:bCs/>
                <w:i/>
                <w:sz w:val="24"/>
                <w:szCs w:val="24"/>
                <w:lang w:val="tt-RU"/>
              </w:rPr>
              <w:t xml:space="preserve"> Рәсемнәргә карап мини-сочинениеләр язу</w:t>
            </w:r>
          </w:p>
        </w:tc>
        <w:tc>
          <w:tcPr>
            <w:tcW w:w="992" w:type="dxa"/>
            <w:tcBorders>
              <w:top w:val="single" w:sz="4" w:space="0" w:color="auto"/>
              <w:left w:val="single" w:sz="4" w:space="0" w:color="auto"/>
              <w:bottom w:val="single" w:sz="4" w:space="0" w:color="auto"/>
              <w:right w:val="single" w:sz="4" w:space="0" w:color="auto"/>
            </w:tcBorders>
            <w:hideMark/>
          </w:tcPr>
          <w:p w14:paraId="47905CB2"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r w:rsidR="00302201" w:rsidRPr="002F42DC" w14:paraId="5F162C1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1C8A494" w14:textId="566BB906" w:rsidR="00302201" w:rsidRPr="002F42DC" w:rsidRDefault="00302201" w:rsidP="001F0007">
            <w:pPr>
              <w:spacing w:after="0" w:line="254" w:lineRule="auto"/>
              <w:jc w:val="right"/>
              <w:rPr>
                <w:rFonts w:ascii="Times New Roman" w:eastAsia="Times New Roman" w:hAnsi="Times New Roman"/>
                <w:bCs/>
                <w:sz w:val="24"/>
                <w:szCs w:val="24"/>
                <w:lang w:val="tt-RU"/>
              </w:rPr>
            </w:pPr>
          </w:p>
        </w:tc>
        <w:tc>
          <w:tcPr>
            <w:tcW w:w="1843" w:type="dxa"/>
            <w:vMerge w:val="restart"/>
            <w:tcBorders>
              <w:top w:val="single" w:sz="4" w:space="0" w:color="auto"/>
              <w:left w:val="single" w:sz="4" w:space="0" w:color="auto"/>
              <w:bottom w:val="single" w:sz="4" w:space="0" w:color="auto"/>
              <w:right w:val="single" w:sz="4" w:space="0" w:color="auto"/>
            </w:tcBorders>
          </w:tcPr>
          <w:p w14:paraId="2D753839"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Элементы творческой деятельности.</w:t>
            </w:r>
          </w:p>
          <w:p w14:paraId="395EB322" w14:textId="6BE43940"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Иҗади эшчәнлек элементлары</w:t>
            </w:r>
          </w:p>
          <w:p w14:paraId="010AF274" w14:textId="77777777" w:rsidR="00302201" w:rsidRPr="002F42DC" w:rsidRDefault="00302201" w:rsidP="001F0007">
            <w:pPr>
              <w:spacing w:after="0" w:line="254" w:lineRule="auto"/>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1C03EA1D" w14:textId="3ECA3053" w:rsidR="00302201" w:rsidRPr="002F42DC" w:rsidRDefault="00302201" w:rsidP="001F0007">
            <w:pPr>
              <w:spacing w:after="0" w:line="254" w:lineRule="auto"/>
              <w:jc w:val="both"/>
              <w:rPr>
                <w:rFonts w:ascii="Times New Roman" w:eastAsia="Times New Roman" w:hAnsi="Times New Roman"/>
                <w:bCs/>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14:paraId="5D392730" w14:textId="67669B49" w:rsidR="00302201" w:rsidRPr="002F42DC" w:rsidRDefault="00302201" w:rsidP="001F0007">
            <w:pPr>
              <w:spacing w:after="0" w:line="254" w:lineRule="auto"/>
              <w:jc w:val="center"/>
              <w:rPr>
                <w:rFonts w:ascii="Times New Roman" w:eastAsia="Times New Roman" w:hAnsi="Times New Roman"/>
                <w:bCs/>
                <w:sz w:val="24"/>
                <w:szCs w:val="24"/>
                <w:lang w:val="tt-RU"/>
              </w:rPr>
            </w:pPr>
          </w:p>
        </w:tc>
      </w:tr>
      <w:tr w:rsidR="00302201" w:rsidRPr="002F42DC" w14:paraId="6E8AD87F"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0A5824E" w14:textId="66252AEA"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64</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884ED63" w14:textId="77777777" w:rsidR="00302201" w:rsidRPr="002F42DC" w:rsidRDefault="00302201" w:rsidP="001F0007">
            <w:pPr>
              <w:spacing w:after="0"/>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03CA28CB" w14:textId="6564F058"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Они сражались за Родину. Ф Карим “”Честное слово” “За Родину” Г Гильманов “Папа дедушки” Выразительное чтение прозаических произведений и поэзии. Спасибо Вам, втетераны. Чтение с правильной интонацией и паузами.</w:t>
            </w:r>
          </w:p>
          <w:p w14:paraId="3E93BCF7" w14:textId="433282A1"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Алар Ватан өчен көрәште. Ф. Кәрим “Ант”, “Ватаным өчен”. Г. Гыйльманов “Дәү әтинең әтисе”</w:t>
            </w:r>
            <w:r w:rsidRPr="002F42DC">
              <w:rPr>
                <w:rFonts w:ascii="Times New Roman" w:hAnsi="Times New Roman"/>
                <w:bCs/>
                <w:i/>
                <w:sz w:val="24"/>
                <w:szCs w:val="24"/>
                <w:lang w:val="tt-RU"/>
              </w:rPr>
              <w:t xml:space="preserve"> Проза һәм поэзия әсәрләрен сәнгатьле итеп укый белү</w:t>
            </w:r>
          </w:p>
          <w:p w14:paraId="44C52CF1"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Рәхмәт сезгә, ветераннар! М. Җәлил “Кичер илем!”. Х. Халиков “Рәхмәт сезгә, ветераннар”.</w:t>
            </w:r>
            <w:r w:rsidRPr="002F42DC">
              <w:rPr>
                <w:rFonts w:ascii="Times New Roman" w:hAnsi="Times New Roman"/>
                <w:bCs/>
                <w:i/>
                <w:sz w:val="24"/>
                <w:szCs w:val="24"/>
                <w:lang w:val="tt-RU"/>
              </w:rPr>
              <w:t xml:space="preserve"> Тиешле интонацияне дөрес сайлап һәм тиешле урында тукталышлар ясап укый белү</w:t>
            </w:r>
          </w:p>
        </w:tc>
        <w:tc>
          <w:tcPr>
            <w:tcW w:w="992" w:type="dxa"/>
            <w:tcBorders>
              <w:top w:val="single" w:sz="4" w:space="0" w:color="auto"/>
              <w:left w:val="single" w:sz="4" w:space="0" w:color="auto"/>
              <w:bottom w:val="single" w:sz="4" w:space="0" w:color="auto"/>
              <w:right w:val="single" w:sz="4" w:space="0" w:color="auto"/>
            </w:tcBorders>
            <w:hideMark/>
          </w:tcPr>
          <w:p w14:paraId="5B59F1E4"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6E5359A2"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5FA06BF5" w14:textId="14C45608"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85A7E88" w14:textId="77777777" w:rsidR="00302201" w:rsidRPr="002F42DC" w:rsidRDefault="00302201" w:rsidP="001F0007">
            <w:pPr>
              <w:spacing w:after="0"/>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5BF7000A"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Дети войны. В Нуруллин “Волки, бык и мы” С Рахматуллин “Богатства в сундуке” Р Маннан “Мы идем в музей” Умение делиться своими мнениями.</w:t>
            </w:r>
          </w:p>
          <w:p w14:paraId="32B4E9CB" w14:textId="4C5B0C63"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 Сугыш чоры балалары. В. Нуруллин “Бүреләр, үгез һәм без”, С. Рәхмәтуллин “Сандыктагы хәзинә”, Р. Мәннан “Без музейга барабыз”.</w:t>
            </w:r>
            <w:r w:rsidRPr="002F42DC">
              <w:rPr>
                <w:rFonts w:ascii="Times New Roman" w:hAnsi="Times New Roman"/>
                <w:bCs/>
                <w:i/>
                <w:sz w:val="24"/>
                <w:szCs w:val="24"/>
                <w:lang w:val="tt-RU"/>
              </w:rPr>
              <w:t xml:space="preserve"> Телдән һәм язмача  үзеңнең  шәхси  тәэсирләрең  белән уртаклаша  алу ( кечкенә сочинение һәм телдән фикерләмә).</w:t>
            </w:r>
          </w:p>
        </w:tc>
        <w:tc>
          <w:tcPr>
            <w:tcW w:w="992" w:type="dxa"/>
            <w:tcBorders>
              <w:top w:val="single" w:sz="4" w:space="0" w:color="auto"/>
              <w:left w:val="single" w:sz="4" w:space="0" w:color="auto"/>
              <w:bottom w:val="single" w:sz="4" w:space="0" w:color="auto"/>
              <w:right w:val="single" w:sz="4" w:space="0" w:color="auto"/>
            </w:tcBorders>
            <w:hideMark/>
          </w:tcPr>
          <w:p w14:paraId="6179E809"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09CCF067"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0EA2929E" w14:textId="698A4570"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DDF6722" w14:textId="77777777" w:rsidR="00302201" w:rsidRPr="002F42DC" w:rsidRDefault="00302201" w:rsidP="001F0007">
            <w:pPr>
              <w:spacing w:after="0"/>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44B79140"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Деети войны. Экускурсия в дом- музей. М.Хайрутдинов “Пахнет черемухой” Р Рахматуллин “Богатства в сундуке. Р Маннан “Мы идем в музей” </w:t>
            </w:r>
          </w:p>
          <w:p w14:paraId="4E842B83" w14:textId="68955A56"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Сугыш чоры балалары. Музей йорты”на сәяхәт. М. Хәйретдинов “ Шомырт исе килә”.</w:t>
            </w:r>
          </w:p>
          <w:p w14:paraId="3F862837"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С. Рәхмәтуллин “Сандыктагы хәзинә”, Р. Мәннан “Без музейга барабыз”</w:t>
            </w:r>
            <w:r w:rsidRPr="002F42DC">
              <w:rPr>
                <w:rFonts w:ascii="Times New Roman" w:hAnsi="Times New Roman"/>
                <w:bCs/>
                <w:sz w:val="24"/>
                <w:szCs w:val="24"/>
                <w:lang w:val="tt-RU"/>
              </w:rPr>
              <w:t xml:space="preserve">. </w:t>
            </w:r>
            <w:r w:rsidRPr="002F42DC">
              <w:rPr>
                <w:rFonts w:ascii="Times New Roman" w:hAnsi="Times New Roman"/>
                <w:bCs/>
                <w:i/>
                <w:sz w:val="24"/>
                <w:szCs w:val="24"/>
                <w:lang w:val="tt-RU"/>
              </w:rPr>
              <w:t>Дәреслектәге иллюстрацияләр белән эшли белү һәм аларны әдәби  текст белән чагыштыру</w:t>
            </w:r>
          </w:p>
        </w:tc>
        <w:tc>
          <w:tcPr>
            <w:tcW w:w="992" w:type="dxa"/>
            <w:tcBorders>
              <w:top w:val="single" w:sz="4" w:space="0" w:color="auto"/>
              <w:left w:val="single" w:sz="4" w:space="0" w:color="auto"/>
              <w:bottom w:val="single" w:sz="4" w:space="0" w:color="auto"/>
              <w:right w:val="single" w:sz="4" w:space="0" w:color="auto"/>
            </w:tcBorders>
            <w:hideMark/>
          </w:tcPr>
          <w:p w14:paraId="18C1A7D7"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33E861A1"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162F4BA1" w14:textId="4AD6582B"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67</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F751969" w14:textId="77777777" w:rsidR="00302201" w:rsidRPr="002F42DC" w:rsidRDefault="00302201" w:rsidP="001F0007">
            <w:pPr>
              <w:spacing w:after="0"/>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71EE1635"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 xml:space="preserve">Куда ведут крылья. Г.Ахунов “Куда ведут крылья” пословицы, экскурсия в дом-музей. “Портрет Деевятаева. Г.Моратов “Как закалялась сталь” </w:t>
            </w:r>
          </w:p>
          <w:p w14:paraId="3A5C9448" w14:textId="40BB7115"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Канатлар кая илтә? . Г. Ахунов “Канатлар кая илтә?”, мәкал</w:t>
            </w:r>
            <w:r w:rsidRPr="002F42DC">
              <w:rPr>
                <w:rFonts w:ascii="Times New Roman" w:eastAsia="Times New Roman" w:hAnsi="Times New Roman"/>
                <w:bCs/>
                <w:sz w:val="24"/>
                <w:szCs w:val="24"/>
              </w:rPr>
              <w:t>ь</w:t>
            </w:r>
            <w:r w:rsidRPr="002F42DC">
              <w:rPr>
                <w:rFonts w:ascii="Times New Roman" w:eastAsia="Times New Roman" w:hAnsi="Times New Roman"/>
                <w:bCs/>
                <w:sz w:val="24"/>
                <w:szCs w:val="24"/>
                <w:lang w:val="tt-RU"/>
              </w:rPr>
              <w:t>ләр,”Музей йорты”на сәяхәт.” купов Девятаев портреты”. Г. Моратов “Корыч шулай чыныкты”.</w:t>
            </w:r>
            <w:r w:rsidRPr="002F42DC">
              <w:rPr>
                <w:rFonts w:ascii="Times New Roman" w:hAnsi="Times New Roman"/>
                <w:bCs/>
                <w:i/>
                <w:sz w:val="24"/>
                <w:szCs w:val="24"/>
                <w:lang w:val="tt-RU"/>
              </w:rPr>
              <w:t xml:space="preserve"> Проза һәм поэзия әсәрләрен сәнгатьле итеп укый белү</w:t>
            </w:r>
          </w:p>
        </w:tc>
        <w:tc>
          <w:tcPr>
            <w:tcW w:w="992" w:type="dxa"/>
            <w:tcBorders>
              <w:top w:val="single" w:sz="4" w:space="0" w:color="auto"/>
              <w:left w:val="single" w:sz="4" w:space="0" w:color="auto"/>
              <w:bottom w:val="single" w:sz="4" w:space="0" w:color="auto"/>
              <w:right w:val="single" w:sz="4" w:space="0" w:color="auto"/>
            </w:tcBorders>
            <w:hideMark/>
          </w:tcPr>
          <w:p w14:paraId="0CB15E68"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1</w:t>
            </w:r>
          </w:p>
        </w:tc>
      </w:tr>
      <w:tr w:rsidR="00302201" w:rsidRPr="002F42DC" w14:paraId="576C0523" w14:textId="77777777" w:rsidTr="00D442EB">
        <w:tc>
          <w:tcPr>
            <w:tcW w:w="567" w:type="dxa"/>
            <w:tcBorders>
              <w:top w:val="single" w:sz="4" w:space="0" w:color="auto"/>
              <w:left w:val="single" w:sz="4" w:space="0" w:color="auto"/>
              <w:bottom w:val="single" w:sz="4" w:space="0" w:color="auto"/>
              <w:right w:val="single" w:sz="4" w:space="0" w:color="auto"/>
            </w:tcBorders>
            <w:hideMark/>
          </w:tcPr>
          <w:p w14:paraId="74F61FA6" w14:textId="7826D04B" w:rsidR="00302201" w:rsidRPr="002F42DC" w:rsidRDefault="00302201" w:rsidP="001F0007">
            <w:pPr>
              <w:spacing w:after="0" w:line="254" w:lineRule="auto"/>
              <w:jc w:val="right"/>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68</w:t>
            </w:r>
          </w:p>
        </w:tc>
        <w:tc>
          <w:tcPr>
            <w:tcW w:w="1843" w:type="dxa"/>
            <w:tcBorders>
              <w:top w:val="single" w:sz="4" w:space="0" w:color="auto"/>
              <w:left w:val="single" w:sz="4" w:space="0" w:color="auto"/>
              <w:bottom w:val="single" w:sz="4" w:space="0" w:color="auto"/>
              <w:right w:val="single" w:sz="4" w:space="0" w:color="auto"/>
            </w:tcBorders>
          </w:tcPr>
          <w:p w14:paraId="5EAF5FEF" w14:textId="77777777"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Элементы творческой деятельности.</w:t>
            </w:r>
          </w:p>
          <w:p w14:paraId="21290C0F" w14:textId="5288A1AE" w:rsidR="00302201" w:rsidRPr="002F42DC" w:rsidRDefault="00302201" w:rsidP="001F0007">
            <w:pPr>
              <w:spacing w:after="0" w:line="254" w:lineRule="auto"/>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Иҗади эшчәнлек элементлары</w:t>
            </w:r>
          </w:p>
          <w:p w14:paraId="3EC04C87" w14:textId="77777777" w:rsidR="00302201" w:rsidRPr="002F42DC" w:rsidRDefault="00302201" w:rsidP="001F0007">
            <w:pPr>
              <w:spacing w:after="0" w:line="254" w:lineRule="auto"/>
              <w:rPr>
                <w:rFonts w:ascii="Times New Roman" w:hAnsi="Times New Roman"/>
                <w:bCs/>
                <w:sz w:val="24"/>
                <w:szCs w:val="24"/>
                <w:lang w:val="tt-RU"/>
              </w:rPr>
            </w:pPr>
          </w:p>
          <w:p w14:paraId="7244AFE8" w14:textId="77777777" w:rsidR="00302201" w:rsidRPr="002F42DC" w:rsidRDefault="00302201" w:rsidP="001F0007">
            <w:pPr>
              <w:spacing w:after="0" w:line="254" w:lineRule="auto"/>
              <w:rPr>
                <w:rFonts w:ascii="Times New Roman" w:hAnsi="Times New Roman"/>
                <w:bCs/>
                <w:sz w:val="24"/>
                <w:szCs w:val="24"/>
                <w:lang w:val="tt-RU"/>
              </w:rPr>
            </w:pPr>
          </w:p>
          <w:p w14:paraId="501D4174" w14:textId="77777777" w:rsidR="00302201" w:rsidRPr="002F42DC" w:rsidRDefault="00302201" w:rsidP="001F0007">
            <w:pPr>
              <w:spacing w:after="0" w:line="254" w:lineRule="auto"/>
              <w:rPr>
                <w:rFonts w:ascii="Times New Roman" w:hAnsi="Times New Roman"/>
                <w:bCs/>
                <w:sz w:val="24"/>
                <w:szCs w:val="24"/>
                <w:lang w:val="tt-RU"/>
              </w:rPr>
            </w:pPr>
          </w:p>
        </w:tc>
        <w:tc>
          <w:tcPr>
            <w:tcW w:w="12049" w:type="dxa"/>
            <w:tcBorders>
              <w:top w:val="single" w:sz="4" w:space="0" w:color="auto"/>
              <w:left w:val="single" w:sz="4" w:space="0" w:color="auto"/>
              <w:bottom w:val="single" w:sz="4" w:space="0" w:color="auto"/>
              <w:right w:val="single" w:sz="4" w:space="0" w:color="auto"/>
            </w:tcBorders>
            <w:hideMark/>
          </w:tcPr>
          <w:p w14:paraId="7924B250" w14:textId="4400344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lastRenderedPageBreak/>
              <w:t>Контрольная работа № 2. “ Особенности произведений” И.Юзеев “Возьми с собой прекрасное” М.Рафиков “В обьятиях земли” Выразительное чтение прозы и поэзии. Экскурссия в Дом-музей. И.Шишкин “Лес на строительство кораблей” М.Рафиков “ В обьятиях земли”</w:t>
            </w:r>
          </w:p>
          <w:p w14:paraId="0D64E7D2" w14:textId="38CF05F7" w:rsidR="00302201" w:rsidRPr="002F42DC" w:rsidRDefault="00302201" w:rsidP="001F0007">
            <w:pPr>
              <w:spacing w:after="0" w:line="254" w:lineRule="auto"/>
              <w:rPr>
                <w:rFonts w:ascii="Times New Roman" w:hAnsi="Times New Roman"/>
                <w:bCs/>
                <w:sz w:val="24"/>
                <w:szCs w:val="24"/>
                <w:lang w:val="tt-RU"/>
              </w:rPr>
            </w:pPr>
            <w:r w:rsidRPr="002F42DC">
              <w:rPr>
                <w:rFonts w:ascii="Times New Roman" w:hAnsi="Times New Roman"/>
                <w:bCs/>
                <w:sz w:val="24"/>
                <w:szCs w:val="24"/>
                <w:lang w:val="tt-RU"/>
              </w:rPr>
              <w:t>Контроль эш№2  “Әсәрләрнең  үзенчәлекләре”</w:t>
            </w:r>
          </w:p>
          <w:p w14:paraId="731E0D3F"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t>Матурлыкка бай ул безнең заман. И. Юзеев “Матурлыкны гына алып кит”. М. Рафиков “Җир куены”.</w:t>
            </w:r>
            <w:r w:rsidRPr="002F42DC">
              <w:rPr>
                <w:rFonts w:ascii="Times New Roman" w:hAnsi="Times New Roman"/>
                <w:bCs/>
                <w:i/>
                <w:sz w:val="24"/>
                <w:szCs w:val="24"/>
                <w:lang w:val="tt-RU"/>
              </w:rPr>
              <w:t xml:space="preserve"> Проза һәм поэзия әсәрләрен сәнгатьле итеп укый белү</w:t>
            </w:r>
          </w:p>
          <w:p w14:paraId="62EF1F4C" w14:textId="77777777" w:rsidR="00302201" w:rsidRPr="002F42DC" w:rsidRDefault="00302201" w:rsidP="001F0007">
            <w:pPr>
              <w:spacing w:after="0" w:line="254" w:lineRule="auto"/>
              <w:jc w:val="both"/>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“Музей йорты”на сәяхәт И. Шишкин “Корабль төзерлек урман” .</w:t>
            </w:r>
          </w:p>
          <w:p w14:paraId="0A9098BB" w14:textId="77777777" w:rsidR="00302201" w:rsidRPr="002F42DC" w:rsidRDefault="00302201" w:rsidP="001F0007">
            <w:pPr>
              <w:spacing w:after="0" w:line="254" w:lineRule="auto"/>
              <w:jc w:val="both"/>
              <w:rPr>
                <w:rFonts w:ascii="Times New Roman" w:hAnsi="Times New Roman"/>
                <w:bCs/>
                <w:sz w:val="24"/>
                <w:szCs w:val="24"/>
                <w:lang w:val="tt-RU"/>
              </w:rPr>
            </w:pPr>
            <w:r w:rsidRPr="002F42DC">
              <w:rPr>
                <w:rFonts w:ascii="Times New Roman" w:eastAsia="Times New Roman" w:hAnsi="Times New Roman"/>
                <w:bCs/>
                <w:sz w:val="24"/>
                <w:szCs w:val="24"/>
                <w:lang w:val="tt-RU"/>
              </w:rPr>
              <w:t>М. Рафиков “Җир куены”.</w:t>
            </w:r>
            <w:r w:rsidRPr="002F42DC">
              <w:rPr>
                <w:rFonts w:ascii="Times New Roman" w:hAnsi="Times New Roman"/>
                <w:bCs/>
                <w:i/>
                <w:sz w:val="24"/>
                <w:szCs w:val="24"/>
                <w:lang w:val="tt-RU"/>
              </w:rPr>
              <w:t xml:space="preserve"> Телдән һәм язмача  үзеңнең  шәхси  тәэсирләрең  белән уртаклаша  алу ( кечкенә сочинение һәм телдән фикерләмә).</w:t>
            </w:r>
          </w:p>
        </w:tc>
        <w:tc>
          <w:tcPr>
            <w:tcW w:w="992" w:type="dxa"/>
            <w:tcBorders>
              <w:top w:val="single" w:sz="4" w:space="0" w:color="auto"/>
              <w:left w:val="single" w:sz="4" w:space="0" w:color="auto"/>
              <w:bottom w:val="single" w:sz="4" w:space="0" w:color="auto"/>
              <w:right w:val="single" w:sz="4" w:space="0" w:color="auto"/>
            </w:tcBorders>
            <w:hideMark/>
          </w:tcPr>
          <w:p w14:paraId="683FE38C" w14:textId="77777777" w:rsidR="00302201" w:rsidRPr="002F42DC" w:rsidRDefault="00302201" w:rsidP="001F0007">
            <w:pPr>
              <w:spacing w:after="0" w:line="254" w:lineRule="auto"/>
              <w:jc w:val="center"/>
              <w:rPr>
                <w:rFonts w:ascii="Times New Roman" w:eastAsia="Times New Roman" w:hAnsi="Times New Roman"/>
                <w:bCs/>
                <w:sz w:val="24"/>
                <w:szCs w:val="24"/>
                <w:lang w:val="tt-RU"/>
              </w:rPr>
            </w:pPr>
            <w:r w:rsidRPr="002F42DC">
              <w:rPr>
                <w:rFonts w:ascii="Times New Roman" w:eastAsia="Times New Roman" w:hAnsi="Times New Roman"/>
                <w:bCs/>
                <w:sz w:val="24"/>
                <w:szCs w:val="24"/>
                <w:lang w:val="tt-RU"/>
              </w:rPr>
              <w:lastRenderedPageBreak/>
              <w:t>1</w:t>
            </w:r>
          </w:p>
        </w:tc>
      </w:tr>
    </w:tbl>
    <w:p w14:paraId="5B0ACE09" w14:textId="77777777" w:rsidR="00D442EB" w:rsidRDefault="00D442EB" w:rsidP="00244296">
      <w:pPr>
        <w:rPr>
          <w:rFonts w:ascii="Times New Roman" w:hAnsi="Times New Roman"/>
          <w:b/>
          <w:sz w:val="24"/>
          <w:szCs w:val="24"/>
          <w:lang w:val="tt-RU"/>
        </w:rPr>
      </w:pPr>
    </w:p>
    <w:p w14:paraId="1CBC6137" w14:textId="0F0B989B" w:rsidR="001F0007" w:rsidRDefault="00523A23" w:rsidP="009D4027">
      <w:pPr>
        <w:jc w:val="center"/>
        <w:rPr>
          <w:rFonts w:ascii="Times New Roman" w:hAnsi="Times New Roman"/>
          <w:b/>
          <w:sz w:val="24"/>
          <w:szCs w:val="24"/>
          <w:lang w:val="tt-RU"/>
        </w:rPr>
      </w:pPr>
      <w:r>
        <w:rPr>
          <w:rFonts w:ascii="Times New Roman" w:hAnsi="Times New Roman"/>
          <w:b/>
          <w:sz w:val="24"/>
          <w:szCs w:val="24"/>
          <w:lang w:val="tt-RU"/>
        </w:rPr>
        <w:t>4 КЛАСС.</w:t>
      </w:r>
    </w:p>
    <w:p w14:paraId="4AEA1D64" w14:textId="77777777" w:rsidR="003574AC" w:rsidRDefault="003574AC" w:rsidP="009D4027">
      <w:pPr>
        <w:jc w:val="center"/>
        <w:rPr>
          <w:rFonts w:ascii="Times New Roman" w:hAnsi="Times New Roman"/>
          <w:b/>
          <w:sz w:val="24"/>
          <w:szCs w:val="24"/>
          <w:lang w:val="tt-RU"/>
        </w:rPr>
      </w:pPr>
    </w:p>
    <w:p w14:paraId="71307EF3" w14:textId="77777777" w:rsidR="00523A23" w:rsidRDefault="00523A23" w:rsidP="009D4027">
      <w:pPr>
        <w:jc w:val="center"/>
        <w:rPr>
          <w:rFonts w:ascii="Times New Roman" w:hAnsi="Times New Roman"/>
          <w:b/>
          <w:sz w:val="24"/>
          <w:szCs w:val="24"/>
          <w:lang w:val="tt-RU"/>
        </w:rPr>
      </w:pPr>
    </w:p>
    <w:tbl>
      <w:tblPr>
        <w:tblpPr w:leftFromText="180" w:rightFromText="180" w:bottomFromText="200" w:horzAnchor="margin" w:tblpX="-992" w:tblpY="1614"/>
        <w:tblW w:w="16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
        <w:gridCol w:w="671"/>
        <w:gridCol w:w="14633"/>
        <w:gridCol w:w="993"/>
      </w:tblGrid>
      <w:tr w:rsidR="00244296" w:rsidRPr="00244296" w14:paraId="699EB6D7" w14:textId="77777777" w:rsidTr="00244296">
        <w:trPr>
          <w:gridBefore w:val="1"/>
          <w:wBefore w:w="147" w:type="dxa"/>
          <w:trHeight w:val="450"/>
        </w:trPr>
        <w:tc>
          <w:tcPr>
            <w:tcW w:w="671" w:type="dxa"/>
            <w:vMerge w:val="restart"/>
            <w:tcBorders>
              <w:top w:val="single" w:sz="4" w:space="0" w:color="auto"/>
              <w:left w:val="single" w:sz="4" w:space="0" w:color="auto"/>
              <w:right w:val="single" w:sz="4" w:space="0" w:color="auto"/>
            </w:tcBorders>
            <w:hideMark/>
          </w:tcPr>
          <w:p w14:paraId="5375395B" w14:textId="77777777" w:rsidR="00244296" w:rsidRPr="00244296" w:rsidRDefault="00244296" w:rsidP="00244296">
            <w:pPr>
              <w:spacing w:line="240" w:lineRule="auto"/>
              <w:contextualSpacing/>
              <w:jc w:val="center"/>
              <w:rPr>
                <w:rFonts w:ascii="Times New Roman" w:hAnsi="Times New Roman"/>
                <w:b/>
                <w:sz w:val="24"/>
                <w:szCs w:val="24"/>
                <w:lang w:val="tt-RU"/>
              </w:rPr>
            </w:pPr>
          </w:p>
          <w:p w14:paraId="53262C0D" w14:textId="77777777" w:rsidR="00244296" w:rsidRPr="00244296" w:rsidRDefault="00244296" w:rsidP="00244296">
            <w:pPr>
              <w:spacing w:after="0" w:line="240" w:lineRule="auto"/>
              <w:rPr>
                <w:rFonts w:ascii="Times New Roman" w:eastAsia="Times New Roman" w:hAnsi="Times New Roman"/>
                <w:b/>
                <w:i/>
                <w:sz w:val="24"/>
                <w:szCs w:val="24"/>
                <w:lang w:val="tt-RU" w:bidi="en-US"/>
              </w:rPr>
            </w:pPr>
            <w:r w:rsidRPr="00244296">
              <w:rPr>
                <w:rFonts w:ascii="Times New Roman" w:eastAsia="Times New Roman" w:hAnsi="Times New Roman"/>
                <w:b/>
                <w:i/>
                <w:sz w:val="24"/>
                <w:szCs w:val="24"/>
                <w:lang w:val="tt-RU" w:bidi="en-US"/>
              </w:rPr>
              <w:t>№</w:t>
            </w:r>
          </w:p>
        </w:tc>
        <w:tc>
          <w:tcPr>
            <w:tcW w:w="14633" w:type="dxa"/>
            <w:vMerge w:val="restart"/>
            <w:tcBorders>
              <w:top w:val="single" w:sz="4" w:space="0" w:color="auto"/>
              <w:left w:val="single" w:sz="4" w:space="0" w:color="auto"/>
              <w:right w:val="single" w:sz="4" w:space="0" w:color="auto"/>
            </w:tcBorders>
            <w:hideMark/>
          </w:tcPr>
          <w:p w14:paraId="7A74E050" w14:textId="77777777" w:rsidR="00244296" w:rsidRPr="00244296" w:rsidRDefault="00244296" w:rsidP="00244296">
            <w:pPr>
              <w:spacing w:line="240" w:lineRule="auto"/>
              <w:contextualSpacing/>
              <w:jc w:val="center"/>
              <w:rPr>
                <w:rFonts w:ascii="Times New Roman" w:hAnsi="Times New Roman"/>
                <w:b/>
                <w:sz w:val="24"/>
                <w:szCs w:val="24"/>
                <w:lang w:val="tt-RU"/>
              </w:rPr>
            </w:pPr>
            <w:r w:rsidRPr="00244296">
              <w:rPr>
                <w:rFonts w:ascii="Times New Roman" w:hAnsi="Times New Roman"/>
                <w:b/>
                <w:sz w:val="24"/>
                <w:szCs w:val="24"/>
                <w:lang w:val="tt-RU"/>
              </w:rPr>
              <w:t>Тема урока,элементы содержания</w:t>
            </w:r>
          </w:p>
          <w:p w14:paraId="70CE44FC" w14:textId="77777777" w:rsidR="00244296" w:rsidRPr="00244296" w:rsidRDefault="00244296" w:rsidP="00244296">
            <w:pPr>
              <w:spacing w:line="240" w:lineRule="auto"/>
              <w:contextualSpacing/>
              <w:jc w:val="center"/>
              <w:rPr>
                <w:rFonts w:ascii="Times New Roman" w:hAnsi="Times New Roman"/>
                <w:sz w:val="24"/>
                <w:szCs w:val="24"/>
                <w:lang w:val="tt-RU"/>
              </w:rPr>
            </w:pPr>
            <w:r w:rsidRPr="00244296">
              <w:rPr>
                <w:rFonts w:ascii="Times New Roman" w:hAnsi="Times New Roman"/>
                <w:sz w:val="24"/>
                <w:szCs w:val="24"/>
                <w:lang w:val="tt-RU"/>
              </w:rPr>
              <w:t>Дәрес тема</w:t>
            </w:r>
            <w:r w:rsidRPr="00244296">
              <w:rPr>
                <w:rFonts w:ascii="Times New Roman" w:hAnsi="Times New Roman"/>
                <w:sz w:val="24"/>
                <w:szCs w:val="24"/>
                <w:lang w:val="en-US"/>
              </w:rPr>
              <w:t>c</w:t>
            </w:r>
            <w:r w:rsidRPr="00244296">
              <w:rPr>
                <w:rFonts w:ascii="Times New Roman" w:hAnsi="Times New Roman"/>
                <w:sz w:val="24"/>
                <w:szCs w:val="24"/>
                <w:lang w:val="tt-RU"/>
              </w:rPr>
              <w:t>ы, эчтәлек элементлары</w:t>
            </w:r>
          </w:p>
        </w:tc>
        <w:tc>
          <w:tcPr>
            <w:tcW w:w="993" w:type="dxa"/>
            <w:vMerge w:val="restart"/>
            <w:tcBorders>
              <w:top w:val="single" w:sz="4" w:space="0" w:color="auto"/>
              <w:left w:val="single" w:sz="4" w:space="0" w:color="auto"/>
              <w:right w:val="single" w:sz="4" w:space="0" w:color="auto"/>
            </w:tcBorders>
            <w:hideMark/>
          </w:tcPr>
          <w:p w14:paraId="3439755A" w14:textId="77777777" w:rsidR="00244296" w:rsidRPr="00244296" w:rsidRDefault="00244296" w:rsidP="00244296">
            <w:pPr>
              <w:spacing w:line="240" w:lineRule="auto"/>
              <w:contextualSpacing/>
              <w:jc w:val="center"/>
              <w:rPr>
                <w:rFonts w:ascii="Times New Roman" w:hAnsi="Times New Roman"/>
                <w:b/>
                <w:sz w:val="24"/>
                <w:szCs w:val="24"/>
                <w:lang w:val="tt-RU"/>
              </w:rPr>
            </w:pPr>
            <w:r w:rsidRPr="00244296">
              <w:rPr>
                <w:rFonts w:ascii="Times New Roman" w:hAnsi="Times New Roman"/>
                <w:b/>
                <w:sz w:val="24"/>
                <w:szCs w:val="24"/>
                <w:lang w:val="tt-RU"/>
              </w:rPr>
              <w:t>К-во</w:t>
            </w:r>
          </w:p>
          <w:p w14:paraId="1B57D6A3" w14:textId="77777777" w:rsidR="00244296" w:rsidRPr="00244296" w:rsidRDefault="00244296" w:rsidP="00244296">
            <w:pPr>
              <w:spacing w:line="240" w:lineRule="auto"/>
              <w:contextualSpacing/>
              <w:jc w:val="center"/>
              <w:rPr>
                <w:rFonts w:ascii="Times New Roman" w:hAnsi="Times New Roman"/>
                <w:b/>
                <w:sz w:val="24"/>
                <w:szCs w:val="24"/>
                <w:lang w:val="tt-RU"/>
              </w:rPr>
            </w:pPr>
            <w:r w:rsidRPr="00244296">
              <w:rPr>
                <w:rFonts w:ascii="Times New Roman" w:hAnsi="Times New Roman"/>
                <w:b/>
                <w:sz w:val="24"/>
                <w:szCs w:val="24"/>
                <w:lang w:val="tt-RU"/>
              </w:rPr>
              <w:t>/ч</w:t>
            </w:r>
          </w:p>
        </w:tc>
      </w:tr>
      <w:tr w:rsidR="00244296" w:rsidRPr="00244296" w14:paraId="6C5154DD" w14:textId="77777777" w:rsidTr="00244296">
        <w:trPr>
          <w:gridBefore w:val="1"/>
          <w:wBefore w:w="147" w:type="dxa"/>
          <w:trHeight w:val="525"/>
        </w:trPr>
        <w:tc>
          <w:tcPr>
            <w:tcW w:w="671" w:type="dxa"/>
            <w:vMerge/>
            <w:tcBorders>
              <w:left w:val="single" w:sz="4" w:space="0" w:color="auto"/>
              <w:bottom w:val="single" w:sz="4" w:space="0" w:color="auto"/>
              <w:right w:val="single" w:sz="4" w:space="0" w:color="auto"/>
            </w:tcBorders>
          </w:tcPr>
          <w:p w14:paraId="08D94C1F" w14:textId="77777777" w:rsidR="00244296" w:rsidRPr="00244296" w:rsidRDefault="00244296" w:rsidP="00244296">
            <w:pPr>
              <w:spacing w:line="240" w:lineRule="auto"/>
              <w:contextualSpacing/>
              <w:jc w:val="center"/>
              <w:rPr>
                <w:rFonts w:ascii="Times New Roman" w:hAnsi="Times New Roman"/>
                <w:b/>
                <w:sz w:val="24"/>
                <w:szCs w:val="24"/>
                <w:lang w:val="tt-RU"/>
              </w:rPr>
            </w:pPr>
          </w:p>
        </w:tc>
        <w:tc>
          <w:tcPr>
            <w:tcW w:w="14633" w:type="dxa"/>
            <w:vMerge/>
            <w:tcBorders>
              <w:left w:val="single" w:sz="4" w:space="0" w:color="auto"/>
              <w:bottom w:val="single" w:sz="4" w:space="0" w:color="auto"/>
              <w:right w:val="single" w:sz="4" w:space="0" w:color="auto"/>
            </w:tcBorders>
          </w:tcPr>
          <w:p w14:paraId="1349F7F6" w14:textId="77777777" w:rsidR="00244296" w:rsidRPr="00244296" w:rsidRDefault="00244296" w:rsidP="00244296">
            <w:pPr>
              <w:spacing w:line="240" w:lineRule="auto"/>
              <w:contextualSpacing/>
              <w:jc w:val="center"/>
              <w:rPr>
                <w:rFonts w:ascii="Times New Roman" w:hAnsi="Times New Roman"/>
                <w:b/>
                <w:sz w:val="24"/>
                <w:szCs w:val="24"/>
                <w:lang w:val="tt-RU"/>
              </w:rPr>
            </w:pPr>
          </w:p>
        </w:tc>
        <w:tc>
          <w:tcPr>
            <w:tcW w:w="993" w:type="dxa"/>
            <w:vMerge/>
            <w:tcBorders>
              <w:left w:val="single" w:sz="4" w:space="0" w:color="auto"/>
              <w:bottom w:val="single" w:sz="4" w:space="0" w:color="auto"/>
              <w:right w:val="single" w:sz="4" w:space="0" w:color="auto"/>
            </w:tcBorders>
          </w:tcPr>
          <w:p w14:paraId="17BA62C6" w14:textId="77777777" w:rsidR="00244296" w:rsidRPr="00244296" w:rsidRDefault="00244296" w:rsidP="00244296">
            <w:pPr>
              <w:spacing w:line="240" w:lineRule="auto"/>
              <w:contextualSpacing/>
              <w:jc w:val="center"/>
              <w:rPr>
                <w:rFonts w:ascii="Times New Roman" w:hAnsi="Times New Roman"/>
                <w:b/>
                <w:sz w:val="24"/>
                <w:szCs w:val="24"/>
                <w:lang w:val="tt-RU"/>
              </w:rPr>
            </w:pPr>
          </w:p>
        </w:tc>
      </w:tr>
      <w:tr w:rsidR="00244296" w:rsidRPr="00244296" w14:paraId="293E4EF0" w14:textId="77777777" w:rsidTr="00244296">
        <w:tc>
          <w:tcPr>
            <w:tcW w:w="818" w:type="dxa"/>
            <w:gridSpan w:val="2"/>
            <w:tcBorders>
              <w:top w:val="single" w:sz="4" w:space="0" w:color="auto"/>
              <w:left w:val="single" w:sz="4" w:space="0" w:color="auto"/>
              <w:bottom w:val="single" w:sz="4" w:space="0" w:color="auto"/>
              <w:right w:val="single" w:sz="4" w:space="0" w:color="auto"/>
            </w:tcBorders>
            <w:hideMark/>
          </w:tcPr>
          <w:p w14:paraId="073190F5"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1392C56C"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00AC7F7A"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74A32A7B"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32A1B59C"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tc>
        <w:tc>
          <w:tcPr>
            <w:tcW w:w="14633" w:type="dxa"/>
            <w:tcBorders>
              <w:top w:val="single" w:sz="4" w:space="0" w:color="auto"/>
              <w:left w:val="single" w:sz="4" w:space="0" w:color="auto"/>
              <w:bottom w:val="single" w:sz="4" w:space="0" w:color="auto"/>
              <w:right w:val="single" w:sz="4" w:space="0" w:color="auto"/>
            </w:tcBorders>
          </w:tcPr>
          <w:p w14:paraId="00C0E988"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Речь и учебная деятельность 1ч.Мир  детской литературы.Круг детского  чтения-8ч.Речь-1ч.Письмо-</w:t>
            </w:r>
          </w:p>
          <w:p w14:paraId="3AC377F9" w14:textId="40D97156"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 1 ч.ЧтениеЧтение вслух-2ч.Вводная часть литературного знания.-2ч.Аудирование.-1ч</w:t>
            </w:r>
          </w:p>
          <w:p w14:paraId="77DE57FD"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 xml:space="preserve">Сөйләм һәм уку эшчәнлегенең төрләре – 1 сәг. Балалар әдәбияты дөньясы.  Балаларның уку даирәсе – 8 </w:t>
            </w:r>
          </w:p>
          <w:p w14:paraId="3739455F" w14:textId="0514B688"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сәг.Сөйләм – 1 сәг.</w:t>
            </w:r>
            <w:r>
              <w:rPr>
                <w:rFonts w:ascii="Times New Roman" w:eastAsia="Times New Roman" w:hAnsi="Times New Roman"/>
                <w:i/>
                <w:sz w:val="24"/>
                <w:szCs w:val="24"/>
                <w:lang w:val="tt-RU"/>
              </w:rPr>
              <w:t xml:space="preserve"> </w:t>
            </w:r>
            <w:r w:rsidRPr="00244296">
              <w:rPr>
                <w:rFonts w:ascii="Times New Roman" w:eastAsia="Times New Roman" w:hAnsi="Times New Roman"/>
                <w:i/>
                <w:sz w:val="24"/>
                <w:szCs w:val="24"/>
                <w:lang w:val="tt-RU"/>
              </w:rPr>
              <w:t>Язу – 1 сәг.Уку. Кычкырып уку – 2 сәг.Әдәбият белеменә кереш – 2 сәг.</w:t>
            </w:r>
          </w:p>
          <w:p w14:paraId="2B27160B"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Ишетеп аңлау (аудирование)  – 1 сәг.</w:t>
            </w:r>
          </w:p>
        </w:tc>
        <w:tc>
          <w:tcPr>
            <w:tcW w:w="993" w:type="dxa"/>
            <w:tcBorders>
              <w:top w:val="single" w:sz="4" w:space="0" w:color="auto"/>
              <w:left w:val="single" w:sz="4" w:space="0" w:color="auto"/>
              <w:bottom w:val="single" w:sz="4" w:space="0" w:color="auto"/>
              <w:right w:val="single" w:sz="4" w:space="0" w:color="auto"/>
            </w:tcBorders>
          </w:tcPr>
          <w:p w14:paraId="1585773F"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tc>
      </w:tr>
      <w:tr w:rsidR="00244296" w:rsidRPr="00244296" w14:paraId="1E3F7112"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56671BF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c>
          <w:tcPr>
            <w:tcW w:w="14633" w:type="dxa"/>
            <w:tcBorders>
              <w:top w:val="single" w:sz="4" w:space="0" w:color="auto"/>
              <w:left w:val="single" w:sz="4" w:space="0" w:color="auto"/>
              <w:bottom w:val="single" w:sz="4" w:space="0" w:color="auto"/>
              <w:right w:val="single" w:sz="4" w:space="0" w:color="auto"/>
            </w:tcBorders>
            <w:hideMark/>
          </w:tcPr>
          <w:p w14:paraId="4CA79C5B" w14:textId="1D3436B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Первобытные люди.</w:t>
            </w:r>
            <w:r w:rsidRPr="00244296">
              <w:rPr>
                <w:rFonts w:ascii="Times New Roman" w:eastAsia="Times New Roman" w:hAnsi="Times New Roman"/>
                <w:i/>
                <w:sz w:val="24"/>
                <w:szCs w:val="24"/>
                <w:lang w:val="tt-RU"/>
              </w:rPr>
              <w:t>Миф о Ха</w:t>
            </w:r>
            <w:r w:rsidR="00D600C4">
              <w:rPr>
                <w:rFonts w:ascii="Times New Roman" w:eastAsia="Times New Roman" w:hAnsi="Times New Roman"/>
                <w:i/>
                <w:sz w:val="24"/>
                <w:szCs w:val="24"/>
                <w:lang w:val="tt-RU"/>
              </w:rPr>
              <w:t>пи алла.</w:t>
            </w: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Аудирование Восприятие текста.Ответы на вопросы по содержанию.Составление вопросов и последовательность событий . </w:t>
            </w:r>
          </w:p>
          <w:p w14:paraId="5526248D"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Җир йөзендә яшәгән беренче кешеләр. </w:t>
            </w:r>
            <w:r w:rsidRPr="00244296">
              <w:rPr>
                <w:rFonts w:ascii="Times New Roman" w:eastAsia="Times New Roman" w:hAnsi="Times New Roman"/>
                <w:i/>
                <w:sz w:val="24"/>
                <w:szCs w:val="24"/>
                <w:lang w:val="tt-RU"/>
              </w:rPr>
              <w:t>Хапи алла турында миф 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993" w:type="dxa"/>
            <w:tcBorders>
              <w:top w:val="single" w:sz="4" w:space="0" w:color="auto"/>
              <w:left w:val="single" w:sz="4" w:space="0" w:color="auto"/>
              <w:bottom w:val="single" w:sz="4" w:space="0" w:color="auto"/>
              <w:right w:val="single" w:sz="4" w:space="0" w:color="auto"/>
            </w:tcBorders>
            <w:hideMark/>
          </w:tcPr>
          <w:p w14:paraId="335518B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01A1709E"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2E1915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w:t>
            </w:r>
          </w:p>
        </w:tc>
        <w:tc>
          <w:tcPr>
            <w:tcW w:w="14633" w:type="dxa"/>
            <w:tcBorders>
              <w:top w:val="single" w:sz="4" w:space="0" w:color="auto"/>
              <w:left w:val="single" w:sz="4" w:space="0" w:color="auto"/>
              <w:bottom w:val="single" w:sz="4" w:space="0" w:color="auto"/>
              <w:right w:val="single" w:sz="4" w:space="0" w:color="auto"/>
            </w:tcBorders>
            <w:hideMark/>
          </w:tcPr>
          <w:p w14:paraId="22925DC0"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Как образовалась Земля?(легенда)</w:t>
            </w:r>
            <w:r w:rsidRPr="00244296">
              <w:rPr>
                <w:rFonts w:ascii="Times New Roman" w:eastAsia="Times New Roman" w:hAnsi="Times New Roman"/>
                <w:i/>
                <w:sz w:val="24"/>
                <w:szCs w:val="24"/>
                <w:lang w:val="tt-RU"/>
              </w:rPr>
              <w:t>Миф о появлении Земли. Р.Вәлиева. “Гора свещенных”.Изучение монологической речи; подробный и краткий пересказ ; особенности диалогической речи.Аудирование речи собеседника и высказать  свое отношение.</w:t>
            </w:r>
          </w:p>
          <w:p w14:paraId="642354BC"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Җир ничек барлыкка килгән?</w:t>
            </w:r>
            <w:r w:rsidRPr="00244296">
              <w:rPr>
                <w:rFonts w:ascii="Times New Roman" w:eastAsia="Times New Roman" w:hAnsi="Times New Roman"/>
                <w:i/>
                <w:sz w:val="24"/>
                <w:szCs w:val="24"/>
                <w:lang w:val="tt-RU"/>
              </w:rPr>
              <w:t xml:space="preserve"> Җир ничек яралган? (легенда) . Дөнья яратылу турында миф.</w:t>
            </w:r>
          </w:p>
          <w:p w14:paraId="3A7693CD"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Р.Вәлиева. “Изгеләр тавы”. 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w:t>
            </w:r>
          </w:p>
        </w:tc>
        <w:tc>
          <w:tcPr>
            <w:tcW w:w="993" w:type="dxa"/>
            <w:tcBorders>
              <w:top w:val="single" w:sz="4" w:space="0" w:color="auto"/>
              <w:left w:val="single" w:sz="4" w:space="0" w:color="auto"/>
              <w:bottom w:val="single" w:sz="4" w:space="0" w:color="auto"/>
              <w:right w:val="single" w:sz="4" w:space="0" w:color="auto"/>
            </w:tcBorders>
            <w:hideMark/>
          </w:tcPr>
          <w:p w14:paraId="721101B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3DC38239"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96A161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w:t>
            </w:r>
          </w:p>
        </w:tc>
        <w:tc>
          <w:tcPr>
            <w:tcW w:w="14633" w:type="dxa"/>
            <w:tcBorders>
              <w:top w:val="single" w:sz="4" w:space="0" w:color="auto"/>
              <w:left w:val="single" w:sz="4" w:space="0" w:color="auto"/>
              <w:bottom w:val="single" w:sz="4" w:space="0" w:color="auto"/>
              <w:right w:val="single" w:sz="4" w:space="0" w:color="auto"/>
            </w:tcBorders>
            <w:hideMark/>
          </w:tcPr>
          <w:p w14:paraId="65DF69FE"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Что говорят старые легенды?</w:t>
            </w:r>
            <w:r w:rsidRPr="00244296">
              <w:rPr>
                <w:rFonts w:ascii="Times New Roman" w:eastAsia="Times New Roman" w:hAnsi="Times New Roman"/>
                <w:i/>
                <w:sz w:val="24"/>
                <w:szCs w:val="24"/>
                <w:lang w:val="tt-RU"/>
              </w:rPr>
              <w:t>Поднятие неба. Бумеранг (Австрийская народная сказка) “ Сорок девочек”.Легенда.Представление литературы как одно из разновидности искусства.</w:t>
            </w:r>
          </w:p>
          <w:p w14:paraId="46F22C99"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Борынгы легендалар ни сөйли</w:t>
            </w:r>
            <w:r w:rsidRPr="00244296">
              <w:rPr>
                <w:rFonts w:ascii="Times New Roman" w:eastAsia="Times New Roman" w:hAnsi="Times New Roman"/>
                <w:i/>
                <w:sz w:val="24"/>
                <w:szCs w:val="24"/>
                <w:lang w:val="tt-RU"/>
              </w:rPr>
              <w:t>?</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Күкнең күтәрелүе.</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Бумеранг (Австралия халкы әкияте) .</w:t>
            </w:r>
          </w:p>
          <w:p w14:paraId="53A5BA5B"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“Кырык кыз”. Риваять.</w:t>
            </w:r>
            <w:r w:rsidRPr="00244296">
              <w:rPr>
                <w:rFonts w:ascii="Times New Roman" w:hAnsi="Times New Roman"/>
                <w:i/>
                <w:sz w:val="24"/>
                <w:szCs w:val="24"/>
                <w:lang w:val="tt-RU"/>
              </w:rPr>
              <w:t xml:space="preserve"> Әдәбиятны сәнгатьнең бер төре буларак күзалдына китерү</w:t>
            </w:r>
          </w:p>
        </w:tc>
        <w:tc>
          <w:tcPr>
            <w:tcW w:w="993" w:type="dxa"/>
            <w:tcBorders>
              <w:top w:val="single" w:sz="4" w:space="0" w:color="auto"/>
              <w:left w:val="single" w:sz="4" w:space="0" w:color="auto"/>
              <w:bottom w:val="single" w:sz="4" w:space="0" w:color="auto"/>
              <w:right w:val="single" w:sz="4" w:space="0" w:color="auto"/>
            </w:tcBorders>
            <w:hideMark/>
          </w:tcPr>
          <w:p w14:paraId="17EB078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0F64F6C7"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067905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w:t>
            </w:r>
          </w:p>
        </w:tc>
        <w:tc>
          <w:tcPr>
            <w:tcW w:w="14633" w:type="dxa"/>
            <w:tcBorders>
              <w:top w:val="single" w:sz="4" w:space="0" w:color="auto"/>
              <w:left w:val="single" w:sz="4" w:space="0" w:color="auto"/>
              <w:bottom w:val="single" w:sz="4" w:space="0" w:color="auto"/>
              <w:right w:val="single" w:sz="4" w:space="0" w:color="auto"/>
            </w:tcBorders>
            <w:hideMark/>
          </w:tcPr>
          <w:p w14:paraId="70180B1A"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Деревья.</w:t>
            </w:r>
            <w:r w:rsidRPr="00244296">
              <w:rPr>
                <w:rFonts w:ascii="Times New Roman" w:eastAsia="Times New Roman" w:hAnsi="Times New Roman"/>
                <w:i/>
                <w:sz w:val="24"/>
                <w:szCs w:val="24"/>
                <w:lang w:val="tt-RU"/>
              </w:rPr>
              <w:t xml:space="preserve"> Айдархан  и  сахабы.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Р.Миннуллин. “На Сабантуе “Чтение вслух ,цепочкой ,по ролям .Изучение особенностей выразительного чтения.</w:t>
            </w:r>
          </w:p>
          <w:p w14:paraId="656ECD91"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Тотем агачлар </w:t>
            </w:r>
            <w:r w:rsidRPr="00244296">
              <w:rPr>
                <w:rFonts w:ascii="Times New Roman" w:eastAsia="Times New Roman" w:hAnsi="Times New Roman"/>
                <w:i/>
                <w:sz w:val="24"/>
                <w:szCs w:val="24"/>
                <w:lang w:val="tt-RU"/>
              </w:rPr>
              <w:t>Айдархан и сахабы.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Р.Миңнуллин. “Сабантуйда . </w:t>
            </w:r>
            <w:r w:rsidRPr="00244296">
              <w:rPr>
                <w:rFonts w:ascii="Times New Roman" w:hAnsi="Times New Roman"/>
                <w:i/>
                <w:sz w:val="24"/>
                <w:szCs w:val="24"/>
                <w:lang w:val="tt-RU"/>
              </w:rPr>
              <w:t>Кычкырып уку, чылбырлап уку, рольләргә бүлеп уку теләге формалаштыру; сәнгатьле уку үзенчәлекләрен үзләштерү.</w:t>
            </w:r>
          </w:p>
        </w:tc>
        <w:tc>
          <w:tcPr>
            <w:tcW w:w="993" w:type="dxa"/>
            <w:tcBorders>
              <w:top w:val="single" w:sz="4" w:space="0" w:color="auto"/>
              <w:left w:val="single" w:sz="4" w:space="0" w:color="auto"/>
              <w:bottom w:val="single" w:sz="4" w:space="0" w:color="auto"/>
              <w:right w:val="single" w:sz="4" w:space="0" w:color="auto"/>
            </w:tcBorders>
            <w:hideMark/>
          </w:tcPr>
          <w:p w14:paraId="66D12DE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1B1EC40D" w14:textId="77777777" w:rsidTr="00244296">
        <w:trPr>
          <w:gridBefore w:val="1"/>
          <w:wBefore w:w="147" w:type="dxa"/>
          <w:trHeight w:val="783"/>
        </w:trPr>
        <w:tc>
          <w:tcPr>
            <w:tcW w:w="671" w:type="dxa"/>
            <w:tcBorders>
              <w:top w:val="single" w:sz="4" w:space="0" w:color="auto"/>
              <w:left w:val="single" w:sz="4" w:space="0" w:color="auto"/>
              <w:bottom w:val="single" w:sz="4" w:space="0" w:color="auto"/>
              <w:right w:val="single" w:sz="4" w:space="0" w:color="auto"/>
            </w:tcBorders>
            <w:hideMark/>
          </w:tcPr>
          <w:p w14:paraId="2F5BF9E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w:t>
            </w:r>
          </w:p>
        </w:tc>
        <w:tc>
          <w:tcPr>
            <w:tcW w:w="14633" w:type="dxa"/>
            <w:tcBorders>
              <w:top w:val="single" w:sz="4" w:space="0" w:color="auto"/>
              <w:left w:val="single" w:sz="4" w:space="0" w:color="auto"/>
              <w:bottom w:val="single" w:sz="4" w:space="0" w:color="auto"/>
              <w:right w:val="single" w:sz="4" w:space="0" w:color="auto"/>
            </w:tcBorders>
            <w:hideMark/>
          </w:tcPr>
          <w:p w14:paraId="768DC816"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Рождение Пәйгамбаря. </w:t>
            </w:r>
            <w:r w:rsidRPr="00244296">
              <w:rPr>
                <w:rFonts w:ascii="Times New Roman" w:eastAsia="Times New Roman" w:hAnsi="Times New Roman"/>
                <w:i/>
                <w:sz w:val="24"/>
                <w:szCs w:val="24"/>
                <w:lang w:val="tt-RU"/>
              </w:rPr>
              <w:t>“Рождение Пейгамбара” рассказ, А.Абзгильдина  “Рождение Мухамеда ” Столица Марджан и рассказ о двенадцати девочек”.Аудирование и понимание содержания прочитанного.</w:t>
            </w:r>
          </w:p>
          <w:p w14:paraId="3841D94C"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 Пәйгамбәрнең тууы. </w:t>
            </w:r>
            <w:r w:rsidRPr="00244296">
              <w:rPr>
                <w:rFonts w:ascii="Times New Roman" w:eastAsia="Times New Roman" w:hAnsi="Times New Roman"/>
                <w:i/>
                <w:sz w:val="24"/>
                <w:szCs w:val="24"/>
                <w:lang w:val="tt-RU"/>
              </w:rPr>
              <w:t xml:space="preserve"> “Пәйгамбәрнең тууы” хикәяте, А.Абзгильдинның “Мөхәммәднең тууы”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картинасы* “Мәрҗән каласы һәм унике кыз хикәяте”.</w:t>
            </w:r>
            <w:r w:rsidRPr="00244296">
              <w:rPr>
                <w:rFonts w:ascii="Times New Roman" w:hAnsi="Times New Roman"/>
                <w:i/>
                <w:sz w:val="24"/>
                <w:szCs w:val="24"/>
                <w:lang w:val="tt-RU"/>
              </w:rPr>
              <w:t xml:space="preserve"> Ишеткән сөйләмнең эчтәлеген аңлау.</w:t>
            </w:r>
          </w:p>
        </w:tc>
        <w:tc>
          <w:tcPr>
            <w:tcW w:w="993" w:type="dxa"/>
            <w:tcBorders>
              <w:top w:val="single" w:sz="4" w:space="0" w:color="auto"/>
              <w:left w:val="single" w:sz="4" w:space="0" w:color="auto"/>
              <w:bottom w:val="single" w:sz="4" w:space="0" w:color="auto"/>
              <w:right w:val="single" w:sz="4" w:space="0" w:color="auto"/>
            </w:tcBorders>
            <w:hideMark/>
          </w:tcPr>
          <w:p w14:paraId="513A024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361A3A71"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653EBE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w:t>
            </w:r>
          </w:p>
        </w:tc>
        <w:tc>
          <w:tcPr>
            <w:tcW w:w="14633" w:type="dxa"/>
            <w:tcBorders>
              <w:top w:val="single" w:sz="4" w:space="0" w:color="auto"/>
              <w:left w:val="single" w:sz="4" w:space="0" w:color="auto"/>
              <w:bottom w:val="single" w:sz="4" w:space="0" w:color="auto"/>
              <w:right w:val="single" w:sz="4" w:space="0" w:color="auto"/>
            </w:tcBorders>
            <w:hideMark/>
          </w:tcPr>
          <w:p w14:paraId="5C8D09AD"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Красавица родного края- белая береза.</w:t>
            </w:r>
            <w:r w:rsidRPr="00244296">
              <w:rPr>
                <w:rFonts w:ascii="Times New Roman" w:eastAsia="Times New Roman" w:hAnsi="Times New Roman"/>
                <w:i/>
                <w:sz w:val="24"/>
                <w:szCs w:val="24"/>
                <w:lang w:val="tt-RU"/>
              </w:rPr>
              <w:t xml:space="preserve"> З.Ярмаки. “Белая берёза”. “Почему ёлка всегда зеленая?” (легенда)  М. Сафин. “Деверь,шурин”.</w:t>
            </w:r>
          </w:p>
          <w:p w14:paraId="29B9241D"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Т</w:t>
            </w:r>
            <w:r w:rsidRPr="00244296">
              <w:rPr>
                <w:rFonts w:ascii="Times New Roman" w:eastAsia="Times New Roman" w:hAnsi="Times New Roman"/>
                <w:b/>
                <w:i/>
                <w:sz w:val="24"/>
                <w:szCs w:val="24"/>
                <w:lang w:val="tt-RU"/>
              </w:rPr>
              <w:t xml:space="preserve">уган як сылуы — ак каен </w:t>
            </w:r>
            <w:r w:rsidRPr="00244296">
              <w:rPr>
                <w:rFonts w:ascii="Times New Roman" w:eastAsia="Times New Roman" w:hAnsi="Times New Roman"/>
                <w:i/>
                <w:sz w:val="24"/>
                <w:szCs w:val="24"/>
                <w:lang w:val="tt-RU"/>
              </w:rPr>
              <w:t xml:space="preserve">З.Ярмәки. “Ак каен”. “Чыршы ни өчен мәңге яшел?” (легенда) </w:t>
            </w:r>
          </w:p>
          <w:p w14:paraId="3EAB4673"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М. Сафин. “Каенага, каенишләр”.</w:t>
            </w:r>
          </w:p>
        </w:tc>
        <w:tc>
          <w:tcPr>
            <w:tcW w:w="993" w:type="dxa"/>
            <w:tcBorders>
              <w:top w:val="single" w:sz="4" w:space="0" w:color="auto"/>
              <w:left w:val="single" w:sz="4" w:space="0" w:color="auto"/>
              <w:bottom w:val="single" w:sz="4" w:space="0" w:color="auto"/>
              <w:right w:val="single" w:sz="4" w:space="0" w:color="auto"/>
            </w:tcBorders>
            <w:hideMark/>
          </w:tcPr>
          <w:p w14:paraId="4BBA826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19E757B" w14:textId="77777777" w:rsidTr="00244296">
        <w:trPr>
          <w:gridBefore w:val="1"/>
          <w:wBefore w:w="147" w:type="dxa"/>
          <w:trHeight w:val="405"/>
        </w:trPr>
        <w:tc>
          <w:tcPr>
            <w:tcW w:w="671" w:type="dxa"/>
            <w:tcBorders>
              <w:top w:val="single" w:sz="4" w:space="0" w:color="auto"/>
              <w:left w:val="single" w:sz="4" w:space="0" w:color="auto"/>
              <w:bottom w:val="single" w:sz="4" w:space="0" w:color="auto"/>
              <w:right w:val="single" w:sz="4" w:space="0" w:color="auto"/>
            </w:tcBorders>
          </w:tcPr>
          <w:p w14:paraId="2740DEC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7</w:t>
            </w:r>
          </w:p>
          <w:p w14:paraId="7EAFA7C6" w14:textId="77777777" w:rsidR="00244296" w:rsidRPr="00244296" w:rsidRDefault="00244296" w:rsidP="00244296">
            <w:pPr>
              <w:spacing w:after="0" w:line="240" w:lineRule="auto"/>
              <w:rPr>
                <w:rFonts w:ascii="Times New Roman" w:eastAsia="Times New Roman" w:hAnsi="Times New Roman"/>
                <w:sz w:val="24"/>
                <w:szCs w:val="24"/>
                <w:lang w:val="tt-RU"/>
              </w:rPr>
            </w:pPr>
          </w:p>
        </w:tc>
        <w:tc>
          <w:tcPr>
            <w:tcW w:w="14633" w:type="dxa"/>
            <w:tcBorders>
              <w:top w:val="single" w:sz="4" w:space="0" w:color="auto"/>
              <w:left w:val="single" w:sz="4" w:space="0" w:color="auto"/>
              <w:bottom w:val="single" w:sz="4" w:space="0" w:color="auto"/>
              <w:right w:val="single" w:sz="4" w:space="0" w:color="auto"/>
            </w:tcBorders>
            <w:hideMark/>
          </w:tcPr>
          <w:p w14:paraId="33C44034"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lastRenderedPageBreak/>
              <w:t>Цветок папоротника.</w:t>
            </w:r>
            <w:r w:rsidRPr="00244296">
              <w:rPr>
                <w:rFonts w:ascii="Times New Roman" w:eastAsia="Times New Roman" w:hAnsi="Times New Roman"/>
                <w:i/>
                <w:sz w:val="24"/>
                <w:szCs w:val="24"/>
                <w:lang w:val="tt-RU"/>
              </w:rPr>
              <w:t xml:space="preserve"> Г.Кутуй. “Приключения Рустама”.</w:t>
            </w:r>
            <w:r w:rsidRPr="00244296">
              <w:rPr>
                <w:rFonts w:ascii="Times New Roman" w:eastAsia="Times New Roman" w:hAnsi="Times New Roman"/>
                <w:b/>
                <w:i/>
                <w:sz w:val="24"/>
                <w:szCs w:val="24"/>
                <w:lang w:val="tt-RU"/>
              </w:rPr>
              <w:t xml:space="preserve"> </w:t>
            </w:r>
          </w:p>
          <w:p w14:paraId="0ADFECAD"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lastRenderedPageBreak/>
              <w:t xml:space="preserve">Абага чәчәге  </w:t>
            </w:r>
            <w:r w:rsidRPr="00244296">
              <w:rPr>
                <w:rFonts w:ascii="Times New Roman" w:eastAsia="Times New Roman" w:hAnsi="Times New Roman"/>
                <w:i/>
                <w:sz w:val="24"/>
                <w:szCs w:val="24"/>
                <w:lang w:val="tt-RU"/>
              </w:rPr>
              <w:t>Г.Кутуй. “Рөстәм маҗаралары”.</w:t>
            </w:r>
            <w:r w:rsidRPr="00244296">
              <w:rPr>
                <w:rFonts w:ascii="Times New Roman" w:eastAsia="Times New Roman" w:hAnsi="Times New Roman"/>
                <w:b/>
                <w:i/>
                <w:sz w:val="24"/>
                <w:szCs w:val="24"/>
                <w:lang w:val="tt-RU"/>
              </w:rPr>
              <w:t xml:space="preserve"> </w:t>
            </w:r>
          </w:p>
        </w:tc>
        <w:tc>
          <w:tcPr>
            <w:tcW w:w="993" w:type="dxa"/>
            <w:tcBorders>
              <w:top w:val="single" w:sz="4" w:space="0" w:color="auto"/>
              <w:left w:val="single" w:sz="4" w:space="0" w:color="auto"/>
              <w:bottom w:val="single" w:sz="4" w:space="0" w:color="auto"/>
              <w:right w:val="single" w:sz="4" w:space="0" w:color="auto"/>
            </w:tcBorders>
            <w:hideMark/>
          </w:tcPr>
          <w:p w14:paraId="4B875DE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1</w:t>
            </w:r>
          </w:p>
        </w:tc>
      </w:tr>
      <w:tr w:rsidR="00244296" w:rsidRPr="00244296" w14:paraId="37E79F28" w14:textId="77777777" w:rsidTr="00244296">
        <w:trPr>
          <w:gridBefore w:val="1"/>
          <w:wBefore w:w="147" w:type="dxa"/>
          <w:trHeight w:val="685"/>
        </w:trPr>
        <w:tc>
          <w:tcPr>
            <w:tcW w:w="671" w:type="dxa"/>
            <w:tcBorders>
              <w:top w:val="single" w:sz="4" w:space="0" w:color="auto"/>
              <w:left w:val="single" w:sz="4" w:space="0" w:color="auto"/>
              <w:bottom w:val="single" w:sz="4" w:space="0" w:color="auto"/>
              <w:right w:val="single" w:sz="4" w:space="0" w:color="auto"/>
            </w:tcBorders>
            <w:hideMark/>
          </w:tcPr>
          <w:p w14:paraId="470DBE3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8</w:t>
            </w:r>
          </w:p>
        </w:tc>
        <w:tc>
          <w:tcPr>
            <w:tcW w:w="14633" w:type="dxa"/>
            <w:tcBorders>
              <w:top w:val="single" w:sz="4" w:space="0" w:color="auto"/>
              <w:left w:val="single" w:sz="4" w:space="0" w:color="auto"/>
              <w:bottom w:val="single" w:sz="4" w:space="0" w:color="auto"/>
              <w:right w:val="single" w:sz="4" w:space="0" w:color="auto"/>
            </w:tcBorders>
            <w:hideMark/>
          </w:tcPr>
          <w:p w14:paraId="7546DEE0"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hAnsi="Times New Roman"/>
                <w:b/>
                <w:i/>
                <w:sz w:val="24"/>
                <w:szCs w:val="24"/>
                <w:lang w:val="tt-RU"/>
              </w:rPr>
              <w:t>Внеклассное чтение.Татарская народная сказка “</w:t>
            </w:r>
            <w:r w:rsidRPr="00244296">
              <w:rPr>
                <w:rFonts w:ascii="Times New Roman" w:eastAsia="Times New Roman" w:hAnsi="Times New Roman"/>
                <w:b/>
                <w:i/>
                <w:sz w:val="24"/>
                <w:szCs w:val="24"/>
                <w:lang w:val="tt-RU"/>
              </w:rPr>
              <w:t xml:space="preserve"> Белый  </w:t>
            </w:r>
            <w:r w:rsidRPr="00244296">
              <w:rPr>
                <w:rFonts w:ascii="Times New Roman" w:eastAsia="Times New Roman" w:hAnsi="Times New Roman"/>
                <w:b/>
                <w:i/>
                <w:sz w:val="24"/>
                <w:szCs w:val="24"/>
              </w:rPr>
              <w:t>жеребец</w:t>
            </w:r>
            <w:r w:rsidRPr="00244296">
              <w:rPr>
                <w:rFonts w:ascii="Times New Roman" w:eastAsia="Times New Roman" w:hAnsi="Times New Roman"/>
                <w:b/>
                <w:i/>
                <w:sz w:val="24"/>
                <w:szCs w:val="24"/>
                <w:lang w:val="tt-RU"/>
              </w:rPr>
              <w:t xml:space="preserve"> “</w:t>
            </w:r>
          </w:p>
          <w:p w14:paraId="3AE13F98"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hAnsi="Times New Roman"/>
                <w:b/>
                <w:i/>
                <w:sz w:val="24"/>
                <w:szCs w:val="24"/>
                <w:lang w:val="tt-RU"/>
              </w:rPr>
              <w:t>Сыйныфтан тыш</w:t>
            </w:r>
            <w:r w:rsidRPr="00244296">
              <w:rPr>
                <w:rFonts w:ascii="Times New Roman" w:hAnsi="Times New Roman"/>
                <w:i/>
                <w:sz w:val="24"/>
                <w:szCs w:val="24"/>
                <w:lang w:val="tt-RU"/>
              </w:rPr>
              <w:t xml:space="preserve"> </w:t>
            </w:r>
            <w:r w:rsidRPr="00244296">
              <w:rPr>
                <w:rFonts w:ascii="Times New Roman" w:hAnsi="Times New Roman"/>
                <w:b/>
                <w:i/>
                <w:sz w:val="24"/>
                <w:szCs w:val="24"/>
                <w:lang w:val="tt-RU"/>
              </w:rPr>
              <w:t xml:space="preserve">уку. </w:t>
            </w:r>
            <w:r w:rsidRPr="00244296">
              <w:rPr>
                <w:rFonts w:ascii="Times New Roman" w:eastAsia="Times New Roman" w:hAnsi="Times New Roman"/>
                <w:i/>
                <w:sz w:val="24"/>
                <w:szCs w:val="24"/>
                <w:lang w:val="tt-RU"/>
              </w:rPr>
              <w:t>Ак байтал (Татар халык әкияте).</w:t>
            </w:r>
          </w:p>
        </w:tc>
        <w:tc>
          <w:tcPr>
            <w:tcW w:w="993" w:type="dxa"/>
            <w:tcBorders>
              <w:top w:val="single" w:sz="4" w:space="0" w:color="auto"/>
              <w:left w:val="single" w:sz="4" w:space="0" w:color="auto"/>
              <w:bottom w:val="single" w:sz="4" w:space="0" w:color="auto"/>
              <w:right w:val="single" w:sz="4" w:space="0" w:color="auto"/>
            </w:tcBorders>
            <w:hideMark/>
          </w:tcPr>
          <w:p w14:paraId="6E518CB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087C529C"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4BD192A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9</w:t>
            </w:r>
          </w:p>
        </w:tc>
        <w:tc>
          <w:tcPr>
            <w:tcW w:w="14633" w:type="dxa"/>
            <w:tcBorders>
              <w:top w:val="single" w:sz="4" w:space="0" w:color="auto"/>
              <w:left w:val="single" w:sz="4" w:space="0" w:color="auto"/>
              <w:bottom w:val="single" w:sz="4" w:space="0" w:color="auto"/>
              <w:right w:val="single" w:sz="4" w:space="0" w:color="auto"/>
            </w:tcBorders>
            <w:hideMark/>
          </w:tcPr>
          <w:p w14:paraId="41F4EC30" w14:textId="77777777" w:rsidR="00244296" w:rsidRPr="00244296" w:rsidRDefault="00244296" w:rsidP="00244296">
            <w:pPr>
              <w:spacing w:after="0" w:line="240" w:lineRule="auto"/>
              <w:rPr>
                <w:rFonts w:ascii="Times New Roman" w:hAnsi="Times New Roman"/>
                <w:i/>
                <w:sz w:val="24"/>
                <w:szCs w:val="24"/>
                <w:lang w:val="tt-RU"/>
              </w:rPr>
            </w:pPr>
            <w:r w:rsidRPr="00244296">
              <w:rPr>
                <w:rFonts w:ascii="Times New Roman" w:eastAsia="Times New Roman" w:hAnsi="Times New Roman"/>
                <w:b/>
                <w:i/>
                <w:sz w:val="24"/>
                <w:szCs w:val="24"/>
                <w:lang w:val="tt-RU"/>
              </w:rPr>
              <w:t xml:space="preserve">Животные. </w:t>
            </w:r>
            <w:r w:rsidRPr="00244296">
              <w:rPr>
                <w:rFonts w:ascii="Times New Roman" w:eastAsia="Times New Roman" w:hAnsi="Times New Roman"/>
                <w:i/>
                <w:sz w:val="24"/>
                <w:szCs w:val="24"/>
                <w:lang w:val="tt-RU"/>
              </w:rPr>
              <w:t xml:space="preserve">Р.Шамсутдинов. “Золотая  Урда. Хан на охоте” картина. Р.Миннуллина “Золотая  Урда”. </w:t>
            </w:r>
            <w:r w:rsidRPr="00244296">
              <w:rPr>
                <w:rFonts w:ascii="Times New Roman" w:hAnsi="Times New Roman"/>
                <w:i/>
                <w:sz w:val="24"/>
                <w:szCs w:val="24"/>
                <w:lang w:val="tt-RU"/>
              </w:rPr>
              <w:t xml:space="preserve"> Письмо мини-сочинения  по  рисункам.</w:t>
            </w:r>
          </w:p>
          <w:p w14:paraId="6C15B225"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sz w:val="24"/>
                <w:szCs w:val="24"/>
                <w:lang w:val="tt-RU"/>
              </w:rPr>
              <w:t>Тотем хайваннар</w:t>
            </w:r>
            <w:r w:rsidRPr="00244296">
              <w:rPr>
                <w:rFonts w:ascii="Times New Roman" w:eastAsia="Times New Roman" w:hAnsi="Times New Roman"/>
                <w:sz w:val="24"/>
                <w:szCs w:val="24"/>
                <w:lang w:val="tt-RU"/>
              </w:rPr>
              <w:t xml:space="preserve"> Р.</w:t>
            </w:r>
            <w:r w:rsidRPr="00244296">
              <w:rPr>
                <w:rFonts w:ascii="Times New Roman" w:hAnsi="Times New Roman"/>
                <w:i/>
                <w:sz w:val="24"/>
                <w:szCs w:val="24"/>
                <w:lang w:val="tt-RU"/>
              </w:rPr>
              <w:t>Шәмсетдинов</w:t>
            </w:r>
            <w:r w:rsidRPr="00244296">
              <w:rPr>
                <w:rFonts w:ascii="Times New Roman" w:eastAsia="Times New Roman" w:hAnsi="Times New Roman"/>
                <w:sz w:val="24"/>
                <w:szCs w:val="24"/>
                <w:lang w:val="tt-RU"/>
              </w:rPr>
              <w:t>. “Алтын Урда. Хан ауда” картинасы.</w:t>
            </w:r>
            <w:r w:rsidRPr="00244296">
              <w:rPr>
                <w:rFonts w:ascii="Times New Roman" w:eastAsia="Times New Roman" w:hAnsi="Times New Roman"/>
                <w:i/>
                <w:sz w:val="24"/>
                <w:szCs w:val="24"/>
                <w:lang w:val="tt-RU"/>
              </w:rPr>
              <w:t xml:space="preserve"> Р.Миңнуллин. “Алтын Урда”. </w:t>
            </w:r>
            <w:r w:rsidRPr="00244296">
              <w:rPr>
                <w:rFonts w:ascii="Times New Roman" w:hAnsi="Times New Roman"/>
                <w:i/>
                <w:sz w:val="24"/>
                <w:szCs w:val="24"/>
                <w:lang w:val="tt-RU"/>
              </w:rPr>
              <w:t xml:space="preserve"> Рәсемнәргә карап мини-сочинениеләр язу</w:t>
            </w:r>
          </w:p>
        </w:tc>
        <w:tc>
          <w:tcPr>
            <w:tcW w:w="993" w:type="dxa"/>
            <w:tcBorders>
              <w:top w:val="single" w:sz="4" w:space="0" w:color="auto"/>
              <w:left w:val="single" w:sz="4" w:space="0" w:color="auto"/>
              <w:bottom w:val="single" w:sz="4" w:space="0" w:color="auto"/>
              <w:right w:val="single" w:sz="4" w:space="0" w:color="auto"/>
            </w:tcBorders>
            <w:hideMark/>
          </w:tcPr>
          <w:p w14:paraId="176024F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73DB028C"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479E21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10</w:t>
            </w:r>
          </w:p>
        </w:tc>
        <w:tc>
          <w:tcPr>
            <w:tcW w:w="14633" w:type="dxa"/>
            <w:tcBorders>
              <w:top w:val="single" w:sz="4" w:space="0" w:color="auto"/>
              <w:left w:val="single" w:sz="4" w:space="0" w:color="auto"/>
              <w:bottom w:val="single" w:sz="4" w:space="0" w:color="auto"/>
              <w:right w:val="single" w:sz="4" w:space="0" w:color="auto"/>
            </w:tcBorders>
            <w:hideMark/>
          </w:tcPr>
          <w:p w14:paraId="72E4829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Белый волк в татарской мифологии.Герб Татарстана(легенда)</w:t>
            </w:r>
            <w:r w:rsidRPr="00244296">
              <w:rPr>
                <w:rFonts w:ascii="Times New Roman" w:eastAsia="Times New Roman" w:hAnsi="Times New Roman"/>
                <w:i/>
                <w:sz w:val="24"/>
                <w:szCs w:val="24"/>
                <w:lang w:val="tt-RU"/>
              </w:rPr>
              <w:t xml:space="preserve"> Дардеманд Гали (рассказ).Выполнение письменных упражнений в рабочих  тетрадях.</w:t>
            </w:r>
          </w:p>
          <w:p w14:paraId="4373F2E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Татар мифологиясендә Ак бүре</w:t>
            </w:r>
            <w:r w:rsidRPr="00244296">
              <w:rPr>
                <w:rFonts w:ascii="Times New Roman" w:eastAsia="Times New Roman" w:hAnsi="Times New Roman"/>
                <w:i/>
                <w:sz w:val="24"/>
                <w:szCs w:val="24"/>
                <w:lang w:val="tt-RU"/>
              </w:rPr>
              <w:t>. Татарстан гербы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Ак бүре (легенда). Дәрдемәнд Гали (хикәят) .</w:t>
            </w:r>
            <w:r w:rsidRPr="00244296">
              <w:rPr>
                <w:rFonts w:ascii="Times New Roman" w:hAnsi="Times New Roman"/>
                <w:i/>
                <w:sz w:val="24"/>
                <w:szCs w:val="24"/>
                <w:lang w:val="tt-RU"/>
              </w:rPr>
              <w:t xml:space="preserve"> Эш дәфтәрендә язмача күнегүләр башкару</w:t>
            </w:r>
          </w:p>
        </w:tc>
        <w:tc>
          <w:tcPr>
            <w:tcW w:w="993" w:type="dxa"/>
            <w:tcBorders>
              <w:top w:val="single" w:sz="4" w:space="0" w:color="auto"/>
              <w:left w:val="single" w:sz="4" w:space="0" w:color="auto"/>
              <w:bottom w:val="single" w:sz="4" w:space="0" w:color="auto"/>
              <w:right w:val="single" w:sz="4" w:space="0" w:color="auto"/>
            </w:tcBorders>
            <w:hideMark/>
          </w:tcPr>
          <w:p w14:paraId="523ADD3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D83C66F"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3FD9C3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11</w:t>
            </w:r>
          </w:p>
        </w:tc>
        <w:tc>
          <w:tcPr>
            <w:tcW w:w="14633" w:type="dxa"/>
            <w:tcBorders>
              <w:top w:val="single" w:sz="4" w:space="0" w:color="auto"/>
              <w:left w:val="single" w:sz="4" w:space="0" w:color="auto"/>
              <w:bottom w:val="single" w:sz="4" w:space="0" w:color="auto"/>
              <w:right w:val="single" w:sz="4" w:space="0" w:color="auto"/>
            </w:tcBorders>
            <w:hideMark/>
          </w:tcPr>
          <w:p w14:paraId="235DA37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“Белый волк” и” Две девочки.”Татарские  народные сказки. </w:t>
            </w:r>
          </w:p>
          <w:p w14:paraId="5A56129B"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 xml:space="preserve">Ак бүре (Татар халык әкияте) Ак бүре (Татар халык әкияте).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Ике кыз (Татар халык әкияте) .. </w:t>
            </w:r>
          </w:p>
        </w:tc>
        <w:tc>
          <w:tcPr>
            <w:tcW w:w="993" w:type="dxa"/>
            <w:tcBorders>
              <w:top w:val="single" w:sz="4" w:space="0" w:color="auto"/>
              <w:left w:val="single" w:sz="4" w:space="0" w:color="auto"/>
              <w:bottom w:val="single" w:sz="4" w:space="0" w:color="auto"/>
              <w:right w:val="single" w:sz="4" w:space="0" w:color="auto"/>
            </w:tcBorders>
            <w:hideMark/>
          </w:tcPr>
          <w:p w14:paraId="3314AB7C"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1106F173"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360756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12</w:t>
            </w:r>
          </w:p>
        </w:tc>
        <w:tc>
          <w:tcPr>
            <w:tcW w:w="14633" w:type="dxa"/>
            <w:tcBorders>
              <w:top w:val="single" w:sz="4" w:space="0" w:color="auto"/>
              <w:left w:val="single" w:sz="4" w:space="0" w:color="auto"/>
              <w:bottom w:val="single" w:sz="4" w:space="0" w:color="auto"/>
              <w:right w:val="single" w:sz="4" w:space="0" w:color="auto"/>
            </w:tcBorders>
            <w:hideMark/>
          </w:tcPr>
          <w:p w14:paraId="4684CB88"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Белая змея в сказках.</w:t>
            </w:r>
            <w:r w:rsidRPr="00244296">
              <w:rPr>
                <w:rFonts w:ascii="Times New Roman" w:eastAsia="Times New Roman" w:hAnsi="Times New Roman"/>
                <w:i/>
                <w:sz w:val="24"/>
                <w:szCs w:val="24"/>
                <w:lang w:val="tt-RU"/>
              </w:rPr>
              <w:t>*</w:t>
            </w:r>
            <w:r w:rsidRPr="00244296">
              <w:rPr>
                <w:rFonts w:ascii="Times New Roman" w:eastAsia="Times New Roman" w:hAnsi="Times New Roman"/>
                <w:b/>
                <w:i/>
                <w:sz w:val="24"/>
                <w:szCs w:val="24"/>
                <w:lang w:val="tt-RU"/>
              </w:rPr>
              <w:t xml:space="preserve"> Падчерица</w:t>
            </w:r>
            <w:r w:rsidRPr="00244296">
              <w:rPr>
                <w:rFonts w:ascii="Times New Roman" w:eastAsia="Times New Roman" w:hAnsi="Times New Roman"/>
                <w:i/>
                <w:sz w:val="24"/>
                <w:szCs w:val="24"/>
                <w:lang w:val="tt-RU"/>
              </w:rPr>
              <w:t>.</w:t>
            </w:r>
            <w:r w:rsidRPr="00244296">
              <w:rPr>
                <w:rFonts w:ascii="Times New Roman" w:hAnsi="Times New Roman"/>
                <w:b/>
                <w:i/>
                <w:sz w:val="24"/>
                <w:szCs w:val="24"/>
                <w:lang w:val="tt-RU"/>
              </w:rPr>
              <w:t xml:space="preserve"> Татарская народная сказка </w:t>
            </w:r>
            <w:r w:rsidRPr="00244296">
              <w:rPr>
                <w:rFonts w:ascii="Times New Roman" w:eastAsia="Times New Roman" w:hAnsi="Times New Roman"/>
                <w:i/>
                <w:sz w:val="24"/>
                <w:szCs w:val="24"/>
                <w:lang w:val="tt-RU"/>
              </w:rPr>
              <w:t xml:space="preserve"> .Разные типы книг: исторические,фантастические, научно-популярные,справочно-энциклопедическая  литература.</w:t>
            </w:r>
          </w:p>
          <w:p w14:paraId="6F80F573"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Әкиятләрдә Ак елан* </w:t>
            </w:r>
            <w:r w:rsidRPr="00244296">
              <w:rPr>
                <w:rFonts w:ascii="Times New Roman" w:eastAsia="Times New Roman" w:hAnsi="Times New Roman"/>
                <w:i/>
                <w:sz w:val="24"/>
                <w:szCs w:val="24"/>
                <w:lang w:val="tt-RU"/>
              </w:rPr>
              <w:t>Үги кыз (Татар халык әкияте) .</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 xml:space="preserve">Төрле төрдәге китаплар: тарихи, маҗаралы,  фантастик, фәнни-популяр, белешмә-энциклопедик әдәбият. </w:t>
            </w:r>
          </w:p>
        </w:tc>
        <w:tc>
          <w:tcPr>
            <w:tcW w:w="993" w:type="dxa"/>
            <w:tcBorders>
              <w:top w:val="single" w:sz="4" w:space="0" w:color="auto"/>
              <w:left w:val="single" w:sz="4" w:space="0" w:color="auto"/>
              <w:bottom w:val="single" w:sz="4" w:space="0" w:color="auto"/>
              <w:right w:val="single" w:sz="4" w:space="0" w:color="auto"/>
            </w:tcBorders>
            <w:hideMark/>
          </w:tcPr>
          <w:p w14:paraId="41551CD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05419B0" w14:textId="77777777" w:rsidTr="00244296">
        <w:trPr>
          <w:gridBefore w:val="1"/>
          <w:wBefore w:w="147" w:type="dxa"/>
          <w:trHeight w:val="128"/>
        </w:trPr>
        <w:tc>
          <w:tcPr>
            <w:tcW w:w="671" w:type="dxa"/>
            <w:tcBorders>
              <w:top w:val="single" w:sz="4" w:space="0" w:color="auto"/>
              <w:left w:val="single" w:sz="4" w:space="0" w:color="auto"/>
              <w:bottom w:val="single" w:sz="4" w:space="0" w:color="auto"/>
              <w:right w:val="single" w:sz="4" w:space="0" w:color="auto"/>
            </w:tcBorders>
            <w:hideMark/>
          </w:tcPr>
          <w:p w14:paraId="52698B7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13</w:t>
            </w:r>
          </w:p>
        </w:tc>
        <w:tc>
          <w:tcPr>
            <w:tcW w:w="14633" w:type="dxa"/>
            <w:tcBorders>
              <w:top w:val="single" w:sz="4" w:space="0" w:color="auto"/>
              <w:left w:val="single" w:sz="4" w:space="0" w:color="auto"/>
              <w:bottom w:val="single" w:sz="4" w:space="0" w:color="auto"/>
              <w:right w:val="single" w:sz="4" w:space="0" w:color="auto"/>
            </w:tcBorders>
            <w:hideMark/>
          </w:tcPr>
          <w:p w14:paraId="36182108"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Царь змеи  Шахмара</w:t>
            </w: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Сказка.</w:t>
            </w:r>
            <w:r w:rsidRPr="00244296">
              <w:rPr>
                <w:rFonts w:ascii="Times New Roman" w:eastAsia="Times New Roman" w:hAnsi="Times New Roman"/>
                <w:i/>
                <w:sz w:val="24"/>
                <w:szCs w:val="24"/>
                <w:lang w:val="tt-RU"/>
              </w:rPr>
              <w:t>Умение быстро ориентироваться в учебнике и найти по содержанию нужное произведение.</w:t>
            </w:r>
          </w:p>
          <w:p w14:paraId="56B810B6"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Еланнар патшасы Шаһмара</w:t>
            </w:r>
            <w:r w:rsidRPr="00244296">
              <w:rPr>
                <w:rFonts w:ascii="Times New Roman" w:eastAsia="Times New Roman" w:hAnsi="Times New Roman"/>
                <w:i/>
                <w:sz w:val="24"/>
                <w:szCs w:val="24"/>
                <w:lang w:val="tt-RU"/>
              </w:rPr>
              <w:t xml:space="preserve"> әкияте) . Дәреслектә җиңел генә ориентлашырга өйрәтү: эчтәлектән кирәкле әсәрне тиз генә эзләп таба белү.</w:t>
            </w:r>
          </w:p>
        </w:tc>
        <w:tc>
          <w:tcPr>
            <w:tcW w:w="993" w:type="dxa"/>
            <w:tcBorders>
              <w:top w:val="single" w:sz="4" w:space="0" w:color="auto"/>
              <w:left w:val="single" w:sz="4" w:space="0" w:color="auto"/>
              <w:bottom w:val="single" w:sz="4" w:space="0" w:color="auto"/>
              <w:right w:val="single" w:sz="4" w:space="0" w:color="auto"/>
            </w:tcBorders>
            <w:hideMark/>
          </w:tcPr>
          <w:p w14:paraId="6E660A07"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74608F5D"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56A611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14</w:t>
            </w:r>
          </w:p>
        </w:tc>
        <w:tc>
          <w:tcPr>
            <w:tcW w:w="14633" w:type="dxa"/>
            <w:tcBorders>
              <w:top w:val="single" w:sz="4" w:space="0" w:color="auto"/>
              <w:left w:val="single" w:sz="4" w:space="0" w:color="auto"/>
              <w:bottom w:val="single" w:sz="4" w:space="0" w:color="auto"/>
              <w:right w:val="single" w:sz="4" w:space="0" w:color="auto"/>
            </w:tcBorders>
            <w:hideMark/>
          </w:tcPr>
          <w:p w14:paraId="2D1A5A69"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Древний поэт- Раб Гали.</w:t>
            </w:r>
            <w:r w:rsidRPr="00244296">
              <w:rPr>
                <w:rFonts w:ascii="Times New Roman" w:eastAsia="Times New Roman" w:hAnsi="Times New Roman"/>
                <w:i/>
                <w:sz w:val="24"/>
                <w:szCs w:val="24"/>
                <w:lang w:val="tt-RU"/>
              </w:rPr>
              <w:t xml:space="preserve"> Ш.Галиев. “Рабу Галию</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Р.Шамсутдинов. “Раб  Гали” картина .</w:t>
            </w:r>
            <w:r w:rsidRPr="00244296">
              <w:rPr>
                <w:rFonts w:ascii="Times New Roman" w:eastAsia="Times New Roman" w:hAnsi="Times New Roman"/>
                <w:b/>
                <w:i/>
                <w:sz w:val="24"/>
                <w:szCs w:val="24"/>
                <w:lang w:val="tt-RU"/>
              </w:rPr>
              <w:t>“</w:t>
            </w:r>
            <w:r w:rsidRPr="00244296">
              <w:rPr>
                <w:rFonts w:ascii="Times New Roman" w:eastAsia="Times New Roman" w:hAnsi="Times New Roman"/>
                <w:i/>
                <w:sz w:val="24"/>
                <w:szCs w:val="24"/>
                <w:lang w:val="tt-RU"/>
              </w:rPr>
              <w:t xml:space="preserve">Песня пленницы Суембика” . Р.Зайдулла  “Раб  Гали”.Формирование  представлений о тематических и монографических сборниках. </w:t>
            </w:r>
          </w:p>
          <w:p w14:paraId="670B3F71"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Борынгы шагыйрь</w:t>
            </w:r>
            <w:r w:rsidRPr="00244296">
              <w:rPr>
                <w:rFonts w:ascii="Times New Roman" w:eastAsia="Times New Roman" w:hAnsi="Times New Roman"/>
                <w:i/>
                <w:sz w:val="24"/>
                <w:szCs w:val="24"/>
                <w:lang w:val="tt-RU"/>
              </w:rPr>
              <w:t xml:space="preserve"> — Кол Гали</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Ш.Галиев. “Кол Галигә”, Р.Шәмсетдинов. “Кол Гали” картинасы,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Тоткын Сөембикә җыры” .“Кол Гали”. Р.Зәйдулла хикәяләвендә.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Тематик һәм монографик җыентыклар турында күзаллау булдыру. </w:t>
            </w:r>
          </w:p>
        </w:tc>
        <w:tc>
          <w:tcPr>
            <w:tcW w:w="993" w:type="dxa"/>
            <w:tcBorders>
              <w:top w:val="single" w:sz="4" w:space="0" w:color="auto"/>
              <w:left w:val="single" w:sz="4" w:space="0" w:color="auto"/>
              <w:bottom w:val="single" w:sz="4" w:space="0" w:color="auto"/>
              <w:right w:val="single" w:sz="4" w:space="0" w:color="auto"/>
            </w:tcBorders>
            <w:hideMark/>
          </w:tcPr>
          <w:p w14:paraId="358DAEF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081789B"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768DDF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15</w:t>
            </w:r>
          </w:p>
        </w:tc>
        <w:tc>
          <w:tcPr>
            <w:tcW w:w="14633" w:type="dxa"/>
            <w:tcBorders>
              <w:top w:val="single" w:sz="4" w:space="0" w:color="auto"/>
              <w:left w:val="single" w:sz="4" w:space="0" w:color="auto"/>
              <w:bottom w:val="single" w:sz="4" w:space="0" w:color="auto"/>
              <w:right w:val="single" w:sz="4" w:space="0" w:color="auto"/>
            </w:tcBorders>
            <w:hideMark/>
          </w:tcPr>
          <w:p w14:paraId="4D183E3F"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hAnsi="Times New Roman"/>
                <w:b/>
                <w:i/>
                <w:sz w:val="24"/>
                <w:szCs w:val="24"/>
                <w:lang w:val="tt-RU"/>
              </w:rPr>
              <w:t>Внеклассное чтение</w:t>
            </w:r>
            <w:r w:rsidRPr="00244296">
              <w:rPr>
                <w:rFonts w:ascii="Times New Roman" w:eastAsia="Times New Roman" w:hAnsi="Times New Roman"/>
                <w:b/>
                <w:i/>
                <w:sz w:val="24"/>
                <w:szCs w:val="24"/>
                <w:lang w:val="tt-RU"/>
              </w:rPr>
              <w:t xml:space="preserve"> Рассказы о  Йосыфе </w:t>
            </w:r>
            <w:r w:rsidRPr="00244296">
              <w:rPr>
                <w:rFonts w:ascii="Times New Roman" w:eastAsia="Times New Roman" w:hAnsi="Times New Roman"/>
                <w:i/>
                <w:sz w:val="24"/>
                <w:szCs w:val="24"/>
                <w:lang w:val="tt-RU"/>
              </w:rPr>
              <w:t>“Раб Гали. “Рассказы о Йосыфе”. М.Рафиков. “Разговаривают осиновые листья”. Р. Харис. “Зуляйха” (отрывок )По предмету работа со словарем,справочной литературой,временным изданием.</w:t>
            </w:r>
          </w:p>
          <w:p w14:paraId="3618D7D8"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hAnsi="Times New Roman"/>
                <w:b/>
                <w:i/>
                <w:sz w:val="24"/>
                <w:szCs w:val="24"/>
                <w:lang w:val="tt-RU"/>
              </w:rPr>
              <w:t>Сыйныфтан тыш уку</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Кыйссаи Йосыф</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Кол Гали. “Кыйссаи Йосыф”. М.Рәфыйков. “Усак яфраклары сөйләшә”. Р. Харис. “Зөләйха” (өзек).Фән буенча сүзлек, белешмә әдәбият, вакытлы матбугат белән эшләү. </w:t>
            </w:r>
            <w:r w:rsidRPr="00244296">
              <w:rPr>
                <w:rFonts w:ascii="Times New Roman" w:eastAsia="Times New Roman" w:hAnsi="Times New Roman"/>
                <w:b/>
                <w:i/>
                <w:sz w:val="24"/>
                <w:szCs w:val="24"/>
                <w:lang w:val="tt-RU"/>
              </w:rPr>
              <w:t xml:space="preserve"> </w:t>
            </w:r>
          </w:p>
        </w:tc>
        <w:tc>
          <w:tcPr>
            <w:tcW w:w="993" w:type="dxa"/>
            <w:tcBorders>
              <w:top w:val="single" w:sz="4" w:space="0" w:color="auto"/>
              <w:left w:val="single" w:sz="4" w:space="0" w:color="auto"/>
              <w:bottom w:val="single" w:sz="4" w:space="0" w:color="auto"/>
              <w:right w:val="single" w:sz="4" w:space="0" w:color="auto"/>
            </w:tcBorders>
            <w:hideMark/>
          </w:tcPr>
          <w:p w14:paraId="721D54F4"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0A2D378"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1FC9D5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16</w:t>
            </w:r>
          </w:p>
        </w:tc>
        <w:tc>
          <w:tcPr>
            <w:tcW w:w="14633" w:type="dxa"/>
            <w:tcBorders>
              <w:top w:val="single" w:sz="4" w:space="0" w:color="auto"/>
              <w:left w:val="single" w:sz="4" w:space="0" w:color="auto"/>
              <w:bottom w:val="single" w:sz="4" w:space="0" w:color="auto"/>
              <w:right w:val="single" w:sz="4" w:space="0" w:color="auto"/>
            </w:tcBorders>
            <w:hideMark/>
          </w:tcPr>
          <w:p w14:paraId="732BD915"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Мы-татарские дети.</w:t>
            </w:r>
            <w:r w:rsidRPr="00244296">
              <w:rPr>
                <w:rFonts w:ascii="Times New Roman" w:eastAsia="Times New Roman" w:hAnsi="Times New Roman"/>
                <w:i/>
                <w:sz w:val="24"/>
                <w:szCs w:val="24"/>
                <w:lang w:val="tt-RU"/>
              </w:rPr>
              <w:t xml:space="preserve"> Г.Латыйп. “Наше родословное”, Э.Шарифуллина. “ Мы- татарские дети” Р.Миннуллин. “Мой татар” (отрывок).Литературные произведения классиков 19-20 веков (стихи,волшебные сказки в форме стихов ,повести)</w:t>
            </w:r>
          </w:p>
          <w:p w14:paraId="7433DE5B"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Без — татар балалары </w:t>
            </w:r>
            <w:r w:rsidRPr="00244296">
              <w:rPr>
                <w:rFonts w:ascii="Times New Roman" w:eastAsia="Times New Roman" w:hAnsi="Times New Roman"/>
                <w:i/>
                <w:sz w:val="24"/>
                <w:szCs w:val="24"/>
                <w:lang w:val="tt-RU"/>
              </w:rPr>
              <w:t>Г.Латыйп. “Безнең нәсел”, Э.Шәрифуллина. “Без - татар балалары”.Р.Миңнуллин. “Татарларым” (өзек). Безнең илнең 19 – 20 нче гасыр әдәбияты классикларының әсәрләре (шигырьләр, хикәяләр,  шигырь  формасында язылган  тылсымлы әкиятләр, повестьлар.</w:t>
            </w:r>
          </w:p>
        </w:tc>
        <w:tc>
          <w:tcPr>
            <w:tcW w:w="993" w:type="dxa"/>
            <w:tcBorders>
              <w:top w:val="single" w:sz="4" w:space="0" w:color="auto"/>
              <w:left w:val="single" w:sz="4" w:space="0" w:color="auto"/>
              <w:bottom w:val="single" w:sz="4" w:space="0" w:color="auto"/>
              <w:right w:val="single" w:sz="4" w:space="0" w:color="auto"/>
            </w:tcBorders>
            <w:hideMark/>
          </w:tcPr>
          <w:p w14:paraId="04E6404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872FA3" w14:paraId="6D4A7533"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41976F65"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6999567F"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tc>
        <w:tc>
          <w:tcPr>
            <w:tcW w:w="14633" w:type="dxa"/>
            <w:tcBorders>
              <w:top w:val="single" w:sz="4" w:space="0" w:color="auto"/>
              <w:left w:val="single" w:sz="4" w:space="0" w:color="auto"/>
              <w:bottom w:val="single" w:sz="4" w:space="0" w:color="auto"/>
              <w:right w:val="single" w:sz="4" w:space="0" w:color="auto"/>
            </w:tcBorders>
          </w:tcPr>
          <w:p w14:paraId="3A983A0D" w14:textId="77777777" w:rsidR="00244296" w:rsidRPr="00244296" w:rsidRDefault="00244296" w:rsidP="00244296">
            <w:pPr>
              <w:spacing w:after="0" w:line="240" w:lineRule="auto"/>
              <w:jc w:val="center"/>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Круг детского  чтения -6ч .Письмо -1 ч..Речь-7ч</w:t>
            </w:r>
            <w:r w:rsidRPr="00244296">
              <w:rPr>
                <w:rFonts w:ascii="Times New Roman" w:eastAsia="Times New Roman" w:hAnsi="Times New Roman"/>
                <w:i/>
                <w:sz w:val="24"/>
                <w:szCs w:val="24"/>
                <w:lang w:val="tt-RU"/>
              </w:rPr>
              <w:t>.</w:t>
            </w:r>
          </w:p>
          <w:p w14:paraId="7CF7DE7C"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Балаларның уку даирәсе – 6 сәг.Язу– 1 сәг.Сөйләм– 7 сәг</w:t>
            </w:r>
            <w:r w:rsidRPr="00244296">
              <w:rPr>
                <w:rFonts w:ascii="Times New Roman" w:eastAsia="Times New Roman" w:hAnsi="Times New Roman"/>
                <w:b/>
                <w:i/>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14:paraId="4C1F2C1D" w14:textId="77777777" w:rsidR="00244296" w:rsidRPr="00244296" w:rsidRDefault="00244296" w:rsidP="00244296">
            <w:pPr>
              <w:spacing w:after="160" w:line="240" w:lineRule="auto"/>
              <w:rPr>
                <w:rFonts w:ascii="Times New Roman" w:eastAsia="Times New Roman" w:hAnsi="Times New Roman"/>
                <w:b/>
                <w:i/>
                <w:sz w:val="24"/>
                <w:szCs w:val="24"/>
                <w:lang w:val="tt-RU"/>
              </w:rPr>
            </w:pPr>
          </w:p>
          <w:p w14:paraId="62EC321E"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tc>
      </w:tr>
      <w:tr w:rsidR="00244296" w:rsidRPr="00244296" w14:paraId="082936A7"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5C7F175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17</w:t>
            </w:r>
          </w:p>
        </w:tc>
        <w:tc>
          <w:tcPr>
            <w:tcW w:w="14633" w:type="dxa"/>
            <w:tcBorders>
              <w:top w:val="single" w:sz="4" w:space="0" w:color="auto"/>
              <w:left w:val="single" w:sz="4" w:space="0" w:color="auto"/>
              <w:bottom w:val="single" w:sz="4" w:space="0" w:color="auto"/>
              <w:right w:val="single" w:sz="4" w:space="0" w:color="auto"/>
            </w:tcBorders>
            <w:hideMark/>
          </w:tcPr>
          <w:p w14:paraId="12AF6184"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Родословное.</w:t>
            </w:r>
            <w:r w:rsidRPr="00244296">
              <w:rPr>
                <w:rFonts w:ascii="Times New Roman" w:eastAsia="Times New Roman" w:hAnsi="Times New Roman"/>
                <w:i/>
                <w:sz w:val="24"/>
                <w:szCs w:val="24"/>
                <w:lang w:val="tt-RU"/>
              </w:rPr>
              <w:t xml:space="preserve"> А.Рашит. “Родословное ”,  Ф.Гыйрфанов. “ Родословное Булгарских ханов”. Х.Камалов. “Археолог”.Ф.Байрамова. “Чёрный  пулат”. </w:t>
            </w:r>
          </w:p>
          <w:p w14:paraId="6D3CB08F"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Нәсел агачы </w:t>
            </w:r>
            <w:r w:rsidRPr="00244296">
              <w:rPr>
                <w:rFonts w:ascii="Times New Roman" w:eastAsia="Times New Roman" w:hAnsi="Times New Roman"/>
                <w:i/>
                <w:sz w:val="24"/>
                <w:szCs w:val="24"/>
                <w:lang w:val="tt-RU"/>
              </w:rPr>
              <w:t>Ә.Рәшит. “Нәсел агачы”,  Ф.Гыйрфанов. “Болгар ханнары шәҗәрәсе</w:t>
            </w:r>
            <w:r w:rsidRPr="00244296">
              <w:rPr>
                <w:rFonts w:ascii="Times New Roman" w:eastAsia="Times New Roman" w:hAnsi="Times New Roman"/>
                <w:b/>
                <w:i/>
                <w:sz w:val="24"/>
                <w:szCs w:val="24"/>
                <w:lang w:val="tt-RU"/>
              </w:rPr>
              <w:t>”</w:t>
            </w:r>
            <w:r w:rsidRPr="00244296">
              <w:rPr>
                <w:rFonts w:ascii="Times New Roman" w:eastAsia="Times New Roman" w:hAnsi="Times New Roman"/>
                <w:i/>
                <w:sz w:val="24"/>
                <w:szCs w:val="24"/>
                <w:lang w:val="tt-RU"/>
              </w:rPr>
              <w:t>. Х.Камалов. “Археолог”.Ф.Бәйрәмова. “Кара пулат”.</w:t>
            </w:r>
          </w:p>
        </w:tc>
        <w:tc>
          <w:tcPr>
            <w:tcW w:w="993" w:type="dxa"/>
            <w:tcBorders>
              <w:top w:val="single" w:sz="4" w:space="0" w:color="auto"/>
              <w:left w:val="single" w:sz="4" w:space="0" w:color="auto"/>
              <w:bottom w:val="single" w:sz="4" w:space="0" w:color="auto"/>
              <w:right w:val="single" w:sz="4" w:space="0" w:color="auto"/>
            </w:tcBorders>
            <w:hideMark/>
          </w:tcPr>
          <w:p w14:paraId="4C4E5336" w14:textId="77777777" w:rsidR="00244296" w:rsidRPr="00244296" w:rsidRDefault="00244296" w:rsidP="00244296">
            <w:pPr>
              <w:spacing w:after="0" w:line="240" w:lineRule="auto"/>
              <w:rPr>
                <w:rFonts w:ascii="Times New Roman" w:eastAsia="Times New Roman" w:hAnsi="Times New Roman"/>
                <w:b/>
                <w:sz w:val="24"/>
                <w:szCs w:val="24"/>
                <w:lang w:val="tt-RU"/>
              </w:rPr>
            </w:pPr>
            <w:r w:rsidRPr="00244296">
              <w:rPr>
                <w:rFonts w:ascii="Times New Roman" w:eastAsia="Times New Roman" w:hAnsi="Times New Roman"/>
                <w:b/>
                <w:sz w:val="24"/>
                <w:szCs w:val="24"/>
                <w:lang w:val="tt-RU"/>
              </w:rPr>
              <w:t>1</w:t>
            </w:r>
          </w:p>
        </w:tc>
      </w:tr>
      <w:tr w:rsidR="00244296" w:rsidRPr="00244296" w14:paraId="1CE1F76A"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02259D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18</w:t>
            </w:r>
          </w:p>
        </w:tc>
        <w:tc>
          <w:tcPr>
            <w:tcW w:w="14633" w:type="dxa"/>
            <w:tcBorders>
              <w:top w:val="single" w:sz="4" w:space="0" w:color="auto"/>
              <w:left w:val="single" w:sz="4" w:space="0" w:color="auto"/>
              <w:bottom w:val="single" w:sz="4" w:space="0" w:color="auto"/>
              <w:right w:val="single" w:sz="4" w:space="0" w:color="auto"/>
            </w:tcBorders>
            <w:hideMark/>
          </w:tcPr>
          <w:p w14:paraId="30DE7224"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В подводном царстве.</w:t>
            </w:r>
            <w:r w:rsidRPr="00244296">
              <w:rPr>
                <w:rFonts w:ascii="Times New Roman" w:eastAsia="Times New Roman" w:hAnsi="Times New Roman"/>
                <w:i/>
                <w:sz w:val="24"/>
                <w:szCs w:val="24"/>
                <w:lang w:val="tt-RU"/>
              </w:rPr>
              <w:t xml:space="preserve"> Н.Саяр. “Айсылу”.</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Ф.Мажитов. “Девочка дождя Гултамчы”. Навыки составления разных тематических сборников.</w:t>
            </w:r>
          </w:p>
          <w:p w14:paraId="60CD9668"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Су асты патшалыгында </w:t>
            </w:r>
            <w:r w:rsidRPr="00244296">
              <w:rPr>
                <w:rFonts w:ascii="Times New Roman" w:eastAsia="Times New Roman" w:hAnsi="Times New Roman"/>
                <w:i/>
                <w:sz w:val="24"/>
                <w:szCs w:val="24"/>
                <w:lang w:val="tt-RU"/>
              </w:rPr>
              <w:t>Н.Сәйяр. “Айсылу”.</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Ф.Мәҗитов. “Яңгыр кызы Гөлтамчы”. Төрле тематик җыентыклар төзү күнекмәләре бирү. </w:t>
            </w:r>
          </w:p>
        </w:tc>
        <w:tc>
          <w:tcPr>
            <w:tcW w:w="993" w:type="dxa"/>
            <w:tcBorders>
              <w:top w:val="single" w:sz="4" w:space="0" w:color="auto"/>
              <w:left w:val="single" w:sz="4" w:space="0" w:color="auto"/>
              <w:bottom w:val="single" w:sz="4" w:space="0" w:color="auto"/>
              <w:right w:val="single" w:sz="4" w:space="0" w:color="auto"/>
            </w:tcBorders>
            <w:hideMark/>
          </w:tcPr>
          <w:p w14:paraId="4A1010FC"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3609A0C"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3DD5CA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19</w:t>
            </w:r>
          </w:p>
        </w:tc>
        <w:tc>
          <w:tcPr>
            <w:tcW w:w="14633" w:type="dxa"/>
            <w:tcBorders>
              <w:top w:val="single" w:sz="4" w:space="0" w:color="auto"/>
              <w:left w:val="single" w:sz="4" w:space="0" w:color="auto"/>
              <w:bottom w:val="single" w:sz="4" w:space="0" w:color="auto"/>
              <w:right w:val="single" w:sz="4" w:space="0" w:color="auto"/>
            </w:tcBorders>
            <w:hideMark/>
          </w:tcPr>
          <w:p w14:paraId="7E39110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Водяная.</w:t>
            </w:r>
            <w:r w:rsidRPr="00244296">
              <w:rPr>
                <w:rFonts w:ascii="Times New Roman" w:eastAsia="Times New Roman" w:hAnsi="Times New Roman"/>
                <w:i/>
                <w:sz w:val="24"/>
                <w:szCs w:val="24"/>
                <w:lang w:val="tt-RU"/>
              </w:rPr>
              <w:t xml:space="preserve"> Н.Саяр. “Айсылу”.Батулла. “Водяная”.</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Самостоятельный выбор 2 текстов:</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Ф.Яруллин. “Ядовитая змея”.</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Р.Миннуллин. “Машина... маленькая сказка”.</w:t>
            </w:r>
          </w:p>
          <w:p w14:paraId="6E4FB5AD"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Су кызы </w:t>
            </w:r>
            <w:r w:rsidRPr="00244296">
              <w:rPr>
                <w:rFonts w:ascii="Times New Roman" w:eastAsia="Times New Roman" w:hAnsi="Times New Roman"/>
                <w:i/>
                <w:sz w:val="24"/>
                <w:szCs w:val="24"/>
                <w:lang w:val="tt-RU"/>
              </w:rPr>
              <w:t>Н.Сәйяр. “Айсылу”.Батулла. “Су иясе”.</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Мөстәкыйль рәвештә сайлап уку өчен 2 текст:</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Ф.Яруллин. “Буар елан”.</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Р.Миңнуллин. “Машина... кечкенә әкият”.</w:t>
            </w:r>
          </w:p>
        </w:tc>
        <w:tc>
          <w:tcPr>
            <w:tcW w:w="993" w:type="dxa"/>
            <w:tcBorders>
              <w:top w:val="single" w:sz="4" w:space="0" w:color="auto"/>
              <w:left w:val="single" w:sz="4" w:space="0" w:color="auto"/>
              <w:bottom w:val="single" w:sz="4" w:space="0" w:color="auto"/>
              <w:right w:val="single" w:sz="4" w:space="0" w:color="auto"/>
            </w:tcBorders>
            <w:hideMark/>
          </w:tcPr>
          <w:p w14:paraId="02F9903C"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A5D843E"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C0295F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20</w:t>
            </w:r>
          </w:p>
        </w:tc>
        <w:tc>
          <w:tcPr>
            <w:tcW w:w="14633" w:type="dxa"/>
            <w:tcBorders>
              <w:top w:val="single" w:sz="4" w:space="0" w:color="auto"/>
              <w:left w:val="single" w:sz="4" w:space="0" w:color="auto"/>
              <w:bottom w:val="single" w:sz="4" w:space="0" w:color="auto"/>
              <w:right w:val="single" w:sz="4" w:space="0" w:color="auto"/>
            </w:tcBorders>
            <w:hideMark/>
          </w:tcPr>
          <w:p w14:paraId="4A3F7214"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Айсылу — счастливый ребенок.</w:t>
            </w:r>
            <w:r w:rsidRPr="00244296">
              <w:rPr>
                <w:rFonts w:ascii="Times New Roman" w:eastAsia="Times New Roman" w:hAnsi="Times New Roman"/>
                <w:i/>
                <w:sz w:val="24"/>
                <w:szCs w:val="24"/>
                <w:lang w:val="tt-RU"/>
              </w:rPr>
              <w:t xml:space="preserve"> Н.Саяр. “Айсылу”.</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Г.Валиева. “Хоть и заинтересовали”.</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Г.Гильманов. “Легенда без ответа”. Понимание внутренних переживаний героев   в лирических произведениях.</w:t>
            </w:r>
          </w:p>
          <w:p w14:paraId="7F084B32"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Айсылу — бәхетле бала </w:t>
            </w:r>
            <w:r w:rsidRPr="00244296">
              <w:rPr>
                <w:rFonts w:ascii="Times New Roman" w:eastAsia="Times New Roman" w:hAnsi="Times New Roman"/>
                <w:i/>
                <w:sz w:val="24"/>
                <w:szCs w:val="24"/>
                <w:lang w:val="tt-RU"/>
              </w:rPr>
              <w:t>Н.Сәйяр. “Айсылу”.</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Г.Вәлиева. “Кызыктырсалар да”.</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Г.Гыйльманов. “Җавапсыз легенда”. </w:t>
            </w:r>
            <w:r w:rsidRPr="00244296">
              <w:rPr>
                <w:rFonts w:ascii="Times New Roman" w:hAnsi="Times New Roman"/>
                <w:i/>
                <w:sz w:val="24"/>
                <w:szCs w:val="24"/>
                <w:lang w:val="tt-RU"/>
              </w:rPr>
              <w:t>Лирик әсәрләрдәге эчке кичерешләрне аңлау</w:t>
            </w:r>
          </w:p>
        </w:tc>
        <w:tc>
          <w:tcPr>
            <w:tcW w:w="993" w:type="dxa"/>
            <w:tcBorders>
              <w:top w:val="single" w:sz="4" w:space="0" w:color="auto"/>
              <w:left w:val="single" w:sz="4" w:space="0" w:color="auto"/>
              <w:bottom w:val="single" w:sz="4" w:space="0" w:color="auto"/>
              <w:right w:val="single" w:sz="4" w:space="0" w:color="auto"/>
            </w:tcBorders>
            <w:hideMark/>
          </w:tcPr>
          <w:p w14:paraId="7C39A68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E2EF056"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0A72D3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21</w:t>
            </w:r>
          </w:p>
        </w:tc>
        <w:tc>
          <w:tcPr>
            <w:tcW w:w="14633" w:type="dxa"/>
            <w:tcBorders>
              <w:top w:val="single" w:sz="4" w:space="0" w:color="auto"/>
              <w:left w:val="single" w:sz="4" w:space="0" w:color="auto"/>
              <w:bottom w:val="single" w:sz="4" w:space="0" w:color="auto"/>
              <w:right w:val="single" w:sz="4" w:space="0" w:color="auto"/>
            </w:tcBorders>
            <w:hideMark/>
          </w:tcPr>
          <w:p w14:paraId="287D9582"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 xml:space="preserve">Что нужно мне на Земле?  </w:t>
            </w:r>
            <w:r w:rsidRPr="00244296">
              <w:rPr>
                <w:rFonts w:ascii="Times New Roman" w:eastAsia="Times New Roman" w:hAnsi="Times New Roman"/>
                <w:i/>
                <w:sz w:val="24"/>
                <w:szCs w:val="24"/>
                <w:lang w:val="tt-RU"/>
              </w:rPr>
              <w:t>Ш.Галиев. “Алый мир”, Ш.Галиев. “Что нужно мне на Земле?”. Г.Гильманов. “Ходили на родник” Подготовка учеников к  самостоятельному чтению литературных книг.</w:t>
            </w:r>
          </w:p>
          <w:p w14:paraId="74DD547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Җирдә миңа ни кирәк? </w:t>
            </w:r>
            <w:r w:rsidRPr="00244296">
              <w:rPr>
                <w:rFonts w:ascii="Times New Roman" w:eastAsia="Times New Roman" w:hAnsi="Times New Roman"/>
                <w:i/>
                <w:sz w:val="24"/>
                <w:szCs w:val="24"/>
                <w:lang w:val="tt-RU"/>
              </w:rPr>
              <w:t>Ш.Галиев. “Алсу дөнья”, Ш.Галиев. “Җирдә миңа ни кирәк?”. Г.Гыйльманов. “Чишмәгә бардык” Укучыларны  әдәби  китапларны  мөстәкыйль укый алу өчен әзерләү.</w:t>
            </w:r>
          </w:p>
        </w:tc>
        <w:tc>
          <w:tcPr>
            <w:tcW w:w="993" w:type="dxa"/>
            <w:tcBorders>
              <w:top w:val="single" w:sz="4" w:space="0" w:color="auto"/>
              <w:left w:val="single" w:sz="4" w:space="0" w:color="auto"/>
              <w:bottom w:val="single" w:sz="4" w:space="0" w:color="auto"/>
              <w:right w:val="single" w:sz="4" w:space="0" w:color="auto"/>
            </w:tcBorders>
            <w:hideMark/>
          </w:tcPr>
          <w:p w14:paraId="69FF8149"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C82463C"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49C6F3E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22</w:t>
            </w:r>
          </w:p>
        </w:tc>
        <w:tc>
          <w:tcPr>
            <w:tcW w:w="14633" w:type="dxa"/>
            <w:tcBorders>
              <w:top w:val="single" w:sz="4" w:space="0" w:color="auto"/>
              <w:left w:val="single" w:sz="4" w:space="0" w:color="auto"/>
              <w:bottom w:val="single" w:sz="4" w:space="0" w:color="auto"/>
              <w:right w:val="single" w:sz="4" w:space="0" w:color="auto"/>
            </w:tcBorders>
            <w:hideMark/>
          </w:tcPr>
          <w:p w14:paraId="7087A488"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hAnsi="Times New Roman"/>
                <w:b/>
                <w:i/>
                <w:sz w:val="24"/>
                <w:szCs w:val="24"/>
                <w:lang w:val="tt-RU"/>
              </w:rPr>
              <w:t>Внеклассное чтение.Стихи</w:t>
            </w:r>
            <w:r w:rsidRPr="00244296">
              <w:rPr>
                <w:rFonts w:ascii="Times New Roman" w:eastAsia="Times New Roman" w:hAnsi="Times New Roman"/>
                <w:b/>
                <w:i/>
                <w:sz w:val="24"/>
                <w:szCs w:val="24"/>
                <w:lang w:val="tt-RU"/>
              </w:rPr>
              <w:t xml:space="preserve"> Шаехзада  Бабич </w:t>
            </w:r>
            <w:r w:rsidRPr="00244296">
              <w:rPr>
                <w:rFonts w:ascii="Times New Roman" w:eastAsia="Times New Roman" w:hAnsi="Times New Roman"/>
                <w:i/>
                <w:sz w:val="24"/>
                <w:szCs w:val="24"/>
                <w:lang w:val="tt-RU"/>
              </w:rPr>
              <w:t xml:space="preserve"> Ш.Бабич. “Габдулла господин Тукаев”, “Тихая ночь” *</w:t>
            </w:r>
          </w:p>
          <w:p w14:paraId="1EBFD76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В.Хайруллина. “Стрекоза ” . Р.Миннуллин. “Мысли,появившие при чтении Утыз Имани”.  Составление мини сборников после изучения произведений того  или иного писателя ,поэта.</w:t>
            </w:r>
          </w:p>
          <w:p w14:paraId="40B7C776"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hAnsi="Times New Roman"/>
                <w:b/>
                <w:i/>
                <w:sz w:val="24"/>
                <w:szCs w:val="24"/>
                <w:lang w:val="tt-RU"/>
              </w:rPr>
              <w:t xml:space="preserve"> Сыйныфтан тыш уку.</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Шәехзадә Бабич шигырьләре</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Ш.Бабич. “Габдулла әфәнде Тукаев”, “Тын төн” *</w:t>
            </w:r>
          </w:p>
          <w:p w14:paraId="656BDE6B"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 xml:space="preserve">В.Хәйруллина. “Чикерткә” . Р.Миңнуллин. “Утыз Имәнине укыганда туган уйлар”.  Теге яки бу язучы, шагыйрь иҗатын өйрәнгәннән соң, аның әсәрләреннән нәни җыентыклар төзү. </w:t>
            </w:r>
          </w:p>
        </w:tc>
        <w:tc>
          <w:tcPr>
            <w:tcW w:w="993" w:type="dxa"/>
            <w:tcBorders>
              <w:top w:val="single" w:sz="4" w:space="0" w:color="auto"/>
              <w:left w:val="single" w:sz="4" w:space="0" w:color="auto"/>
              <w:bottom w:val="single" w:sz="4" w:space="0" w:color="auto"/>
              <w:right w:val="single" w:sz="4" w:space="0" w:color="auto"/>
            </w:tcBorders>
            <w:hideMark/>
          </w:tcPr>
          <w:p w14:paraId="7640A5E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1D29B7E2"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CCD3F3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23</w:t>
            </w:r>
          </w:p>
        </w:tc>
        <w:tc>
          <w:tcPr>
            <w:tcW w:w="14633" w:type="dxa"/>
            <w:tcBorders>
              <w:top w:val="single" w:sz="4" w:space="0" w:color="auto"/>
              <w:left w:val="single" w:sz="4" w:space="0" w:color="auto"/>
              <w:bottom w:val="single" w:sz="4" w:space="0" w:color="auto"/>
              <w:right w:val="single" w:sz="4" w:space="0" w:color="auto"/>
            </w:tcBorders>
            <w:hideMark/>
          </w:tcPr>
          <w:p w14:paraId="28FE1B03"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Мгновения осенней природы.</w:t>
            </w:r>
            <w:r w:rsidRPr="00244296">
              <w:rPr>
                <w:rFonts w:ascii="Times New Roman" w:eastAsia="Times New Roman" w:hAnsi="Times New Roman"/>
                <w:i/>
                <w:sz w:val="24"/>
                <w:szCs w:val="24"/>
                <w:lang w:val="tt-RU"/>
              </w:rPr>
              <w:t xml:space="preserve"> Г.Рахим. “Осенний лес”,М.Усманов, “Озеро леса”, О.Кульпин. “Синий пролив</w:t>
            </w:r>
            <w:r w:rsidRPr="00244296">
              <w:rPr>
                <w:rFonts w:ascii="Times New Roman" w:eastAsia="Times New Roman" w:hAnsi="Times New Roman"/>
                <w:b/>
                <w:i/>
                <w:sz w:val="24"/>
                <w:szCs w:val="24"/>
                <w:lang w:val="tt-RU"/>
              </w:rPr>
              <w:t>”</w:t>
            </w: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Музагит. “Недовольство одного листа”.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Г.Рахим. “Осень бродит”.</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М.Мирза. “Осень”,</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К.Булатова. “Только вчера”, Р.Корбан. “Поможем!”.Тексты дается для выборочного чтения.Понятие “Избранные  произведения.</w:t>
            </w:r>
          </w:p>
          <w:p w14:paraId="375EFE42"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Көзге табигать мизгелләре </w:t>
            </w:r>
            <w:r w:rsidRPr="00244296">
              <w:rPr>
                <w:rFonts w:ascii="Times New Roman" w:eastAsia="Times New Roman" w:hAnsi="Times New Roman"/>
                <w:i/>
                <w:sz w:val="24"/>
                <w:szCs w:val="24"/>
                <w:lang w:val="tt-RU"/>
              </w:rPr>
              <w:t>Г.Рәхим. “Көзге урман</w:t>
            </w:r>
            <w:r w:rsidRPr="00244296">
              <w:rPr>
                <w:rFonts w:ascii="Times New Roman" w:eastAsia="Times New Roman" w:hAnsi="Times New Roman"/>
                <w:sz w:val="24"/>
                <w:szCs w:val="24"/>
                <w:lang w:val="tt-RU"/>
              </w:rPr>
              <w:t>”,М.Усманов, “Урман күле”, О.Кульпин. “Зәңгәр култык”</w:t>
            </w: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Мөҗәһит. “Бер яфрак зары”.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Г.Рәхим. “Көз йөри”.</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М.Мирза. “Көз”,</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К.Булатова. “Кичә генә”, Р.Корбан. “Ярдәм итик”.Текстлар сайлап уку өчен бирелә.  «Сайланма әсәрләр» төшенчәсе бирү.</w:t>
            </w:r>
          </w:p>
        </w:tc>
        <w:tc>
          <w:tcPr>
            <w:tcW w:w="993" w:type="dxa"/>
            <w:tcBorders>
              <w:top w:val="single" w:sz="4" w:space="0" w:color="auto"/>
              <w:left w:val="single" w:sz="4" w:space="0" w:color="auto"/>
              <w:bottom w:val="single" w:sz="4" w:space="0" w:color="auto"/>
              <w:right w:val="single" w:sz="4" w:space="0" w:color="auto"/>
            </w:tcBorders>
            <w:hideMark/>
          </w:tcPr>
          <w:p w14:paraId="524CFE5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364CDD1D"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480196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24</w:t>
            </w:r>
          </w:p>
        </w:tc>
        <w:tc>
          <w:tcPr>
            <w:tcW w:w="14633" w:type="dxa"/>
            <w:tcBorders>
              <w:top w:val="single" w:sz="4" w:space="0" w:color="auto"/>
              <w:left w:val="single" w:sz="4" w:space="0" w:color="auto"/>
              <w:bottom w:val="single" w:sz="4" w:space="0" w:color="auto"/>
              <w:right w:val="single" w:sz="4" w:space="0" w:color="auto"/>
            </w:tcBorders>
            <w:hideMark/>
          </w:tcPr>
          <w:p w14:paraId="215AE553" w14:textId="77777777" w:rsidR="00244296" w:rsidRPr="00244296" w:rsidRDefault="00244296" w:rsidP="00244296">
            <w:pPr>
              <w:spacing w:after="0" w:line="240" w:lineRule="auto"/>
              <w:rPr>
                <w:rFonts w:ascii="Times New Roman" w:hAnsi="Times New Roman"/>
                <w:i/>
                <w:sz w:val="24"/>
                <w:szCs w:val="24"/>
                <w:lang w:val="tt-RU"/>
              </w:rPr>
            </w:pPr>
            <w:r w:rsidRPr="00244296">
              <w:rPr>
                <w:rFonts w:ascii="Times New Roman" w:eastAsia="Times New Roman" w:hAnsi="Times New Roman"/>
                <w:b/>
                <w:i/>
                <w:sz w:val="24"/>
                <w:szCs w:val="24"/>
                <w:lang w:val="tt-RU"/>
              </w:rPr>
              <w:t>Зимний соловей.</w:t>
            </w:r>
            <w:r w:rsidRPr="00244296">
              <w:rPr>
                <w:rFonts w:ascii="Times New Roman" w:eastAsia="Times New Roman" w:hAnsi="Times New Roman"/>
                <w:i/>
                <w:sz w:val="24"/>
                <w:szCs w:val="24"/>
                <w:lang w:val="tt-RU"/>
              </w:rPr>
              <w:t xml:space="preserve"> Рахим. “Синица”.</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М.Сафин. “Не смогу любоваться”, Г.Юнысова. “Сорока  хвастунка”.</w:t>
            </w:r>
            <w:r w:rsidRPr="00244296">
              <w:rPr>
                <w:rFonts w:ascii="Times New Roman" w:hAnsi="Times New Roman"/>
                <w:i/>
                <w:sz w:val="24"/>
                <w:szCs w:val="24"/>
                <w:lang w:val="tt-RU"/>
              </w:rPr>
              <w:t xml:space="preserve"> Составление характеристики героям  по  их речи и по поступкам,наблюдение за  их развитием.</w:t>
            </w:r>
          </w:p>
          <w:p w14:paraId="371C6C62"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Кышкы сандугач</w:t>
            </w:r>
            <w:r w:rsidRPr="00244296">
              <w:rPr>
                <w:rFonts w:ascii="Times New Roman" w:eastAsia="Times New Roman" w:hAnsi="Times New Roman"/>
                <w:i/>
                <w:sz w:val="24"/>
                <w:szCs w:val="24"/>
                <w:lang w:val="tt-RU"/>
              </w:rPr>
              <w:t>.Рәхим. “Песнәк”.</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М.Сафин. “Сокланмый булдыра алмыйм”, Г.Юнысова. “Мактанчык саескан”.</w:t>
            </w:r>
            <w:r w:rsidRPr="00244296">
              <w:rPr>
                <w:rFonts w:ascii="Times New Roman" w:hAnsi="Times New Roman"/>
                <w:i/>
                <w:sz w:val="24"/>
                <w:szCs w:val="24"/>
                <w:lang w:val="tt-RU"/>
              </w:rPr>
              <w:t xml:space="preserve"> Сөйләменә һәм эш-гамәлләренә карап,   геройның характерын билгели алу, геройның үсешен күзәтү.  </w:t>
            </w:r>
          </w:p>
        </w:tc>
        <w:tc>
          <w:tcPr>
            <w:tcW w:w="993" w:type="dxa"/>
            <w:tcBorders>
              <w:top w:val="single" w:sz="4" w:space="0" w:color="auto"/>
              <w:left w:val="single" w:sz="4" w:space="0" w:color="auto"/>
              <w:bottom w:val="single" w:sz="4" w:space="0" w:color="auto"/>
              <w:right w:val="single" w:sz="4" w:space="0" w:color="auto"/>
            </w:tcBorders>
            <w:hideMark/>
          </w:tcPr>
          <w:p w14:paraId="5876AD2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7DFE332"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DCB636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25</w:t>
            </w:r>
          </w:p>
        </w:tc>
        <w:tc>
          <w:tcPr>
            <w:tcW w:w="14633" w:type="dxa"/>
            <w:tcBorders>
              <w:top w:val="single" w:sz="4" w:space="0" w:color="auto"/>
              <w:left w:val="single" w:sz="4" w:space="0" w:color="auto"/>
              <w:bottom w:val="single" w:sz="4" w:space="0" w:color="auto"/>
              <w:right w:val="single" w:sz="4" w:space="0" w:color="auto"/>
            </w:tcBorders>
            <w:hideMark/>
          </w:tcPr>
          <w:p w14:paraId="3EB10CEE"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Красота утра,мелодия утра –душевное питание</w:t>
            </w:r>
            <w:r w:rsidRPr="00244296">
              <w:rPr>
                <w:rFonts w:ascii="Times New Roman" w:eastAsia="Times New Roman" w:hAnsi="Times New Roman"/>
                <w:i/>
                <w:sz w:val="24"/>
                <w:szCs w:val="24"/>
                <w:lang w:val="tt-RU"/>
              </w:rPr>
              <w:t xml:space="preserve"> З.Ярмаки.  “Утро”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Р.Корбан. “Как колыбель берез”, “Почему осень печальная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Н.Думави. “Первый снег”. Р.Харис. “Среди белого снега”.Объяснение своих мыслей о тексте ,используя текст и личный опыт.</w:t>
            </w:r>
          </w:p>
          <w:p w14:paraId="2949EE3D"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.Иртә яме, иртә моңы — җан азыгы </w:t>
            </w:r>
            <w:r w:rsidRPr="00244296">
              <w:rPr>
                <w:rFonts w:ascii="Times New Roman" w:eastAsia="Times New Roman" w:hAnsi="Times New Roman"/>
                <w:i/>
                <w:sz w:val="24"/>
                <w:szCs w:val="24"/>
                <w:lang w:val="tt-RU"/>
              </w:rPr>
              <w:t>З.Ярмәки.  “Иртә”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Р.Корбан. “Каеннар бишек шикелле”, “Көз нигә моңлы”.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Н.Думави. “Беренче кар”. Р.Харис. “Ак карлар арасында”.</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Текстка һәм шәхси тәҗрибәгә нигезләнеп, текст турында үз фикереңне әйтү.</w:t>
            </w:r>
          </w:p>
        </w:tc>
        <w:tc>
          <w:tcPr>
            <w:tcW w:w="993" w:type="dxa"/>
            <w:tcBorders>
              <w:top w:val="single" w:sz="4" w:space="0" w:color="auto"/>
              <w:left w:val="single" w:sz="4" w:space="0" w:color="auto"/>
              <w:bottom w:val="single" w:sz="4" w:space="0" w:color="auto"/>
              <w:right w:val="single" w:sz="4" w:space="0" w:color="auto"/>
            </w:tcBorders>
            <w:hideMark/>
          </w:tcPr>
          <w:p w14:paraId="1445639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77EF91DB"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731BC4E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26</w:t>
            </w:r>
          </w:p>
        </w:tc>
        <w:tc>
          <w:tcPr>
            <w:tcW w:w="14633" w:type="dxa"/>
            <w:tcBorders>
              <w:top w:val="single" w:sz="4" w:space="0" w:color="auto"/>
              <w:left w:val="single" w:sz="4" w:space="0" w:color="auto"/>
              <w:bottom w:val="single" w:sz="4" w:space="0" w:color="auto"/>
              <w:right w:val="single" w:sz="4" w:space="0" w:color="auto"/>
            </w:tcBorders>
            <w:hideMark/>
          </w:tcPr>
          <w:p w14:paraId="0B5D1C7F"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Портрет матери.</w:t>
            </w:r>
            <w:r w:rsidRPr="00244296">
              <w:rPr>
                <w:rFonts w:ascii="Times New Roman" w:eastAsia="Times New Roman" w:hAnsi="Times New Roman"/>
                <w:i/>
                <w:sz w:val="24"/>
                <w:szCs w:val="24"/>
                <w:lang w:val="tt-RU"/>
              </w:rPr>
              <w:t>. Г.Рахим. “Апрель” (портрет).</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Г.Сабитов. “Дорог он родной край !”. Неотклонение при общении во внеурочное время от норм литературной речи.</w:t>
            </w:r>
          </w:p>
          <w:p w14:paraId="0E1AFA7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Әнкәм портреты </w:t>
            </w:r>
            <w:r w:rsidRPr="00244296">
              <w:rPr>
                <w:rFonts w:ascii="Times New Roman" w:eastAsia="Times New Roman" w:hAnsi="Times New Roman"/>
                <w:i/>
                <w:sz w:val="24"/>
                <w:szCs w:val="24"/>
                <w:lang w:val="tt-RU"/>
              </w:rPr>
              <w:t>. Г.Рәхим. “Апрель” (портрет).</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Г.Сабитов. “Кадерле ул туган як!”. Дәрестән тыш аралашу вакытында сөйләм әдәбе нормаларыннан тайпылмау.  </w:t>
            </w:r>
          </w:p>
        </w:tc>
        <w:tc>
          <w:tcPr>
            <w:tcW w:w="993" w:type="dxa"/>
            <w:tcBorders>
              <w:top w:val="single" w:sz="4" w:space="0" w:color="auto"/>
              <w:left w:val="single" w:sz="4" w:space="0" w:color="auto"/>
              <w:bottom w:val="single" w:sz="4" w:space="0" w:color="auto"/>
              <w:right w:val="single" w:sz="4" w:space="0" w:color="auto"/>
            </w:tcBorders>
            <w:hideMark/>
          </w:tcPr>
          <w:p w14:paraId="3C08A31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0D5DC43E"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CBB89C7"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27</w:t>
            </w:r>
          </w:p>
        </w:tc>
        <w:tc>
          <w:tcPr>
            <w:tcW w:w="14633" w:type="dxa"/>
            <w:tcBorders>
              <w:top w:val="single" w:sz="4" w:space="0" w:color="auto"/>
              <w:left w:val="single" w:sz="4" w:space="0" w:color="auto"/>
              <w:bottom w:val="single" w:sz="4" w:space="0" w:color="auto"/>
              <w:right w:val="single" w:sz="4" w:space="0" w:color="auto"/>
            </w:tcBorders>
            <w:hideMark/>
          </w:tcPr>
          <w:p w14:paraId="01A15DA8"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 xml:space="preserve">Самое красивое слово </w:t>
            </w:r>
            <w:r w:rsidRPr="00244296">
              <w:rPr>
                <w:rFonts w:ascii="Times New Roman" w:eastAsia="Times New Roman" w:hAnsi="Times New Roman"/>
                <w:i/>
                <w:sz w:val="24"/>
                <w:szCs w:val="24"/>
                <w:lang w:val="tt-RU"/>
              </w:rPr>
              <w:t xml:space="preserve"> Н.Исанбат. “Три красивых слов”, пословицы о словах..</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С.Шакир. “Цветок ландыша ”, Р.Валиева. “Ландыш”.</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Г.Сабитов. “Почему цветок стал печальным?”Умение дать оценку героям произведения.</w:t>
            </w:r>
          </w:p>
          <w:p w14:paraId="269298A6"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.Иң матур сүз </w:t>
            </w:r>
            <w:r w:rsidRPr="00244296">
              <w:rPr>
                <w:rFonts w:ascii="Times New Roman" w:eastAsia="Times New Roman" w:hAnsi="Times New Roman"/>
                <w:i/>
                <w:sz w:val="24"/>
                <w:szCs w:val="24"/>
                <w:lang w:val="tt-RU"/>
              </w:rPr>
              <w:t>Н.Исәнбәт. “Өч матур сүз”, сүз турында мәкальләр.</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С.Шакир. “Ландыш чәчәге”, Р.Вәлиева. “Энҗе чәчәк”.</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Г.Сабитов. “Чәчәк нигә боекты?” . </w:t>
            </w:r>
            <w:r w:rsidRPr="00244296">
              <w:rPr>
                <w:rFonts w:ascii="Times New Roman" w:hAnsi="Times New Roman"/>
                <w:i/>
                <w:sz w:val="24"/>
                <w:szCs w:val="24"/>
                <w:lang w:val="tt-RU"/>
              </w:rPr>
              <w:t>Геройга бәяләмә бирә белү.</w:t>
            </w:r>
          </w:p>
        </w:tc>
        <w:tc>
          <w:tcPr>
            <w:tcW w:w="993" w:type="dxa"/>
            <w:tcBorders>
              <w:top w:val="single" w:sz="4" w:space="0" w:color="auto"/>
              <w:left w:val="single" w:sz="4" w:space="0" w:color="auto"/>
              <w:bottom w:val="single" w:sz="4" w:space="0" w:color="auto"/>
              <w:right w:val="single" w:sz="4" w:space="0" w:color="auto"/>
            </w:tcBorders>
            <w:hideMark/>
          </w:tcPr>
          <w:p w14:paraId="60F6EEF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1E8D22AE"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13E2E5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28</w:t>
            </w:r>
          </w:p>
        </w:tc>
        <w:tc>
          <w:tcPr>
            <w:tcW w:w="14633" w:type="dxa"/>
            <w:tcBorders>
              <w:top w:val="single" w:sz="4" w:space="0" w:color="auto"/>
              <w:left w:val="single" w:sz="4" w:space="0" w:color="auto"/>
              <w:bottom w:val="single" w:sz="4" w:space="0" w:color="auto"/>
              <w:right w:val="single" w:sz="4" w:space="0" w:color="auto"/>
            </w:tcBorders>
            <w:hideMark/>
          </w:tcPr>
          <w:p w14:paraId="29842203" w14:textId="77777777" w:rsidR="00244296" w:rsidRPr="00244296" w:rsidRDefault="00244296" w:rsidP="00244296">
            <w:pPr>
              <w:spacing w:after="0" w:line="240" w:lineRule="auto"/>
              <w:rPr>
                <w:rFonts w:ascii="Times New Roman" w:hAnsi="Times New Roman"/>
                <w:b/>
                <w:i/>
                <w:sz w:val="24"/>
                <w:szCs w:val="24"/>
                <w:lang w:val="tt-RU"/>
              </w:rPr>
            </w:pPr>
            <w:r w:rsidRPr="00244296">
              <w:rPr>
                <w:rFonts w:ascii="Times New Roman" w:hAnsi="Times New Roman"/>
                <w:b/>
                <w:i/>
                <w:sz w:val="24"/>
                <w:szCs w:val="24"/>
                <w:lang w:val="tt-RU"/>
              </w:rPr>
              <w:t>Внеклассное чтение.Хотя и правда не говори плохих слов.</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Л.Лерон. “Кыхмырый, Мыхмырый и Шыхмырый”, И.Гилязев. “Нержавеющая ручка”. И.Набиуллина  “Сладкий язык” (сказка) М.Агълямов. “Красота со мной”.</w:t>
            </w:r>
          </w:p>
          <w:p w14:paraId="4D198A3B"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hAnsi="Times New Roman"/>
                <w:b/>
                <w:i/>
                <w:sz w:val="24"/>
                <w:szCs w:val="24"/>
                <w:lang w:val="tt-RU"/>
              </w:rPr>
              <w:t xml:space="preserve">Сыйныфтан тыш уку. </w:t>
            </w:r>
            <w:r w:rsidRPr="00244296">
              <w:rPr>
                <w:rFonts w:ascii="Times New Roman" w:eastAsia="Times New Roman" w:hAnsi="Times New Roman"/>
                <w:b/>
                <w:i/>
                <w:sz w:val="24"/>
                <w:szCs w:val="24"/>
                <w:lang w:val="tt-RU"/>
              </w:rPr>
              <w:t xml:space="preserve">Кеше ышанмаслык сүзне чын булса да сөйләмә </w:t>
            </w:r>
            <w:r w:rsidRPr="00244296">
              <w:rPr>
                <w:rFonts w:ascii="Times New Roman" w:eastAsia="Times New Roman" w:hAnsi="Times New Roman"/>
                <w:i/>
                <w:sz w:val="24"/>
                <w:szCs w:val="24"/>
                <w:lang w:val="tt-RU"/>
              </w:rPr>
              <w:t>Л.Лерон. “Кыхмырый, Мыхмырый һәм Шыхмырый”, И.Гыйләҗев. “Тутыкмас тотка”. И.Нәбиуллина  “Тәмле тел” (әкият) М.Әгъләмов. “Матурлык минем белән”.</w:t>
            </w:r>
          </w:p>
        </w:tc>
        <w:tc>
          <w:tcPr>
            <w:tcW w:w="993" w:type="dxa"/>
            <w:tcBorders>
              <w:top w:val="single" w:sz="4" w:space="0" w:color="auto"/>
              <w:left w:val="single" w:sz="4" w:space="0" w:color="auto"/>
              <w:bottom w:val="single" w:sz="4" w:space="0" w:color="auto"/>
              <w:right w:val="single" w:sz="4" w:space="0" w:color="auto"/>
            </w:tcBorders>
            <w:hideMark/>
          </w:tcPr>
          <w:p w14:paraId="67D8DBA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F1A832D"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7782E2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29</w:t>
            </w:r>
          </w:p>
        </w:tc>
        <w:tc>
          <w:tcPr>
            <w:tcW w:w="14633" w:type="dxa"/>
            <w:tcBorders>
              <w:top w:val="single" w:sz="4" w:space="0" w:color="auto"/>
              <w:left w:val="single" w:sz="4" w:space="0" w:color="auto"/>
              <w:bottom w:val="single" w:sz="4" w:space="0" w:color="auto"/>
              <w:right w:val="single" w:sz="4" w:space="0" w:color="auto"/>
            </w:tcBorders>
            <w:hideMark/>
          </w:tcPr>
          <w:p w14:paraId="48903A55"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Контрольная  работа №1.</w:t>
            </w:r>
          </w:p>
        </w:tc>
        <w:tc>
          <w:tcPr>
            <w:tcW w:w="993" w:type="dxa"/>
            <w:tcBorders>
              <w:top w:val="single" w:sz="4" w:space="0" w:color="auto"/>
              <w:left w:val="single" w:sz="4" w:space="0" w:color="auto"/>
              <w:bottom w:val="single" w:sz="4" w:space="0" w:color="auto"/>
              <w:right w:val="single" w:sz="4" w:space="0" w:color="auto"/>
            </w:tcBorders>
            <w:hideMark/>
          </w:tcPr>
          <w:p w14:paraId="601A9B6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14973AC"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727351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30</w:t>
            </w:r>
          </w:p>
        </w:tc>
        <w:tc>
          <w:tcPr>
            <w:tcW w:w="14633" w:type="dxa"/>
            <w:tcBorders>
              <w:top w:val="single" w:sz="4" w:space="0" w:color="auto"/>
              <w:left w:val="single" w:sz="4" w:space="0" w:color="auto"/>
              <w:bottom w:val="single" w:sz="4" w:space="0" w:color="auto"/>
              <w:right w:val="single" w:sz="4" w:space="0" w:color="auto"/>
            </w:tcBorders>
            <w:hideMark/>
          </w:tcPr>
          <w:p w14:paraId="662D2C0A"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Маленькая слуга..</w:t>
            </w:r>
            <w:r w:rsidRPr="00244296">
              <w:rPr>
                <w:rFonts w:ascii="Times New Roman" w:eastAsia="Times New Roman" w:hAnsi="Times New Roman"/>
                <w:i/>
                <w:sz w:val="24"/>
                <w:szCs w:val="24"/>
                <w:lang w:val="tt-RU"/>
              </w:rPr>
              <w:t xml:space="preserve"> Ф.Амирхан. “Маленькая слуга ”.А.Файзи. “Даю ребёнка на воспитание”. Н.Думави. “Сирота”.</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Трудная  судьба. Г.Галиев. “Полянка Бибкай” З.Башири. “Недовольство одной служанки”.</w:t>
            </w:r>
            <w:r w:rsidRPr="00244296">
              <w:rPr>
                <w:i/>
                <w:sz w:val="24"/>
                <w:szCs w:val="24"/>
                <w:lang w:val="tt-RU" w:eastAsia="ru-RU"/>
              </w:rPr>
              <w:t>Нахождение с помощью учителя  выразительных средств :сравнение,олицетворение,гипербола,повторение и их значение.</w:t>
            </w:r>
          </w:p>
          <w:p w14:paraId="6DFF76A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Кечкенә хезмәтче</w:t>
            </w:r>
          </w:p>
          <w:p w14:paraId="7C783B56"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Ф.Әмирхан. “Кечкенә хезмәтче”.Ә.Фәйзи. “Асрарга бала бирәм”. Н.Думави. “Ятим бала”.</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Газаплы язмыш Г.Галиев. “Бибкәй аланы” З.Бәшири. “Бер асрауның аһзары”.</w:t>
            </w:r>
            <w:r w:rsidRPr="00244296">
              <w:rPr>
                <w:rFonts w:ascii="Times New Roman" w:hAnsi="Times New Roman"/>
                <w:i/>
                <w:sz w:val="24"/>
                <w:szCs w:val="24"/>
                <w:lang w:val="tt-RU"/>
              </w:rPr>
              <w:t>Укытучы ярдәмендә әдәби тексттан сәнгатьлелек чараларын:</w:t>
            </w:r>
            <w:r w:rsidRPr="00244296">
              <w:rPr>
                <w:rFonts w:ascii="Times New Roman" w:eastAsia="SimSun" w:hAnsi="Times New Roman"/>
                <w:i/>
                <w:spacing w:val="-7"/>
                <w:sz w:val="24"/>
                <w:szCs w:val="24"/>
                <w:lang w:val="tt-RU"/>
              </w:rPr>
              <w:t xml:space="preserve"> сынландыру, чагыштыру, гипербола, каршылык, кабатлауларны</w:t>
            </w:r>
            <w:r w:rsidRPr="00244296">
              <w:rPr>
                <w:rFonts w:ascii="Times New Roman" w:hAnsi="Times New Roman"/>
                <w:i/>
                <w:sz w:val="24"/>
                <w:szCs w:val="24"/>
                <w:lang w:val="tt-RU"/>
              </w:rPr>
              <w:t xml:space="preserve"> табу һәм аларның әһәмиятен билгеләү</w:t>
            </w:r>
          </w:p>
        </w:tc>
        <w:tc>
          <w:tcPr>
            <w:tcW w:w="993" w:type="dxa"/>
            <w:tcBorders>
              <w:top w:val="single" w:sz="4" w:space="0" w:color="auto"/>
              <w:left w:val="single" w:sz="4" w:space="0" w:color="auto"/>
              <w:bottom w:val="single" w:sz="4" w:space="0" w:color="auto"/>
              <w:right w:val="single" w:sz="4" w:space="0" w:color="auto"/>
            </w:tcBorders>
            <w:hideMark/>
          </w:tcPr>
          <w:p w14:paraId="2B893B8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BEAB9C0"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9E75D0F"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7BE9DE8A"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tc>
        <w:tc>
          <w:tcPr>
            <w:tcW w:w="14633" w:type="dxa"/>
            <w:tcBorders>
              <w:top w:val="single" w:sz="4" w:space="0" w:color="auto"/>
              <w:left w:val="single" w:sz="4" w:space="0" w:color="auto"/>
              <w:bottom w:val="single" w:sz="4" w:space="0" w:color="auto"/>
              <w:right w:val="single" w:sz="4" w:space="0" w:color="auto"/>
            </w:tcBorders>
          </w:tcPr>
          <w:p w14:paraId="560B4905"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Вводная часть литературному  знанию -4 ч.Круг детского  чтения -13ч.Элементы творческой деятельности.-3ч.</w:t>
            </w:r>
          </w:p>
          <w:p w14:paraId="09FD2C72" w14:textId="77777777" w:rsidR="00244296" w:rsidRPr="00244296" w:rsidRDefault="00244296" w:rsidP="00244296">
            <w:pPr>
              <w:spacing w:after="0" w:line="240" w:lineRule="auto"/>
              <w:jc w:val="center"/>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Әдәбият белеменә кереш – 4 сәг.Балаларның уку даирәсе – 13 сәг. </w:t>
            </w:r>
            <w:r w:rsidRPr="00244296">
              <w:rPr>
                <w:rFonts w:ascii="Times New Roman" w:hAnsi="Times New Roman"/>
                <w:i/>
                <w:sz w:val="24"/>
                <w:szCs w:val="24"/>
                <w:lang w:val="tt-RU"/>
              </w:rPr>
              <w:t xml:space="preserve"> Иҗади эшчәнлек элементлары</w:t>
            </w:r>
            <w:r w:rsidRPr="00244296">
              <w:rPr>
                <w:rFonts w:ascii="Times New Roman" w:eastAsia="Times New Roman" w:hAnsi="Times New Roman"/>
                <w:i/>
                <w:sz w:val="24"/>
                <w:szCs w:val="24"/>
                <w:lang w:val="tt-RU"/>
              </w:rPr>
              <w:t xml:space="preserve"> -3 сәг.</w:t>
            </w:r>
          </w:p>
        </w:tc>
        <w:tc>
          <w:tcPr>
            <w:tcW w:w="993" w:type="dxa"/>
            <w:tcBorders>
              <w:top w:val="single" w:sz="4" w:space="0" w:color="auto"/>
              <w:left w:val="single" w:sz="4" w:space="0" w:color="auto"/>
              <w:bottom w:val="single" w:sz="4" w:space="0" w:color="auto"/>
              <w:right w:val="single" w:sz="4" w:space="0" w:color="auto"/>
            </w:tcBorders>
          </w:tcPr>
          <w:p w14:paraId="509ECCE8"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tc>
      </w:tr>
      <w:tr w:rsidR="00244296" w:rsidRPr="00244296" w14:paraId="56C315E6"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6E4CD5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31</w:t>
            </w:r>
          </w:p>
        </w:tc>
        <w:tc>
          <w:tcPr>
            <w:tcW w:w="14633" w:type="dxa"/>
            <w:tcBorders>
              <w:top w:val="single" w:sz="4" w:space="0" w:color="auto"/>
              <w:left w:val="single" w:sz="4" w:space="0" w:color="auto"/>
              <w:bottom w:val="single" w:sz="4" w:space="0" w:color="auto"/>
              <w:right w:val="single" w:sz="4" w:space="0" w:color="auto"/>
            </w:tcBorders>
            <w:hideMark/>
          </w:tcPr>
          <w:p w14:paraId="12A5A313" w14:textId="77777777" w:rsidR="00244296" w:rsidRPr="00244296" w:rsidRDefault="00244296" w:rsidP="00244296">
            <w:pPr>
              <w:spacing w:after="0" w:line="240" w:lineRule="auto"/>
              <w:rPr>
                <w:rFonts w:ascii="Times New Roman" w:hAnsi="Times New Roman"/>
                <w:i/>
                <w:sz w:val="24"/>
                <w:szCs w:val="24"/>
                <w:lang w:val="tt-RU"/>
              </w:rPr>
            </w:pPr>
            <w:r w:rsidRPr="00244296">
              <w:rPr>
                <w:rFonts w:ascii="Times New Roman" w:eastAsia="Times New Roman" w:hAnsi="Times New Roman"/>
                <w:b/>
                <w:i/>
                <w:sz w:val="24"/>
                <w:szCs w:val="24"/>
                <w:lang w:val="tt-RU"/>
              </w:rPr>
              <w:t>Печальное детство.</w:t>
            </w:r>
            <w:r w:rsidRPr="00244296">
              <w:rPr>
                <w:rFonts w:ascii="Times New Roman" w:eastAsia="Times New Roman" w:hAnsi="Times New Roman"/>
                <w:i/>
                <w:sz w:val="24"/>
                <w:szCs w:val="24"/>
                <w:lang w:val="tt-RU"/>
              </w:rPr>
              <w:t xml:space="preserve"> К.Нажми. “Один рабочий день Насими”, В.Маковский. “Встреча”.</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Д.Аппакова. “История маленькой Бану ”.</w:t>
            </w:r>
            <w:r w:rsidRPr="00244296">
              <w:rPr>
                <w:rFonts w:ascii="Times New Roman" w:hAnsi="Times New Roman"/>
                <w:i/>
                <w:sz w:val="24"/>
                <w:szCs w:val="24"/>
                <w:lang w:val="tt-RU"/>
              </w:rPr>
              <w:t xml:space="preserve"> Особенности поэтических произведений.(ритм,рифма и т.д.)</w:t>
            </w:r>
          </w:p>
          <w:p w14:paraId="776DD309"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Күз яшьле балачак. </w:t>
            </w:r>
            <w:r w:rsidRPr="00244296">
              <w:rPr>
                <w:rFonts w:ascii="Times New Roman" w:eastAsia="Times New Roman" w:hAnsi="Times New Roman"/>
                <w:i/>
                <w:sz w:val="24"/>
                <w:szCs w:val="24"/>
                <w:lang w:val="tt-RU"/>
              </w:rPr>
              <w:t>К.Нәҗми. “Нәсимәнең беренче эш көне”, В.Маковский. “Күрешү”.</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Д.Аппакова. “Кечкенә Бануның тарихы”.</w:t>
            </w:r>
            <w:r w:rsidRPr="00244296">
              <w:rPr>
                <w:rFonts w:ascii="Times New Roman" w:hAnsi="Times New Roman"/>
                <w:i/>
                <w:sz w:val="24"/>
                <w:szCs w:val="24"/>
                <w:lang w:val="tt-RU"/>
              </w:rPr>
              <w:t xml:space="preserve"> </w:t>
            </w:r>
            <w:r w:rsidRPr="00244296">
              <w:rPr>
                <w:rFonts w:ascii="Times New Roman" w:eastAsia="MS Mincho" w:hAnsi="Times New Roman"/>
                <w:i/>
                <w:spacing w:val="-7"/>
                <w:sz w:val="24"/>
                <w:szCs w:val="24"/>
                <w:lang w:val="tt-RU"/>
              </w:rPr>
              <w:t>Шигъри әсәрләрнең үзенчәлекләрен белү (ритм, рифма һ.б).</w:t>
            </w:r>
          </w:p>
        </w:tc>
        <w:tc>
          <w:tcPr>
            <w:tcW w:w="993" w:type="dxa"/>
            <w:tcBorders>
              <w:top w:val="single" w:sz="4" w:space="0" w:color="auto"/>
              <w:left w:val="single" w:sz="4" w:space="0" w:color="auto"/>
              <w:bottom w:val="single" w:sz="4" w:space="0" w:color="auto"/>
              <w:right w:val="single" w:sz="4" w:space="0" w:color="auto"/>
            </w:tcBorders>
            <w:hideMark/>
          </w:tcPr>
          <w:p w14:paraId="4B45F6E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7FD3A327"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52C017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32</w:t>
            </w:r>
          </w:p>
        </w:tc>
        <w:tc>
          <w:tcPr>
            <w:tcW w:w="14633" w:type="dxa"/>
            <w:tcBorders>
              <w:top w:val="single" w:sz="4" w:space="0" w:color="auto"/>
              <w:left w:val="single" w:sz="4" w:space="0" w:color="auto"/>
              <w:bottom w:val="single" w:sz="4" w:space="0" w:color="auto"/>
              <w:right w:val="single" w:sz="4" w:space="0" w:color="auto"/>
            </w:tcBorders>
            <w:hideMark/>
          </w:tcPr>
          <w:p w14:paraId="5440A45E"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Каникулы-весёлые времена.</w:t>
            </w:r>
            <w:r w:rsidRPr="00244296">
              <w:rPr>
                <w:rFonts w:ascii="Times New Roman" w:eastAsia="Times New Roman" w:hAnsi="Times New Roman"/>
                <w:i/>
                <w:sz w:val="24"/>
                <w:szCs w:val="24"/>
                <w:lang w:val="tt-RU"/>
              </w:rPr>
              <w:t xml:space="preserve"> Г.Ибрагимов. “После учёбы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“Начало весны”(отрывок), Ф.Решетников. “Приехал на каникулы”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Г.Тукай. “Таз”. Ф.Хусни. “Мальчик и солдат”. Творчество Г. Афзала. Р.Харис. “Фронтовики”.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Сравнение разных видов произведений искусства.</w:t>
            </w:r>
          </w:p>
          <w:p w14:paraId="4EEE9333"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Каникуллар — рәхәт вакыт </w:t>
            </w:r>
            <w:r w:rsidRPr="00244296">
              <w:rPr>
                <w:rFonts w:ascii="Times New Roman" w:eastAsia="Times New Roman" w:hAnsi="Times New Roman"/>
                <w:i/>
                <w:sz w:val="24"/>
                <w:szCs w:val="24"/>
                <w:lang w:val="tt-RU"/>
              </w:rPr>
              <w:t>Г.Ибраһимов. “Укудан кайткач</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“Яз башы”(өзек),</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Ф.Решетников</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“Каникулга кайтты”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Г.Тукай. “Таз”. Ф.Хөсни. “Малай белән солдат”. Г. Афзал иҗаты. Р.Харис. “Фронтовиклар”. </w:t>
            </w:r>
            <w:r w:rsidRPr="00244296">
              <w:rPr>
                <w:rFonts w:ascii="Times New Roman" w:hAnsi="Times New Roman"/>
                <w:i/>
                <w:sz w:val="24"/>
                <w:szCs w:val="24"/>
                <w:lang w:val="tt-RU"/>
              </w:rPr>
              <w:t>Төрле сәнгать төренә кергән әсәрләрне чагыштыру.</w:t>
            </w:r>
          </w:p>
        </w:tc>
        <w:tc>
          <w:tcPr>
            <w:tcW w:w="993" w:type="dxa"/>
            <w:tcBorders>
              <w:top w:val="single" w:sz="4" w:space="0" w:color="auto"/>
              <w:left w:val="single" w:sz="4" w:space="0" w:color="auto"/>
              <w:bottom w:val="single" w:sz="4" w:space="0" w:color="auto"/>
              <w:right w:val="single" w:sz="4" w:space="0" w:color="auto"/>
            </w:tcBorders>
            <w:hideMark/>
          </w:tcPr>
          <w:p w14:paraId="3191D854"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3399041C"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7527006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33</w:t>
            </w:r>
          </w:p>
        </w:tc>
        <w:tc>
          <w:tcPr>
            <w:tcW w:w="14633" w:type="dxa"/>
            <w:tcBorders>
              <w:top w:val="single" w:sz="4" w:space="0" w:color="auto"/>
              <w:left w:val="single" w:sz="4" w:space="0" w:color="auto"/>
              <w:bottom w:val="single" w:sz="4" w:space="0" w:color="auto"/>
              <w:right w:val="single" w:sz="4" w:space="0" w:color="auto"/>
            </w:tcBorders>
            <w:hideMark/>
          </w:tcPr>
          <w:p w14:paraId="74469B1F" w14:textId="77777777" w:rsidR="00244296" w:rsidRPr="00244296" w:rsidRDefault="00244296" w:rsidP="00244296">
            <w:pPr>
              <w:spacing w:after="0" w:line="240" w:lineRule="auto"/>
              <w:rPr>
                <w:rFonts w:ascii="Times New Roman" w:hAnsi="Times New Roman"/>
                <w:i/>
                <w:sz w:val="24"/>
                <w:szCs w:val="24"/>
                <w:lang w:val="tt-RU"/>
              </w:rPr>
            </w:pPr>
            <w:r w:rsidRPr="00244296">
              <w:rPr>
                <w:rFonts w:ascii="Times New Roman" w:eastAsia="Times New Roman" w:hAnsi="Times New Roman"/>
                <w:b/>
                <w:i/>
                <w:sz w:val="24"/>
                <w:szCs w:val="24"/>
                <w:lang w:val="tt-RU"/>
              </w:rPr>
              <w:t>Памяти детства.</w:t>
            </w:r>
            <w:r w:rsidRPr="00244296">
              <w:rPr>
                <w:rFonts w:ascii="Times New Roman" w:eastAsia="Times New Roman" w:hAnsi="Times New Roman"/>
                <w:i/>
                <w:sz w:val="24"/>
                <w:szCs w:val="24"/>
                <w:lang w:val="tt-RU"/>
              </w:rPr>
              <w:t xml:space="preserve"> С.Хаким. “Я люблю”.А.Ахмат. “Чья эта работа?”.</w:t>
            </w:r>
            <w:r w:rsidRPr="00244296">
              <w:rPr>
                <w:rFonts w:ascii="Times New Roman" w:hAnsi="Times New Roman"/>
                <w:i/>
                <w:sz w:val="24"/>
                <w:szCs w:val="24"/>
                <w:lang w:val="tt-RU"/>
              </w:rPr>
              <w:t xml:space="preserve"> Познание литературных форм.(сравнение,олицетворение\,противоставление\\\\\\и т.д.)\\ роли их использования.\\\\\\\.</w:t>
            </w:r>
          </w:p>
          <w:p w14:paraId="53B9E747"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 Балачак хатирәләре </w:t>
            </w:r>
            <w:r w:rsidRPr="00244296">
              <w:rPr>
                <w:rFonts w:ascii="Times New Roman" w:eastAsia="Times New Roman" w:hAnsi="Times New Roman"/>
                <w:i/>
                <w:sz w:val="24"/>
                <w:szCs w:val="24"/>
                <w:lang w:val="tt-RU"/>
              </w:rPr>
              <w:t>С.Хәким. “Яратам мин”.А.Әхмәт. “Кем эше бу?”.</w:t>
            </w:r>
            <w:r w:rsidRPr="00244296">
              <w:rPr>
                <w:rFonts w:ascii="Times New Roman" w:hAnsi="Times New Roman"/>
                <w:i/>
                <w:sz w:val="24"/>
                <w:szCs w:val="24"/>
                <w:lang w:val="tt-RU"/>
              </w:rPr>
              <w:t xml:space="preserve"> </w:t>
            </w:r>
            <w:r w:rsidRPr="00244296">
              <w:rPr>
                <w:rFonts w:ascii="Times New Roman" w:eastAsia="MS Mincho" w:hAnsi="Times New Roman"/>
                <w:i/>
                <w:spacing w:val="-7"/>
                <w:sz w:val="24"/>
                <w:szCs w:val="24"/>
                <w:lang w:val="tt-RU"/>
              </w:rPr>
              <w:t>Әдәби алымнарны тану (чагыштыру, сынландыру, каршы кую һ.б.) һәм аларны куллануның  кирәклеген, әһәмиятен аңлау.</w:t>
            </w:r>
          </w:p>
        </w:tc>
        <w:tc>
          <w:tcPr>
            <w:tcW w:w="993" w:type="dxa"/>
            <w:tcBorders>
              <w:top w:val="single" w:sz="4" w:space="0" w:color="auto"/>
              <w:left w:val="single" w:sz="4" w:space="0" w:color="auto"/>
              <w:bottom w:val="single" w:sz="4" w:space="0" w:color="auto"/>
              <w:right w:val="single" w:sz="4" w:space="0" w:color="auto"/>
            </w:tcBorders>
            <w:hideMark/>
          </w:tcPr>
          <w:p w14:paraId="1DEA61B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EF1F935"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03F830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34</w:t>
            </w:r>
          </w:p>
        </w:tc>
        <w:tc>
          <w:tcPr>
            <w:tcW w:w="14633" w:type="dxa"/>
            <w:tcBorders>
              <w:top w:val="single" w:sz="4" w:space="0" w:color="auto"/>
              <w:left w:val="single" w:sz="4" w:space="0" w:color="auto"/>
              <w:bottom w:val="single" w:sz="4" w:space="0" w:color="auto"/>
              <w:right w:val="single" w:sz="4" w:space="0" w:color="auto"/>
            </w:tcBorders>
            <w:hideMark/>
          </w:tcPr>
          <w:p w14:paraId="6F91BF96"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hAnsi="Times New Roman"/>
                <w:b/>
                <w:i/>
                <w:sz w:val="24"/>
                <w:szCs w:val="24"/>
                <w:lang w:val="tt-RU"/>
              </w:rPr>
              <w:t>Внеклассное чтение .Красота спасает мир.Итог 1 части.</w:t>
            </w:r>
            <w:r w:rsidRPr="00244296">
              <w:rPr>
                <w:rFonts w:ascii="Times New Roman" w:eastAsia="Times New Roman" w:hAnsi="Times New Roman"/>
                <w:i/>
                <w:sz w:val="24"/>
                <w:szCs w:val="24"/>
                <w:lang w:val="tt-RU"/>
              </w:rPr>
              <w:t xml:space="preserve"> Зульфат. “Гора девочки”.</w:t>
            </w:r>
          </w:p>
          <w:p w14:paraId="456FD1DB" w14:textId="77777777" w:rsidR="00244296" w:rsidRPr="00244296" w:rsidRDefault="00244296" w:rsidP="00244296">
            <w:pPr>
              <w:spacing w:after="0" w:line="240" w:lineRule="auto"/>
              <w:rPr>
                <w:rFonts w:ascii="Times New Roman" w:hAnsi="Times New Roman"/>
                <w:b/>
                <w:i/>
                <w:sz w:val="24"/>
                <w:szCs w:val="24"/>
                <w:lang w:val="tt-RU"/>
              </w:rPr>
            </w:pPr>
            <w:r w:rsidRPr="00244296">
              <w:rPr>
                <w:rFonts w:ascii="Times New Roman" w:eastAsia="Times New Roman" w:hAnsi="Times New Roman"/>
                <w:i/>
                <w:sz w:val="24"/>
                <w:szCs w:val="24"/>
                <w:lang w:val="tt-RU"/>
              </w:rPr>
              <w:t xml:space="preserve"> М.Магдиев. “Прощание” (отрывок).Отличие особенностей жанров.(народные ,авторские сказки,) Чтение произведений  по ролям и по цепочке.</w:t>
            </w:r>
          </w:p>
          <w:p w14:paraId="6DD29BD8"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hAnsi="Times New Roman"/>
                <w:b/>
                <w:i/>
                <w:sz w:val="24"/>
                <w:szCs w:val="24"/>
                <w:lang w:val="tt-RU"/>
              </w:rPr>
              <w:t xml:space="preserve">Сыйныфтан тыш уку. </w:t>
            </w:r>
            <w:r w:rsidRPr="00244296">
              <w:rPr>
                <w:rFonts w:ascii="Times New Roman" w:eastAsia="Times New Roman" w:hAnsi="Times New Roman"/>
                <w:i/>
                <w:sz w:val="24"/>
                <w:szCs w:val="24"/>
                <w:lang w:val="tt-RU"/>
              </w:rPr>
              <w:t>Матурлык дөнь-яны коткара (1 нче кисәкне йомгаклау)</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Зөлфәт. “Кыз тавы”.</w:t>
            </w:r>
          </w:p>
          <w:p w14:paraId="43B18CC7"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69-70 нче битләр. М.Мәһдиев. “Бәхилләшү” (өзек).</w:t>
            </w:r>
            <w:r w:rsidRPr="00244296">
              <w:rPr>
                <w:rFonts w:ascii="Times New Roman" w:eastAsia="MS Mincho" w:hAnsi="Times New Roman"/>
                <w:i/>
                <w:spacing w:val="-7"/>
                <w:sz w:val="24"/>
                <w:szCs w:val="24"/>
                <w:lang w:val="tt-RU"/>
              </w:rPr>
              <w:t xml:space="preserve"> Жанр үзенчәлекләрен аеру ( халык авторлар иҗат иткән әкиятләр).</w:t>
            </w:r>
            <w:r w:rsidRPr="00244296">
              <w:rPr>
                <w:rFonts w:ascii="Times New Roman" w:hAnsi="Times New Roman"/>
                <w:i/>
                <w:sz w:val="24"/>
                <w:szCs w:val="24"/>
                <w:lang w:val="tt-RU"/>
              </w:rPr>
              <w:t xml:space="preserve"> Әдәби әсәрләрне (яки өзекләрне) рольләргә бүлеп яки чылбырлап уку.</w:t>
            </w:r>
          </w:p>
        </w:tc>
        <w:tc>
          <w:tcPr>
            <w:tcW w:w="993" w:type="dxa"/>
            <w:tcBorders>
              <w:top w:val="single" w:sz="4" w:space="0" w:color="auto"/>
              <w:left w:val="single" w:sz="4" w:space="0" w:color="auto"/>
              <w:bottom w:val="single" w:sz="4" w:space="0" w:color="auto"/>
              <w:right w:val="single" w:sz="4" w:space="0" w:color="auto"/>
            </w:tcBorders>
            <w:hideMark/>
          </w:tcPr>
          <w:p w14:paraId="0D7289E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31E56BDB"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3F2312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35</w:t>
            </w:r>
          </w:p>
        </w:tc>
        <w:tc>
          <w:tcPr>
            <w:tcW w:w="14633" w:type="dxa"/>
            <w:tcBorders>
              <w:top w:val="single" w:sz="4" w:space="0" w:color="auto"/>
              <w:left w:val="single" w:sz="4" w:space="0" w:color="auto"/>
              <w:bottom w:val="single" w:sz="4" w:space="0" w:color="auto"/>
              <w:right w:val="single" w:sz="4" w:space="0" w:color="auto"/>
            </w:tcBorders>
            <w:hideMark/>
          </w:tcPr>
          <w:p w14:paraId="4D55A420"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Пусть дни мои  будут хороши </w:t>
            </w:r>
            <w:r w:rsidRPr="00244296">
              <w:rPr>
                <w:rFonts w:ascii="Times New Roman" w:eastAsia="Times New Roman" w:hAnsi="Times New Roman"/>
                <w:i/>
                <w:sz w:val="24"/>
                <w:szCs w:val="24"/>
                <w:lang w:val="tt-RU"/>
              </w:rPr>
              <w:t xml:space="preserve">В.Хайруллина. “Добрый день”, Р.Миннуллин. “С самого утра”.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Д.Гайнетдинова. “Здравствуй,новый день”.</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Н.Ахмадиев. “Доброе утро”.Понимание внутренних переживаний героев  в лирических произведениях.</w:t>
            </w:r>
          </w:p>
          <w:p w14:paraId="69864779"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Көннәрем гөрләп торсын </w:t>
            </w:r>
            <w:r w:rsidRPr="00244296">
              <w:rPr>
                <w:rFonts w:ascii="Times New Roman" w:eastAsia="Times New Roman" w:hAnsi="Times New Roman"/>
                <w:i/>
                <w:sz w:val="24"/>
                <w:szCs w:val="24"/>
                <w:lang w:val="tt-RU"/>
              </w:rPr>
              <w:t xml:space="preserve">В.Хәйруллина. “Хәерле көн”, Р.Миңнуллин. “Иртән иртүк”.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Д.Гайнетдинова. “Исәнме, яңа көн”.</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Н.Әхмәдиев. “Хәерле иртә”. </w:t>
            </w:r>
            <w:r w:rsidRPr="00244296">
              <w:rPr>
                <w:rFonts w:ascii="Times New Roman" w:hAnsi="Times New Roman"/>
                <w:i/>
                <w:sz w:val="24"/>
                <w:szCs w:val="24"/>
                <w:lang w:val="tt-RU"/>
              </w:rPr>
              <w:t>Лирик әсәрләрдәге эчке кичерешләрне аңлау.</w:t>
            </w:r>
          </w:p>
        </w:tc>
        <w:tc>
          <w:tcPr>
            <w:tcW w:w="993" w:type="dxa"/>
            <w:tcBorders>
              <w:top w:val="single" w:sz="4" w:space="0" w:color="auto"/>
              <w:left w:val="single" w:sz="4" w:space="0" w:color="auto"/>
              <w:bottom w:val="single" w:sz="4" w:space="0" w:color="auto"/>
              <w:right w:val="single" w:sz="4" w:space="0" w:color="auto"/>
            </w:tcBorders>
            <w:hideMark/>
          </w:tcPr>
          <w:p w14:paraId="5F70E3B7"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5090F4D"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49676BA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36</w:t>
            </w:r>
          </w:p>
        </w:tc>
        <w:tc>
          <w:tcPr>
            <w:tcW w:w="14633" w:type="dxa"/>
            <w:tcBorders>
              <w:top w:val="single" w:sz="4" w:space="0" w:color="auto"/>
              <w:left w:val="single" w:sz="4" w:space="0" w:color="auto"/>
              <w:bottom w:val="single" w:sz="4" w:space="0" w:color="auto"/>
              <w:right w:val="single" w:sz="4" w:space="0" w:color="auto"/>
            </w:tcBorders>
            <w:hideMark/>
          </w:tcPr>
          <w:p w14:paraId="1F9AB1C1"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Береза –красавица леса.</w:t>
            </w:r>
            <w:r w:rsidRPr="00244296">
              <w:rPr>
                <w:rFonts w:ascii="Times New Roman" w:eastAsia="Times New Roman" w:hAnsi="Times New Roman"/>
                <w:i/>
                <w:sz w:val="24"/>
                <w:szCs w:val="24"/>
                <w:lang w:val="tt-RU"/>
              </w:rPr>
              <w:t xml:space="preserve"> С.Гафарова. “Осень”. И.Шишкин. “Березняк”, К.Максимов. “Березняк” .Авторские произведения.</w:t>
            </w:r>
          </w:p>
          <w:p w14:paraId="0CA1EDCB"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Каен — урман чибәре.</w:t>
            </w:r>
            <w:r w:rsidRPr="00244296">
              <w:rPr>
                <w:rFonts w:ascii="Times New Roman" w:eastAsia="Times New Roman" w:hAnsi="Times New Roman"/>
                <w:i/>
                <w:sz w:val="24"/>
                <w:szCs w:val="24"/>
                <w:lang w:val="tt-RU"/>
              </w:rPr>
              <w:t xml:space="preserve"> С.Гафарова. “Осень”. И.Шишкин. “Березняк”, К.Максимов.  “Березняк” </w:t>
            </w:r>
          </w:p>
          <w:p w14:paraId="3B2C2C75"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Г.Гыйльманов. “Эхо”.</w:t>
            </w:r>
            <w:r w:rsidRPr="00244296">
              <w:rPr>
                <w:rFonts w:ascii="Times New Roman" w:hAnsi="Times New Roman"/>
                <w:i/>
                <w:sz w:val="24"/>
                <w:szCs w:val="24"/>
                <w:lang w:val="tt-RU"/>
              </w:rPr>
              <w:t xml:space="preserve"> Автор әсәрләре.</w:t>
            </w:r>
          </w:p>
        </w:tc>
        <w:tc>
          <w:tcPr>
            <w:tcW w:w="993" w:type="dxa"/>
            <w:tcBorders>
              <w:top w:val="single" w:sz="4" w:space="0" w:color="auto"/>
              <w:left w:val="single" w:sz="4" w:space="0" w:color="auto"/>
              <w:bottom w:val="single" w:sz="4" w:space="0" w:color="auto"/>
              <w:right w:val="single" w:sz="4" w:space="0" w:color="auto"/>
            </w:tcBorders>
            <w:hideMark/>
          </w:tcPr>
          <w:p w14:paraId="28B268A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B4A5FA5"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79CD57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37</w:t>
            </w:r>
          </w:p>
        </w:tc>
        <w:tc>
          <w:tcPr>
            <w:tcW w:w="14633" w:type="dxa"/>
            <w:tcBorders>
              <w:top w:val="single" w:sz="4" w:space="0" w:color="auto"/>
              <w:left w:val="single" w:sz="4" w:space="0" w:color="auto"/>
              <w:bottom w:val="single" w:sz="4" w:space="0" w:color="auto"/>
              <w:right w:val="single" w:sz="4" w:space="0" w:color="auto"/>
            </w:tcBorders>
            <w:hideMark/>
          </w:tcPr>
          <w:p w14:paraId="06B5FD91" w14:textId="77777777" w:rsidR="00244296" w:rsidRPr="00244296" w:rsidRDefault="00244296" w:rsidP="00244296">
            <w:pPr>
              <w:spacing w:after="0" w:line="240" w:lineRule="auto"/>
              <w:rPr>
                <w:rFonts w:ascii="Times New Roman" w:hAnsi="Times New Roman"/>
                <w:b/>
                <w:i/>
                <w:sz w:val="24"/>
                <w:szCs w:val="24"/>
                <w:lang w:val="tt-RU"/>
              </w:rPr>
            </w:pPr>
            <w:r w:rsidRPr="00244296">
              <w:rPr>
                <w:rFonts w:ascii="Times New Roman" w:hAnsi="Times New Roman"/>
                <w:b/>
                <w:i/>
                <w:sz w:val="24"/>
                <w:szCs w:val="24"/>
                <w:lang w:val="tt-RU"/>
              </w:rPr>
              <w:t>Внеклассное чтение .Весь мир белый.</w:t>
            </w:r>
            <w:r w:rsidRPr="00244296">
              <w:rPr>
                <w:rFonts w:ascii="Times New Roman" w:eastAsia="Times New Roman" w:hAnsi="Times New Roman"/>
                <w:i/>
                <w:sz w:val="24"/>
                <w:szCs w:val="24"/>
                <w:lang w:val="tt-RU"/>
              </w:rPr>
              <w:t xml:space="preserve"> Р.Валиева. “Весь мир белый” .Ш.Галиев. “Капает лес”</w:t>
            </w:r>
            <w:r w:rsidRPr="00244296">
              <w:rPr>
                <w:rFonts w:ascii="Times New Roman" w:hAnsi="Times New Roman"/>
                <w:i/>
                <w:sz w:val="24"/>
                <w:szCs w:val="24"/>
                <w:lang w:val="tt-RU"/>
              </w:rPr>
              <w:t xml:space="preserve"> .Умение разделить текст (художественные,научно-популярные ),понимание особенностей прозаических и поэтических произведений</w:t>
            </w:r>
            <w:r w:rsidRPr="00244296">
              <w:rPr>
                <w:rFonts w:ascii="Times New Roman" w:hAnsi="Times New Roman"/>
                <w:b/>
                <w:i/>
                <w:sz w:val="24"/>
                <w:szCs w:val="24"/>
                <w:lang w:val="tt-RU"/>
              </w:rPr>
              <w:t>.</w:t>
            </w:r>
          </w:p>
          <w:p w14:paraId="0ECD5428"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hAnsi="Times New Roman"/>
                <w:b/>
                <w:i/>
                <w:sz w:val="24"/>
                <w:szCs w:val="24"/>
                <w:lang w:val="tt-RU"/>
              </w:rPr>
              <w:t xml:space="preserve"> Сыйныфтан тыш уку. </w:t>
            </w:r>
            <w:r w:rsidRPr="00244296">
              <w:rPr>
                <w:rFonts w:ascii="Times New Roman" w:eastAsia="Times New Roman" w:hAnsi="Times New Roman"/>
                <w:b/>
                <w:i/>
                <w:sz w:val="24"/>
                <w:szCs w:val="24"/>
                <w:lang w:val="tt-RU"/>
              </w:rPr>
              <w:t xml:space="preserve">Бөтен дөнья ак кына. </w:t>
            </w:r>
            <w:r w:rsidRPr="00244296">
              <w:rPr>
                <w:rFonts w:ascii="Times New Roman" w:eastAsia="Times New Roman" w:hAnsi="Times New Roman"/>
                <w:i/>
                <w:sz w:val="24"/>
                <w:szCs w:val="24"/>
                <w:lang w:val="tt-RU"/>
              </w:rPr>
              <w:t xml:space="preserve">Р.Вәлиева. “Бөтен дөнья ак кына” .Ш.Галиев. “Урман ява”. </w:t>
            </w:r>
            <w:r w:rsidRPr="00244296">
              <w:rPr>
                <w:rFonts w:ascii="Times New Roman" w:hAnsi="Times New Roman"/>
                <w:i/>
                <w:sz w:val="24"/>
                <w:szCs w:val="24"/>
                <w:lang w:val="tt-RU"/>
              </w:rPr>
              <w:t>Текстларны аера белү (әдәби, фәнни-популяр); чәчмә (проза) һәм шигъри ( поэзия) әсәрләрнең үзенчәлекләрен аңлау.</w:t>
            </w:r>
          </w:p>
        </w:tc>
        <w:tc>
          <w:tcPr>
            <w:tcW w:w="993" w:type="dxa"/>
            <w:tcBorders>
              <w:top w:val="single" w:sz="4" w:space="0" w:color="auto"/>
              <w:left w:val="single" w:sz="4" w:space="0" w:color="auto"/>
              <w:bottom w:val="single" w:sz="4" w:space="0" w:color="auto"/>
              <w:right w:val="single" w:sz="4" w:space="0" w:color="auto"/>
            </w:tcBorders>
            <w:hideMark/>
          </w:tcPr>
          <w:p w14:paraId="76224A0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0C705502"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F443DB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38</w:t>
            </w:r>
          </w:p>
        </w:tc>
        <w:tc>
          <w:tcPr>
            <w:tcW w:w="14633" w:type="dxa"/>
            <w:tcBorders>
              <w:top w:val="single" w:sz="4" w:space="0" w:color="auto"/>
              <w:left w:val="single" w:sz="4" w:space="0" w:color="auto"/>
              <w:bottom w:val="single" w:sz="4" w:space="0" w:color="auto"/>
              <w:right w:val="single" w:sz="4" w:space="0" w:color="auto"/>
            </w:tcBorders>
            <w:hideMark/>
          </w:tcPr>
          <w:p w14:paraId="18018528"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Весенний слух.</w:t>
            </w:r>
            <w:r w:rsidRPr="00244296">
              <w:rPr>
                <w:rFonts w:ascii="Times New Roman" w:eastAsia="Times New Roman" w:hAnsi="Times New Roman"/>
                <w:i/>
                <w:sz w:val="24"/>
                <w:szCs w:val="24"/>
                <w:lang w:val="tt-RU"/>
              </w:rPr>
              <w:t xml:space="preserve"> Р.Гыйззатуллин. “Весенний звон”, М.Хайретдинов. “Быть матерью. Ласка”.</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В.Хайруллина. “Ласка”.</w:t>
            </w:r>
            <w:r w:rsidRPr="00244296">
              <w:rPr>
                <w:rFonts w:ascii="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Показ внутреннего мира героев через познания окружающей среды.</w:t>
            </w:r>
          </w:p>
          <w:p w14:paraId="0D5E0EED"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 xml:space="preserve">.Язгы моң. </w:t>
            </w:r>
            <w:r w:rsidRPr="00244296">
              <w:rPr>
                <w:rFonts w:ascii="Times New Roman" w:eastAsia="Times New Roman" w:hAnsi="Times New Roman"/>
                <w:i/>
                <w:sz w:val="24"/>
                <w:szCs w:val="24"/>
                <w:lang w:val="tt-RU"/>
              </w:rPr>
              <w:t>Р.Гыйззәтуллин. “Язгы моң”, М.Хәйретдинов. “Ана булу. Назлылык”.</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В.Хәйруллина. “Наз”.</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Геройның эчке дөньясын аның әйләнә-тирә дөньяны танып белүе аша күрсәтү.</w:t>
            </w:r>
          </w:p>
        </w:tc>
        <w:tc>
          <w:tcPr>
            <w:tcW w:w="993" w:type="dxa"/>
            <w:tcBorders>
              <w:top w:val="single" w:sz="4" w:space="0" w:color="auto"/>
              <w:left w:val="single" w:sz="4" w:space="0" w:color="auto"/>
              <w:bottom w:val="single" w:sz="4" w:space="0" w:color="auto"/>
              <w:right w:val="single" w:sz="4" w:space="0" w:color="auto"/>
            </w:tcBorders>
            <w:hideMark/>
          </w:tcPr>
          <w:p w14:paraId="6C6F40D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399699E9"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4C79DAFC"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39</w:t>
            </w:r>
          </w:p>
        </w:tc>
        <w:tc>
          <w:tcPr>
            <w:tcW w:w="14633" w:type="dxa"/>
            <w:tcBorders>
              <w:top w:val="single" w:sz="4" w:space="0" w:color="auto"/>
              <w:left w:val="single" w:sz="4" w:space="0" w:color="auto"/>
              <w:bottom w:val="single" w:sz="4" w:space="0" w:color="auto"/>
              <w:right w:val="single" w:sz="4" w:space="0" w:color="auto"/>
            </w:tcBorders>
            <w:hideMark/>
          </w:tcPr>
          <w:p w14:paraId="79D2C44B"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Таинственное небо.</w:t>
            </w:r>
            <w:r w:rsidRPr="00244296">
              <w:rPr>
                <w:rFonts w:ascii="Times New Roman" w:eastAsia="Times New Roman" w:hAnsi="Times New Roman"/>
                <w:i/>
                <w:sz w:val="24"/>
                <w:szCs w:val="24"/>
                <w:lang w:val="tt-RU"/>
              </w:rPr>
              <w:t xml:space="preserve"> Р.Мингалим. “Сегодня ночью смотри на небо”.</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Н.Исанбат. “Зимняя ночь”. Показ авторской позиции в авторских произведениях.Понимание в лирических стихах душевных переживаний героев.</w:t>
            </w:r>
          </w:p>
          <w:p w14:paraId="25C16DC7"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Серле күк. </w:t>
            </w:r>
            <w:r w:rsidRPr="00244296">
              <w:rPr>
                <w:rFonts w:ascii="Times New Roman" w:eastAsia="Times New Roman" w:hAnsi="Times New Roman"/>
                <w:i/>
                <w:sz w:val="24"/>
                <w:szCs w:val="24"/>
                <w:lang w:val="tt-RU"/>
              </w:rPr>
              <w:t>Р.Мингалим. “Бүген төнлә күккә кара”.</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Н.Исәнбәт. “Кышкы төндә”. Автор текстында автор позициясен күрсәтү, шулай ук лирик шигырьдә геройның хис-кичерешләрен аңлау.</w:t>
            </w:r>
          </w:p>
        </w:tc>
        <w:tc>
          <w:tcPr>
            <w:tcW w:w="993" w:type="dxa"/>
            <w:tcBorders>
              <w:top w:val="single" w:sz="4" w:space="0" w:color="auto"/>
              <w:left w:val="single" w:sz="4" w:space="0" w:color="auto"/>
              <w:bottom w:val="single" w:sz="4" w:space="0" w:color="auto"/>
              <w:right w:val="single" w:sz="4" w:space="0" w:color="auto"/>
            </w:tcBorders>
            <w:hideMark/>
          </w:tcPr>
          <w:p w14:paraId="089D40F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74B8736F"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19B50C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40</w:t>
            </w:r>
          </w:p>
        </w:tc>
        <w:tc>
          <w:tcPr>
            <w:tcW w:w="14633" w:type="dxa"/>
            <w:tcBorders>
              <w:top w:val="single" w:sz="4" w:space="0" w:color="auto"/>
              <w:left w:val="single" w:sz="4" w:space="0" w:color="auto"/>
              <w:bottom w:val="single" w:sz="4" w:space="0" w:color="auto"/>
              <w:right w:val="single" w:sz="4" w:space="0" w:color="auto"/>
            </w:tcBorders>
            <w:hideMark/>
          </w:tcPr>
          <w:p w14:paraId="1E774AB9"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Красота мира.</w:t>
            </w:r>
            <w:r w:rsidRPr="00244296">
              <w:rPr>
                <w:rFonts w:ascii="Times New Roman" w:eastAsia="Times New Roman" w:hAnsi="Times New Roman"/>
                <w:i/>
                <w:sz w:val="24"/>
                <w:szCs w:val="24"/>
                <w:lang w:val="tt-RU"/>
              </w:rPr>
              <w:t xml:space="preserve"> Л.Ихсанова. “Цветы черёмухи только белые”. Нахождение в словарях слов с непонятным значением.</w:t>
            </w:r>
          </w:p>
          <w:p w14:paraId="617A5FE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lastRenderedPageBreak/>
              <w:t xml:space="preserve">Матурлык дөньясы. </w:t>
            </w:r>
            <w:r w:rsidRPr="00244296">
              <w:rPr>
                <w:rFonts w:ascii="Times New Roman" w:eastAsia="Times New Roman" w:hAnsi="Times New Roman"/>
                <w:i/>
                <w:sz w:val="24"/>
                <w:szCs w:val="24"/>
                <w:lang w:val="tt-RU"/>
              </w:rPr>
              <w:t>Л.Ихсанова. “Шомырт чәчәкләре ак кына”. Мәгънәсе аңлашылмаган яисә авыр язылышлы сүзләрне сүзлекләрдән таба белергә өйрәтү.</w:t>
            </w:r>
          </w:p>
        </w:tc>
        <w:tc>
          <w:tcPr>
            <w:tcW w:w="993" w:type="dxa"/>
            <w:tcBorders>
              <w:top w:val="single" w:sz="4" w:space="0" w:color="auto"/>
              <w:left w:val="single" w:sz="4" w:space="0" w:color="auto"/>
              <w:bottom w:val="single" w:sz="4" w:space="0" w:color="auto"/>
              <w:right w:val="single" w:sz="4" w:space="0" w:color="auto"/>
            </w:tcBorders>
            <w:hideMark/>
          </w:tcPr>
          <w:p w14:paraId="2EBE838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1</w:t>
            </w:r>
          </w:p>
        </w:tc>
      </w:tr>
      <w:tr w:rsidR="00244296" w:rsidRPr="00244296" w14:paraId="6A6B6F18"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3316D7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41</w:t>
            </w:r>
          </w:p>
        </w:tc>
        <w:tc>
          <w:tcPr>
            <w:tcW w:w="14633" w:type="dxa"/>
            <w:tcBorders>
              <w:top w:val="single" w:sz="4" w:space="0" w:color="auto"/>
              <w:left w:val="single" w:sz="4" w:space="0" w:color="auto"/>
              <w:bottom w:val="single" w:sz="4" w:space="0" w:color="auto"/>
              <w:right w:val="single" w:sz="4" w:space="0" w:color="auto"/>
            </w:tcBorders>
            <w:hideMark/>
          </w:tcPr>
          <w:p w14:paraId="7A428ADB"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Родина-на зеркальце Волги</w:t>
            </w:r>
            <w:r w:rsidRPr="00244296">
              <w:rPr>
                <w:rFonts w:ascii="Times New Roman" w:eastAsia="Times New Roman" w:hAnsi="Times New Roman"/>
                <w:i/>
                <w:sz w:val="24"/>
                <w:szCs w:val="24"/>
                <w:lang w:val="tt-RU"/>
              </w:rPr>
              <w:t xml:space="preserve"> К.Булатова. “Мы с тех краёв ,с тех земель.”, К.Максимов. “На зеркале Волги”  </w:t>
            </w:r>
          </w:p>
          <w:p w14:paraId="65D5FF13"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w:t>
            </w:r>
            <w:r w:rsidRPr="00244296">
              <w:rPr>
                <w:rFonts w:ascii="Times New Roman" w:eastAsia="Times New Roman" w:hAnsi="Times New Roman"/>
                <w:b/>
                <w:i/>
                <w:sz w:val="24"/>
                <w:szCs w:val="24"/>
                <w:lang w:val="tt-RU"/>
              </w:rPr>
              <w:t>Туган як - Идел көзгесендә</w:t>
            </w:r>
            <w:r w:rsidRPr="00244296">
              <w:rPr>
                <w:rFonts w:ascii="Times New Roman" w:eastAsia="Times New Roman" w:hAnsi="Times New Roman"/>
                <w:i/>
                <w:sz w:val="24"/>
                <w:szCs w:val="24"/>
                <w:lang w:val="tt-RU"/>
              </w:rPr>
              <w:t>. К.Булатова. “Шушы яктан, шушы туфрактан без”, К.Максимов. “Идел</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көзгесендә”  </w:t>
            </w:r>
          </w:p>
        </w:tc>
        <w:tc>
          <w:tcPr>
            <w:tcW w:w="993" w:type="dxa"/>
            <w:tcBorders>
              <w:top w:val="single" w:sz="4" w:space="0" w:color="auto"/>
              <w:left w:val="single" w:sz="4" w:space="0" w:color="auto"/>
              <w:bottom w:val="single" w:sz="4" w:space="0" w:color="auto"/>
              <w:right w:val="single" w:sz="4" w:space="0" w:color="auto"/>
            </w:tcBorders>
            <w:hideMark/>
          </w:tcPr>
          <w:p w14:paraId="5DA75E2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8FF6D61"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691DA04"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42</w:t>
            </w:r>
          </w:p>
        </w:tc>
        <w:tc>
          <w:tcPr>
            <w:tcW w:w="14633" w:type="dxa"/>
            <w:tcBorders>
              <w:top w:val="single" w:sz="4" w:space="0" w:color="auto"/>
              <w:left w:val="single" w:sz="4" w:space="0" w:color="auto"/>
              <w:bottom w:val="single" w:sz="4" w:space="0" w:color="auto"/>
              <w:right w:val="single" w:sz="4" w:space="0" w:color="auto"/>
            </w:tcBorders>
            <w:hideMark/>
          </w:tcPr>
          <w:p w14:paraId="14658D51"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К дню рождения –радуга.</w:t>
            </w:r>
            <w:r w:rsidRPr="00244296">
              <w:rPr>
                <w:rFonts w:ascii="Times New Roman" w:eastAsia="Times New Roman" w:hAnsi="Times New Roman"/>
                <w:i/>
                <w:sz w:val="24"/>
                <w:szCs w:val="24"/>
                <w:lang w:val="tt-RU"/>
              </w:rPr>
              <w:t>“Где спит радуга?”Знание о избранных произведениях.</w:t>
            </w:r>
          </w:p>
          <w:p w14:paraId="16EB294E"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Туган көнгә — салават күпере. </w:t>
            </w:r>
            <w:r w:rsidRPr="00244296">
              <w:rPr>
                <w:rFonts w:ascii="Times New Roman" w:eastAsia="Times New Roman" w:hAnsi="Times New Roman"/>
                <w:i/>
                <w:sz w:val="24"/>
                <w:szCs w:val="24"/>
                <w:lang w:val="tt-RU"/>
              </w:rPr>
              <w:t>Батулла. “Салават күпере кайда йоклый?” . Сайланма әсәрләр турында белешмә бирү</w:t>
            </w:r>
          </w:p>
        </w:tc>
        <w:tc>
          <w:tcPr>
            <w:tcW w:w="993" w:type="dxa"/>
            <w:tcBorders>
              <w:top w:val="single" w:sz="4" w:space="0" w:color="auto"/>
              <w:left w:val="single" w:sz="4" w:space="0" w:color="auto"/>
              <w:bottom w:val="single" w:sz="4" w:space="0" w:color="auto"/>
              <w:right w:val="single" w:sz="4" w:space="0" w:color="auto"/>
            </w:tcBorders>
            <w:hideMark/>
          </w:tcPr>
          <w:p w14:paraId="569C56B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2AC233D"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A13EB2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43</w:t>
            </w:r>
          </w:p>
        </w:tc>
        <w:tc>
          <w:tcPr>
            <w:tcW w:w="14633" w:type="dxa"/>
            <w:tcBorders>
              <w:top w:val="single" w:sz="4" w:space="0" w:color="auto"/>
              <w:left w:val="single" w:sz="4" w:space="0" w:color="auto"/>
              <w:bottom w:val="single" w:sz="4" w:space="0" w:color="auto"/>
              <w:right w:val="single" w:sz="4" w:space="0" w:color="auto"/>
            </w:tcBorders>
            <w:hideMark/>
          </w:tcPr>
          <w:p w14:paraId="3930BA2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Природа-чудесный мир.. </w:t>
            </w:r>
            <w:r w:rsidRPr="00244296">
              <w:rPr>
                <w:rFonts w:ascii="Times New Roman" w:eastAsia="Times New Roman" w:hAnsi="Times New Roman"/>
                <w:i/>
                <w:sz w:val="24"/>
                <w:szCs w:val="24"/>
                <w:lang w:val="tt-RU"/>
              </w:rPr>
              <w:t>Д.Дарзаман. “Разговор с насекомыми”. Г.Гильманов. “Курай”.Быстрая ориентировка в литературных книгах.</w:t>
            </w:r>
          </w:p>
          <w:p w14:paraId="1D62C14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Табигать - серле дөнья. </w:t>
            </w:r>
            <w:r w:rsidRPr="00244296">
              <w:rPr>
                <w:rFonts w:ascii="Times New Roman" w:eastAsia="Times New Roman" w:hAnsi="Times New Roman"/>
                <w:i/>
                <w:sz w:val="24"/>
                <w:szCs w:val="24"/>
                <w:lang w:val="tt-RU"/>
              </w:rPr>
              <w:t>Җ.Дәрзаман. “Бөҗәкләр белән сөйләшү”. Г.Гыйльманов. “Курай”. Әдәби китапларда җиңел ориентлашу..</w:t>
            </w:r>
          </w:p>
        </w:tc>
        <w:tc>
          <w:tcPr>
            <w:tcW w:w="993" w:type="dxa"/>
            <w:tcBorders>
              <w:top w:val="single" w:sz="4" w:space="0" w:color="auto"/>
              <w:left w:val="single" w:sz="4" w:space="0" w:color="auto"/>
              <w:bottom w:val="single" w:sz="4" w:space="0" w:color="auto"/>
              <w:right w:val="single" w:sz="4" w:space="0" w:color="auto"/>
            </w:tcBorders>
            <w:hideMark/>
          </w:tcPr>
          <w:p w14:paraId="709DFA2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F71848D"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40D0A83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44</w:t>
            </w:r>
          </w:p>
        </w:tc>
        <w:tc>
          <w:tcPr>
            <w:tcW w:w="14633" w:type="dxa"/>
            <w:tcBorders>
              <w:top w:val="single" w:sz="4" w:space="0" w:color="auto"/>
              <w:left w:val="single" w:sz="4" w:space="0" w:color="auto"/>
              <w:bottom w:val="single" w:sz="4" w:space="0" w:color="auto"/>
              <w:right w:val="single" w:sz="4" w:space="0" w:color="auto"/>
            </w:tcBorders>
            <w:hideMark/>
          </w:tcPr>
          <w:p w14:paraId="1FD108CA"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Лебеди-осторожные птицы.</w:t>
            </w:r>
            <w:r w:rsidRPr="00244296">
              <w:rPr>
                <w:rFonts w:ascii="Times New Roman" w:eastAsia="Times New Roman" w:hAnsi="Times New Roman"/>
                <w:i/>
                <w:sz w:val="24"/>
                <w:szCs w:val="24"/>
                <w:lang w:val="tt-RU"/>
              </w:rPr>
              <w:t xml:space="preserve"> Г.Хасанов.“Ледедь”, Р.Файзуллин. “Нынешняя весна”, А.Тимергалина. “Лебедь” </w:t>
            </w:r>
            <w:r w:rsidRPr="00244296">
              <w:rPr>
                <w:rFonts w:ascii="Times New Roman" w:eastAsia="Times New Roman" w:hAnsi="Times New Roman"/>
                <w:b/>
                <w:i/>
                <w:sz w:val="24"/>
                <w:szCs w:val="24"/>
                <w:lang w:val="tt-RU"/>
              </w:rPr>
              <w:t>.</w:t>
            </w:r>
            <w:r w:rsidRPr="00244296">
              <w:rPr>
                <w:rFonts w:ascii="Times New Roman" w:eastAsia="Times New Roman" w:hAnsi="Times New Roman"/>
                <w:i/>
                <w:sz w:val="24"/>
                <w:szCs w:val="24"/>
                <w:lang w:val="tt-RU"/>
              </w:rPr>
              <w:t>Батулла. “Муравей”.Работа с содержанием книги.Элементы книги:титульный лист,аннотация ,продолжение изучении о художниках-иллюстраторах.</w:t>
            </w:r>
          </w:p>
          <w:p w14:paraId="314AEE92"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Аккошлар — сак кошлар. </w:t>
            </w:r>
            <w:r w:rsidRPr="00244296">
              <w:rPr>
                <w:rFonts w:ascii="Times New Roman" w:eastAsia="Times New Roman" w:hAnsi="Times New Roman"/>
                <w:i/>
                <w:sz w:val="24"/>
                <w:szCs w:val="24"/>
                <w:lang w:val="tt-RU"/>
              </w:rPr>
              <w:t xml:space="preserve">Г.Хәсәнов.“Аккош”, Р.Фәйзуллин. “Быелгы яз”, А.Тимергалина. “Аккош” </w:t>
            </w:r>
          </w:p>
          <w:p w14:paraId="22AF31EE"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Батулла. “Терек-терек кырмыска”. Китап ахырында бирелгән эчтәлек белән эшләү. Китапның элементлары: титул бите, аннотация, китапның рәссам-бизәүчеләре турында өйрәнүне дәвам итү</w:t>
            </w:r>
          </w:p>
        </w:tc>
        <w:tc>
          <w:tcPr>
            <w:tcW w:w="993" w:type="dxa"/>
            <w:tcBorders>
              <w:top w:val="single" w:sz="4" w:space="0" w:color="auto"/>
              <w:left w:val="single" w:sz="4" w:space="0" w:color="auto"/>
              <w:bottom w:val="single" w:sz="4" w:space="0" w:color="auto"/>
              <w:right w:val="single" w:sz="4" w:space="0" w:color="auto"/>
            </w:tcBorders>
            <w:hideMark/>
          </w:tcPr>
          <w:p w14:paraId="361B379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D9050AE"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70F719F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45</w:t>
            </w:r>
          </w:p>
        </w:tc>
        <w:tc>
          <w:tcPr>
            <w:tcW w:w="14633" w:type="dxa"/>
            <w:tcBorders>
              <w:top w:val="single" w:sz="4" w:space="0" w:color="auto"/>
              <w:left w:val="single" w:sz="4" w:space="0" w:color="auto"/>
              <w:bottom w:val="single" w:sz="4" w:space="0" w:color="auto"/>
              <w:right w:val="single" w:sz="4" w:space="0" w:color="auto"/>
            </w:tcBorders>
            <w:hideMark/>
          </w:tcPr>
          <w:p w14:paraId="52AD2061"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Соловей-певец природы.</w:t>
            </w:r>
            <w:r w:rsidRPr="00244296">
              <w:rPr>
                <w:rFonts w:ascii="Times New Roman" w:eastAsia="Times New Roman" w:hAnsi="Times New Roman"/>
                <w:i/>
                <w:sz w:val="24"/>
                <w:szCs w:val="24"/>
                <w:lang w:val="tt-RU"/>
              </w:rPr>
              <w:t xml:space="preserve"> Р.Миннуллин. “Заслужанный соловей”, Музыка. “Голоса птиц – песня соловья”. К.Сибгатуллин. “Сегодня все люди такие хорошие”.Письмо аннотации отдельному произведению или книге. </w:t>
            </w:r>
          </w:p>
          <w:p w14:paraId="56C013DC"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Сандугач— табигать җырчысы</w:t>
            </w:r>
            <w:r w:rsidRPr="00244296">
              <w:rPr>
                <w:rFonts w:ascii="Times New Roman" w:eastAsia="Times New Roman" w:hAnsi="Times New Roman"/>
                <w:i/>
                <w:sz w:val="24"/>
                <w:szCs w:val="24"/>
                <w:lang w:val="tt-RU"/>
              </w:rPr>
              <w:t>.Р.Миңнуллин. “Атказанган сандугач”, Музыка. “Кошлар тавышы - сандугач җыры”. К.Сибгатуллин. “Бөтен кеше бүген шундый әйбәт”. Аерым әсәр яисә китапка аннотация яза белергә күнектерү.</w:t>
            </w:r>
          </w:p>
        </w:tc>
        <w:tc>
          <w:tcPr>
            <w:tcW w:w="993" w:type="dxa"/>
            <w:tcBorders>
              <w:top w:val="single" w:sz="4" w:space="0" w:color="auto"/>
              <w:left w:val="single" w:sz="4" w:space="0" w:color="auto"/>
              <w:bottom w:val="single" w:sz="4" w:space="0" w:color="auto"/>
              <w:right w:val="single" w:sz="4" w:space="0" w:color="auto"/>
            </w:tcBorders>
            <w:hideMark/>
          </w:tcPr>
          <w:p w14:paraId="21C6CAF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70BA850"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474099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46</w:t>
            </w:r>
          </w:p>
        </w:tc>
        <w:tc>
          <w:tcPr>
            <w:tcW w:w="14633" w:type="dxa"/>
            <w:tcBorders>
              <w:top w:val="single" w:sz="4" w:space="0" w:color="auto"/>
              <w:left w:val="single" w:sz="4" w:space="0" w:color="auto"/>
              <w:bottom w:val="single" w:sz="4" w:space="0" w:color="auto"/>
              <w:right w:val="single" w:sz="4" w:space="0" w:color="auto"/>
            </w:tcBorders>
            <w:hideMark/>
          </w:tcPr>
          <w:p w14:paraId="629FB7CC"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Волшебная  ,могучая трава.. </w:t>
            </w:r>
            <w:r w:rsidRPr="00244296">
              <w:rPr>
                <w:rFonts w:ascii="Times New Roman" w:eastAsia="Times New Roman" w:hAnsi="Times New Roman"/>
                <w:i/>
                <w:sz w:val="24"/>
                <w:szCs w:val="24"/>
                <w:lang w:val="tt-RU"/>
              </w:rPr>
              <w:t>Г.Хасанов. “Папоротник”.Использование  алфавитного каталога..Быстрая ориентировка в литературных книгах.Работа по содержанию книги.</w:t>
            </w:r>
          </w:p>
          <w:p w14:paraId="245AE8D3"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Тылсымлы, кодрәтле үлән. </w:t>
            </w:r>
            <w:r w:rsidRPr="00244296">
              <w:rPr>
                <w:rFonts w:ascii="Times New Roman" w:eastAsia="Times New Roman" w:hAnsi="Times New Roman"/>
                <w:i/>
                <w:sz w:val="24"/>
                <w:szCs w:val="24"/>
                <w:lang w:val="tt-RU"/>
              </w:rPr>
              <w:t>Г.Хәсәнов. “Абага”. Алфавитлы  каталогыннан файдалану. Әдәби китапларда җиңел ориентлашу. Китап ахырында бирелгән эчтәлек белән эшләү.</w:t>
            </w:r>
          </w:p>
        </w:tc>
        <w:tc>
          <w:tcPr>
            <w:tcW w:w="993" w:type="dxa"/>
            <w:tcBorders>
              <w:top w:val="single" w:sz="4" w:space="0" w:color="auto"/>
              <w:left w:val="single" w:sz="4" w:space="0" w:color="auto"/>
              <w:bottom w:val="single" w:sz="4" w:space="0" w:color="auto"/>
              <w:right w:val="single" w:sz="4" w:space="0" w:color="auto"/>
            </w:tcBorders>
            <w:hideMark/>
          </w:tcPr>
          <w:p w14:paraId="4EA2A6B7"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9EC3E67"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544C0A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47</w:t>
            </w:r>
          </w:p>
        </w:tc>
        <w:tc>
          <w:tcPr>
            <w:tcW w:w="14633" w:type="dxa"/>
            <w:tcBorders>
              <w:top w:val="single" w:sz="4" w:space="0" w:color="auto"/>
              <w:left w:val="single" w:sz="4" w:space="0" w:color="auto"/>
              <w:bottom w:val="single" w:sz="4" w:space="0" w:color="auto"/>
              <w:right w:val="single" w:sz="4" w:space="0" w:color="auto"/>
            </w:tcBorders>
            <w:hideMark/>
          </w:tcPr>
          <w:p w14:paraId="399EC9D7"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Приключения  Непослушного.</w:t>
            </w:r>
            <w:r w:rsidRPr="00244296">
              <w:rPr>
                <w:rFonts w:ascii="Times New Roman" w:eastAsia="Times New Roman" w:hAnsi="Times New Roman"/>
                <w:i/>
                <w:sz w:val="24"/>
                <w:szCs w:val="24"/>
                <w:lang w:val="tt-RU"/>
              </w:rPr>
              <w:t xml:space="preserve"> Р.Хафизова. “Непослушный”</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Л. Толстой. “Кость сливы ”. Р.Хисматуллин. “Ах ,если один раз пошёл обратно”.Чтение текста  по ролям или цепочкой;выразительное чтение  прозаических и поэтических произведений ;чтение правильной интонацией и паузой.</w:t>
            </w:r>
          </w:p>
          <w:p w14:paraId="1BB1FF6B"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Кирлемән маҗаралары. </w:t>
            </w:r>
            <w:r w:rsidRPr="00244296">
              <w:rPr>
                <w:rFonts w:ascii="Times New Roman" w:eastAsia="Times New Roman" w:hAnsi="Times New Roman"/>
                <w:i/>
                <w:sz w:val="24"/>
                <w:szCs w:val="24"/>
                <w:lang w:val="tt-RU"/>
              </w:rPr>
              <w:t>Р.Хафизова. “Кирлемән”</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Л. Толстой. “Слива төше”.</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Р.Хафизова. “Кирлемән”. Р.Хисмәтуллин. “Аһ, бер китсәң кирегә”. </w:t>
            </w:r>
            <w:r w:rsidRPr="00244296">
              <w:rPr>
                <w:rFonts w:ascii="Times New Roman" w:hAnsi="Times New Roman"/>
                <w:i/>
                <w:sz w:val="24"/>
                <w:szCs w:val="24"/>
                <w:lang w:val="tt-RU"/>
              </w:rPr>
              <w:t>Әдәби әсәрләрне (яки өзекләрне) рольләргә бүлеп яки чылбырлап уку; проза һәм поэзия әсәрләрен сәнгатьле итеп укый белү; тиешле интонацияне дөрес сайлап һәм тиешле урында тукталышлар ясап укый белү.</w:t>
            </w:r>
          </w:p>
        </w:tc>
        <w:tc>
          <w:tcPr>
            <w:tcW w:w="993" w:type="dxa"/>
            <w:tcBorders>
              <w:top w:val="single" w:sz="4" w:space="0" w:color="auto"/>
              <w:left w:val="single" w:sz="4" w:space="0" w:color="auto"/>
              <w:bottom w:val="single" w:sz="4" w:space="0" w:color="auto"/>
              <w:right w:val="single" w:sz="4" w:space="0" w:color="auto"/>
            </w:tcBorders>
            <w:hideMark/>
          </w:tcPr>
          <w:p w14:paraId="16A07C3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0EFCD3B4"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722DA6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48</w:t>
            </w:r>
          </w:p>
        </w:tc>
        <w:tc>
          <w:tcPr>
            <w:tcW w:w="14633" w:type="dxa"/>
            <w:tcBorders>
              <w:top w:val="single" w:sz="4" w:space="0" w:color="auto"/>
              <w:left w:val="single" w:sz="4" w:space="0" w:color="auto"/>
              <w:bottom w:val="single" w:sz="4" w:space="0" w:color="auto"/>
              <w:right w:val="single" w:sz="4" w:space="0" w:color="auto"/>
            </w:tcBorders>
            <w:hideMark/>
          </w:tcPr>
          <w:p w14:paraId="5F223561" w14:textId="77777777" w:rsidR="00244296" w:rsidRPr="00244296" w:rsidRDefault="00244296" w:rsidP="00244296">
            <w:pPr>
              <w:spacing w:after="0" w:line="240" w:lineRule="auto"/>
              <w:rPr>
                <w:rFonts w:ascii="Times New Roman" w:hAnsi="Times New Roman"/>
                <w:b/>
                <w:i/>
                <w:sz w:val="24"/>
                <w:szCs w:val="24"/>
                <w:lang w:val="tt-RU"/>
              </w:rPr>
            </w:pPr>
            <w:r w:rsidRPr="00244296">
              <w:rPr>
                <w:rFonts w:ascii="Times New Roman" w:hAnsi="Times New Roman"/>
                <w:b/>
                <w:i/>
                <w:sz w:val="24"/>
                <w:szCs w:val="24"/>
                <w:lang w:val="tt-RU"/>
              </w:rPr>
              <w:t>Внеклассное чтение.Доктор леса.</w:t>
            </w:r>
            <w:r w:rsidRPr="00244296">
              <w:rPr>
                <w:rFonts w:ascii="Times New Roman" w:eastAsia="Times New Roman" w:hAnsi="Times New Roman"/>
                <w:i/>
                <w:sz w:val="24"/>
                <w:szCs w:val="24"/>
                <w:lang w:val="tt-RU"/>
              </w:rPr>
              <w:t xml:space="preserve"> Д.Таржеманов. “Шуктуган”, Ш.Галиев. “ Пища  дятла”. Д.Таржеманов. “Сын дятла  Шуктуган”.Работа с иллюстрациями учебника и сравнение их с тестом.</w:t>
            </w:r>
          </w:p>
          <w:p w14:paraId="3E66A367"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hAnsi="Times New Roman"/>
                <w:b/>
                <w:i/>
                <w:sz w:val="24"/>
                <w:szCs w:val="24"/>
                <w:lang w:val="tt-RU"/>
              </w:rPr>
              <w:t xml:space="preserve">Сыйныфтан тыш уку. </w:t>
            </w:r>
            <w:r w:rsidRPr="00244296">
              <w:rPr>
                <w:rFonts w:ascii="Times New Roman" w:eastAsia="Times New Roman" w:hAnsi="Times New Roman"/>
                <w:b/>
                <w:i/>
                <w:sz w:val="24"/>
                <w:szCs w:val="24"/>
                <w:lang w:val="tt-RU"/>
              </w:rPr>
              <w:t>Урман докторы.</w:t>
            </w:r>
            <w:r w:rsidRPr="00244296">
              <w:rPr>
                <w:rFonts w:ascii="Times New Roman" w:eastAsia="Times New Roman" w:hAnsi="Times New Roman"/>
                <w:i/>
                <w:sz w:val="24"/>
                <w:szCs w:val="24"/>
                <w:lang w:val="tt-RU"/>
              </w:rPr>
              <w:t xml:space="preserve"> Җ.Тәрҗеманов. “Шуктуган”, Ш.Галиев. “Тукран сые”. Җ.Тәрҗеманов. “Тукран малае Шуктуган” .</w:t>
            </w:r>
            <w:r w:rsidRPr="00244296">
              <w:rPr>
                <w:rFonts w:ascii="Times New Roman" w:hAnsi="Times New Roman"/>
                <w:i/>
                <w:sz w:val="24"/>
                <w:szCs w:val="24"/>
                <w:lang w:val="tt-RU"/>
              </w:rPr>
              <w:t xml:space="preserve"> Дәреслектәге иллюстрацияләр белән эшли белү һәм аларны әдәби  текст белән чагыштыру.</w:t>
            </w:r>
          </w:p>
        </w:tc>
        <w:tc>
          <w:tcPr>
            <w:tcW w:w="993" w:type="dxa"/>
            <w:tcBorders>
              <w:top w:val="single" w:sz="4" w:space="0" w:color="auto"/>
              <w:left w:val="single" w:sz="4" w:space="0" w:color="auto"/>
              <w:bottom w:val="single" w:sz="4" w:space="0" w:color="auto"/>
              <w:right w:val="single" w:sz="4" w:space="0" w:color="auto"/>
            </w:tcBorders>
            <w:hideMark/>
          </w:tcPr>
          <w:p w14:paraId="0297861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1E9D4C2F"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4524DA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49</w:t>
            </w:r>
          </w:p>
        </w:tc>
        <w:tc>
          <w:tcPr>
            <w:tcW w:w="14633" w:type="dxa"/>
            <w:tcBorders>
              <w:top w:val="single" w:sz="4" w:space="0" w:color="auto"/>
              <w:left w:val="single" w:sz="4" w:space="0" w:color="auto"/>
              <w:bottom w:val="single" w:sz="4" w:space="0" w:color="auto"/>
              <w:right w:val="single" w:sz="4" w:space="0" w:color="auto"/>
            </w:tcBorders>
            <w:hideMark/>
          </w:tcPr>
          <w:p w14:paraId="3479A80E"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Надо знать секрет грибов.</w:t>
            </w:r>
            <w:r w:rsidRPr="00244296">
              <w:rPr>
                <w:rFonts w:ascii="Times New Roman" w:eastAsia="Times New Roman" w:hAnsi="Times New Roman"/>
                <w:i/>
                <w:sz w:val="24"/>
                <w:szCs w:val="24"/>
                <w:lang w:val="tt-RU"/>
              </w:rPr>
              <w:t xml:space="preserve"> Н.Сладков. “Снаружи блестит ,внутри горит”, Е.Зуев. “Лесные богатства”.Устный  и письменный обмен личных впечатлений (краткое сочинение и устное собеседование)</w:t>
            </w:r>
          </w:p>
          <w:p w14:paraId="3A30F741"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lastRenderedPageBreak/>
              <w:t xml:space="preserve">Гөмбәләр серен белү кирәк. </w:t>
            </w:r>
            <w:r w:rsidRPr="00244296">
              <w:rPr>
                <w:rFonts w:ascii="Times New Roman" w:eastAsia="Times New Roman" w:hAnsi="Times New Roman"/>
                <w:i/>
                <w:sz w:val="24"/>
                <w:szCs w:val="24"/>
                <w:lang w:val="tt-RU"/>
              </w:rPr>
              <w:t>Н.Сладков. “Тыштан ялтырый, эчтән калтырый”, Е.Зуев. “Урман хәзинәләре”.</w:t>
            </w:r>
            <w:r w:rsidRPr="00244296">
              <w:rPr>
                <w:rFonts w:ascii="Times New Roman" w:hAnsi="Times New Roman"/>
                <w:i/>
                <w:sz w:val="24"/>
                <w:szCs w:val="24"/>
                <w:lang w:val="tt-RU"/>
              </w:rPr>
              <w:t xml:space="preserve"> Телдән һәм язмача  үзеңнең  шәхси  тәэсирләрең  белән уртаклаша  алу ( кечкенә сочинение һәм телдән фикерләмә).</w:t>
            </w:r>
          </w:p>
        </w:tc>
        <w:tc>
          <w:tcPr>
            <w:tcW w:w="993" w:type="dxa"/>
            <w:tcBorders>
              <w:top w:val="single" w:sz="4" w:space="0" w:color="auto"/>
              <w:left w:val="single" w:sz="4" w:space="0" w:color="auto"/>
              <w:bottom w:val="single" w:sz="4" w:space="0" w:color="auto"/>
              <w:right w:val="single" w:sz="4" w:space="0" w:color="auto"/>
            </w:tcBorders>
            <w:hideMark/>
          </w:tcPr>
          <w:p w14:paraId="038A4E1C"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1</w:t>
            </w:r>
          </w:p>
        </w:tc>
      </w:tr>
      <w:tr w:rsidR="00244296" w:rsidRPr="00872FA3" w14:paraId="3794DE42"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3805FDF"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3EEABBB6" w14:textId="77777777" w:rsidR="00244296" w:rsidRPr="00244296" w:rsidRDefault="00244296" w:rsidP="00244296">
            <w:pPr>
              <w:spacing w:after="0" w:line="240" w:lineRule="auto"/>
              <w:jc w:val="center"/>
              <w:rPr>
                <w:rFonts w:ascii="Times New Roman" w:eastAsia="Times New Roman" w:hAnsi="Times New Roman"/>
                <w:i/>
                <w:sz w:val="24"/>
                <w:szCs w:val="24"/>
                <w:lang w:val="tt-RU"/>
              </w:rPr>
            </w:pPr>
          </w:p>
        </w:tc>
        <w:tc>
          <w:tcPr>
            <w:tcW w:w="14633" w:type="dxa"/>
            <w:tcBorders>
              <w:top w:val="single" w:sz="4" w:space="0" w:color="auto"/>
              <w:left w:val="single" w:sz="4" w:space="0" w:color="auto"/>
              <w:bottom w:val="single" w:sz="4" w:space="0" w:color="auto"/>
              <w:right w:val="single" w:sz="4" w:space="0" w:color="auto"/>
            </w:tcBorders>
          </w:tcPr>
          <w:p w14:paraId="4E301CD1"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p>
          <w:p w14:paraId="26CE66C1" w14:textId="77777777" w:rsidR="00244296" w:rsidRPr="00244296" w:rsidRDefault="00244296" w:rsidP="00244296">
            <w:pPr>
              <w:spacing w:after="0" w:line="240" w:lineRule="auto"/>
              <w:jc w:val="center"/>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Аудирование-3ч.Круг детского чтения.-15ч.</w:t>
            </w:r>
          </w:p>
          <w:p w14:paraId="5748B202" w14:textId="77777777" w:rsidR="00244296" w:rsidRPr="00244296" w:rsidRDefault="00244296" w:rsidP="00244296">
            <w:pPr>
              <w:spacing w:after="0" w:line="240" w:lineRule="auto"/>
              <w:jc w:val="center"/>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Ишетеп аңлау (аудирование)  - 3  сәг.Балаларның уку даирәсе -15 сәг.</w:t>
            </w:r>
          </w:p>
        </w:tc>
        <w:tc>
          <w:tcPr>
            <w:tcW w:w="993" w:type="dxa"/>
            <w:tcBorders>
              <w:top w:val="single" w:sz="4" w:space="0" w:color="auto"/>
              <w:left w:val="single" w:sz="4" w:space="0" w:color="auto"/>
              <w:bottom w:val="single" w:sz="4" w:space="0" w:color="auto"/>
              <w:right w:val="single" w:sz="4" w:space="0" w:color="auto"/>
            </w:tcBorders>
          </w:tcPr>
          <w:p w14:paraId="1AE1E3E6" w14:textId="77777777" w:rsidR="00244296" w:rsidRPr="00244296" w:rsidRDefault="00244296" w:rsidP="00244296">
            <w:pPr>
              <w:spacing w:after="160" w:line="240" w:lineRule="auto"/>
              <w:rPr>
                <w:rFonts w:ascii="Times New Roman" w:eastAsia="Times New Roman" w:hAnsi="Times New Roman"/>
                <w:i/>
                <w:sz w:val="24"/>
                <w:szCs w:val="24"/>
                <w:lang w:val="tt-RU"/>
              </w:rPr>
            </w:pPr>
          </w:p>
          <w:p w14:paraId="66F0BAFB" w14:textId="77777777" w:rsidR="00244296" w:rsidRPr="00244296" w:rsidRDefault="00244296" w:rsidP="00244296">
            <w:pPr>
              <w:spacing w:after="0" w:line="240" w:lineRule="auto"/>
              <w:jc w:val="center"/>
              <w:rPr>
                <w:rFonts w:ascii="Times New Roman" w:eastAsia="Times New Roman" w:hAnsi="Times New Roman"/>
                <w:i/>
                <w:sz w:val="24"/>
                <w:szCs w:val="24"/>
                <w:lang w:val="tt-RU"/>
              </w:rPr>
            </w:pPr>
          </w:p>
        </w:tc>
      </w:tr>
      <w:tr w:rsidR="00244296" w:rsidRPr="00244296" w14:paraId="6E78ABA2"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51F4E7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50</w:t>
            </w:r>
          </w:p>
        </w:tc>
        <w:tc>
          <w:tcPr>
            <w:tcW w:w="14633" w:type="dxa"/>
            <w:tcBorders>
              <w:top w:val="single" w:sz="4" w:space="0" w:color="auto"/>
              <w:left w:val="single" w:sz="4" w:space="0" w:color="auto"/>
              <w:bottom w:val="single" w:sz="4" w:space="0" w:color="auto"/>
              <w:right w:val="single" w:sz="4" w:space="0" w:color="auto"/>
            </w:tcBorders>
            <w:hideMark/>
          </w:tcPr>
          <w:p w14:paraId="7D11DF74"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Уроки бабушки Бану.</w:t>
            </w:r>
            <w:r w:rsidRPr="00244296">
              <w:rPr>
                <w:rFonts w:ascii="Times New Roman" w:eastAsia="Times New Roman" w:hAnsi="Times New Roman"/>
                <w:i/>
                <w:sz w:val="24"/>
                <w:szCs w:val="24"/>
                <w:lang w:val="tt-RU"/>
              </w:rPr>
              <w:t xml:space="preserve"> К.Тимбикова. “ Сундук бабушки Бану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Ф.Тарханова. “Мы готовим балеш”. Обучение учащихся о том ,что  книга  является  одной  из частей человеческой культуры.</w:t>
            </w:r>
          </w:p>
          <w:p w14:paraId="31B65622"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Бану әби сабагы. </w:t>
            </w:r>
            <w:r w:rsidRPr="00244296">
              <w:rPr>
                <w:rFonts w:ascii="Times New Roman" w:eastAsia="Times New Roman" w:hAnsi="Times New Roman"/>
                <w:i/>
                <w:sz w:val="24"/>
                <w:szCs w:val="24"/>
                <w:lang w:val="tt-RU"/>
              </w:rPr>
              <w:t>К.Тимбикова. “Бану әби сабагы”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Ф.Тарханова. “Без бәлеш пешерәбез”.</w:t>
            </w:r>
            <w:r w:rsidRPr="00244296">
              <w:rPr>
                <w:rFonts w:ascii="Times New Roman" w:hAnsi="Times New Roman"/>
                <w:i/>
                <w:sz w:val="24"/>
                <w:szCs w:val="24"/>
                <w:lang w:val="tt-RU"/>
              </w:rPr>
              <w:t xml:space="preserve"> Китапны кешелек мәдәниятенең бер өлеше буларак кабул итәргә өйрәтү.</w:t>
            </w:r>
          </w:p>
        </w:tc>
        <w:tc>
          <w:tcPr>
            <w:tcW w:w="993" w:type="dxa"/>
            <w:tcBorders>
              <w:top w:val="single" w:sz="4" w:space="0" w:color="auto"/>
              <w:left w:val="single" w:sz="4" w:space="0" w:color="auto"/>
              <w:bottom w:val="single" w:sz="4" w:space="0" w:color="auto"/>
              <w:right w:val="single" w:sz="4" w:space="0" w:color="auto"/>
            </w:tcBorders>
            <w:hideMark/>
          </w:tcPr>
          <w:p w14:paraId="3B132CE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32F73D4"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65D597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51</w:t>
            </w:r>
          </w:p>
        </w:tc>
        <w:tc>
          <w:tcPr>
            <w:tcW w:w="14633" w:type="dxa"/>
            <w:tcBorders>
              <w:top w:val="single" w:sz="4" w:space="0" w:color="auto"/>
              <w:left w:val="single" w:sz="4" w:space="0" w:color="auto"/>
              <w:bottom w:val="single" w:sz="4" w:space="0" w:color="auto"/>
              <w:right w:val="single" w:sz="4" w:space="0" w:color="auto"/>
            </w:tcBorders>
            <w:hideMark/>
          </w:tcPr>
          <w:p w14:paraId="663E0E8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Секреты подготовки супа.. </w:t>
            </w:r>
            <w:r w:rsidRPr="00244296">
              <w:rPr>
                <w:rFonts w:ascii="Times New Roman" w:eastAsia="Times New Roman" w:hAnsi="Times New Roman"/>
                <w:i/>
                <w:sz w:val="24"/>
                <w:szCs w:val="24"/>
                <w:lang w:val="tt-RU"/>
              </w:rPr>
              <w:t>К.Тимбикова. “Уроки бабушки Бану”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Р.Рахман. “Кисель”.При выборочном чтении умение находить нужный материал из текста или из словаря.</w:t>
            </w:r>
          </w:p>
          <w:p w14:paraId="75C1661A"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 xml:space="preserve">Аш пешерү хикмәтләре. </w:t>
            </w:r>
            <w:r w:rsidRPr="00244296">
              <w:rPr>
                <w:rFonts w:ascii="Times New Roman" w:eastAsia="Times New Roman" w:hAnsi="Times New Roman"/>
                <w:i/>
                <w:sz w:val="24"/>
                <w:szCs w:val="24"/>
                <w:lang w:val="tt-RU"/>
              </w:rPr>
              <w:t>К.Тимбикова. “Бану әби сабагы”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Р.Рахман. “Кесәл”.</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 xml:space="preserve">Сайлап уку барышында </w:t>
            </w:r>
          </w:p>
          <w:p w14:paraId="1776F1B4"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 xml:space="preserve">өйрәнелә торган тексттан һәм сүзлекләрдән  кирәкле мәгълүматны таба белү.  </w:t>
            </w:r>
          </w:p>
        </w:tc>
        <w:tc>
          <w:tcPr>
            <w:tcW w:w="993" w:type="dxa"/>
            <w:tcBorders>
              <w:top w:val="single" w:sz="4" w:space="0" w:color="auto"/>
              <w:left w:val="single" w:sz="4" w:space="0" w:color="auto"/>
              <w:bottom w:val="single" w:sz="4" w:space="0" w:color="auto"/>
              <w:right w:val="single" w:sz="4" w:space="0" w:color="auto"/>
            </w:tcBorders>
            <w:hideMark/>
          </w:tcPr>
          <w:p w14:paraId="49233C6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216496F"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5E7B79A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52</w:t>
            </w:r>
          </w:p>
        </w:tc>
        <w:tc>
          <w:tcPr>
            <w:tcW w:w="14633" w:type="dxa"/>
            <w:tcBorders>
              <w:top w:val="single" w:sz="4" w:space="0" w:color="auto"/>
              <w:left w:val="single" w:sz="4" w:space="0" w:color="auto"/>
              <w:bottom w:val="single" w:sz="4" w:space="0" w:color="auto"/>
              <w:right w:val="single" w:sz="4" w:space="0" w:color="auto"/>
            </w:tcBorders>
            <w:hideMark/>
          </w:tcPr>
          <w:p w14:paraId="41F63217"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Татарские народные блюда.</w:t>
            </w:r>
            <w:r w:rsidRPr="00244296">
              <w:rPr>
                <w:rFonts w:ascii="Times New Roman" w:eastAsia="Times New Roman" w:hAnsi="Times New Roman"/>
                <w:i/>
                <w:sz w:val="24"/>
                <w:szCs w:val="24"/>
                <w:lang w:val="tt-RU"/>
              </w:rPr>
              <w:t xml:space="preserve"> Э.Шарифуллина. “Радость жизни”, В.Кочунов. “Праздничный натюрморт</w:t>
            </w:r>
            <w:r w:rsidRPr="00244296">
              <w:rPr>
                <w:rFonts w:ascii="Times New Roman" w:eastAsia="Times New Roman" w:hAnsi="Times New Roman"/>
                <w:b/>
                <w:i/>
                <w:sz w:val="24"/>
                <w:szCs w:val="24"/>
                <w:lang w:val="tt-RU"/>
              </w:rPr>
              <w:t>”</w:t>
            </w:r>
            <w:r w:rsidRPr="00244296">
              <w:rPr>
                <w:rFonts w:ascii="Times New Roman" w:eastAsia="Times New Roman" w:hAnsi="Times New Roman"/>
                <w:i/>
                <w:sz w:val="24"/>
                <w:szCs w:val="24"/>
                <w:lang w:val="tt-RU"/>
              </w:rPr>
              <w:t xml:space="preserve"> .</w:t>
            </w:r>
          </w:p>
          <w:p w14:paraId="1CEC67F6"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i/>
                <w:sz w:val="24"/>
                <w:szCs w:val="24"/>
                <w:lang w:val="tt-RU"/>
              </w:rPr>
              <w:t>Ф.Тарханова. “Хочется ест пельмени”. При выборочном чтении умение находить нужный материал из текста или из словаря.</w:t>
            </w:r>
          </w:p>
          <w:p w14:paraId="345D0669"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Татар халык ашлары. </w:t>
            </w:r>
            <w:r w:rsidRPr="00244296">
              <w:rPr>
                <w:rFonts w:ascii="Times New Roman" w:eastAsia="Times New Roman" w:hAnsi="Times New Roman"/>
                <w:i/>
                <w:sz w:val="24"/>
                <w:szCs w:val="24"/>
                <w:lang w:val="tt-RU"/>
              </w:rPr>
              <w:t>Э.Шәрифуллина. “Тормыш яме”, В.Кочунов. “Бәйрәмчә натюрморт</w:t>
            </w:r>
            <w:r w:rsidRPr="00244296">
              <w:rPr>
                <w:rFonts w:ascii="Times New Roman" w:eastAsia="Times New Roman" w:hAnsi="Times New Roman"/>
                <w:b/>
                <w:i/>
                <w:sz w:val="24"/>
                <w:szCs w:val="24"/>
                <w:lang w:val="tt-RU"/>
              </w:rPr>
              <w:t>”</w:t>
            </w:r>
            <w:r w:rsidRPr="00244296">
              <w:rPr>
                <w:rFonts w:ascii="Times New Roman" w:eastAsia="Times New Roman" w:hAnsi="Times New Roman"/>
                <w:i/>
                <w:sz w:val="24"/>
                <w:szCs w:val="24"/>
                <w:lang w:val="tt-RU"/>
              </w:rPr>
              <w:t xml:space="preserve"> .</w:t>
            </w:r>
          </w:p>
          <w:p w14:paraId="6FCBACE7"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i/>
                <w:sz w:val="24"/>
                <w:szCs w:val="24"/>
                <w:lang w:val="tt-RU"/>
              </w:rPr>
              <w:t xml:space="preserve">Ф.Тарханова. “Килде пилмән ашыйсы”. Сайлап уку барышында өйрәнелә торган тексттан һәм сүзлекләрдән  кирәкле мәгълүматны таба белү.  </w:t>
            </w:r>
          </w:p>
        </w:tc>
        <w:tc>
          <w:tcPr>
            <w:tcW w:w="993" w:type="dxa"/>
            <w:tcBorders>
              <w:top w:val="single" w:sz="4" w:space="0" w:color="auto"/>
              <w:left w:val="single" w:sz="4" w:space="0" w:color="auto"/>
              <w:bottom w:val="single" w:sz="4" w:space="0" w:color="auto"/>
              <w:right w:val="single" w:sz="4" w:space="0" w:color="auto"/>
            </w:tcBorders>
            <w:hideMark/>
          </w:tcPr>
          <w:p w14:paraId="73B5140C"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DF3C3CD"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0C0C006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53</w:t>
            </w:r>
          </w:p>
        </w:tc>
        <w:tc>
          <w:tcPr>
            <w:tcW w:w="14633" w:type="dxa"/>
            <w:tcBorders>
              <w:top w:val="single" w:sz="4" w:space="0" w:color="auto"/>
              <w:left w:val="single" w:sz="4" w:space="0" w:color="auto"/>
              <w:bottom w:val="single" w:sz="4" w:space="0" w:color="auto"/>
              <w:right w:val="single" w:sz="4" w:space="0" w:color="auto"/>
            </w:tcBorders>
            <w:hideMark/>
          </w:tcPr>
          <w:p w14:paraId="4378BB39"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Детский мир.</w:t>
            </w:r>
            <w:r w:rsidRPr="00244296">
              <w:rPr>
                <w:rFonts w:ascii="Times New Roman" w:eastAsia="Times New Roman" w:hAnsi="Times New Roman"/>
                <w:i/>
                <w:sz w:val="24"/>
                <w:szCs w:val="24"/>
                <w:lang w:val="tt-RU"/>
              </w:rPr>
              <w:t xml:space="preserve"> А.Байбеков.“Дети”. Г. Гильманов. “Моё имя  — Шапка”</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Г.Гайнетдинова. “Храбрый Хабир”</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Л.Гимадиева. “Тёмный лес,тёмная ночь”. При выборочном чтении умение находить нужный материал из текста или из словаря и вывести информацию .</w:t>
            </w:r>
          </w:p>
          <w:p w14:paraId="09B355F3"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Балалар дөньясы. </w:t>
            </w:r>
            <w:r w:rsidRPr="00244296">
              <w:rPr>
                <w:rFonts w:ascii="Times New Roman" w:eastAsia="Times New Roman" w:hAnsi="Times New Roman"/>
                <w:i/>
                <w:sz w:val="24"/>
                <w:szCs w:val="24"/>
                <w:lang w:val="tt-RU"/>
              </w:rPr>
              <w:t>А.Байбеков.“Балалар”. Г. Гыйльманов. “Минем исемем — Бүрек”</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Г.Гайнетдинова. “Батыр Хәбир”</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Л.Гыймадиева. “Кара урман, караңгы төн”. Сайлап уку барышында өйрәнелә торган тексттан һәм сүзлекләрдән  кирәкле мәгълүматны таба белү.  Шулай ук сүзлекләрдән кирәкле сүзлек мәкаләләрен таба белү һәм сайлап уку рамкасы эчендә  алардан тиешле информацияне чыгару.</w:t>
            </w:r>
          </w:p>
        </w:tc>
        <w:tc>
          <w:tcPr>
            <w:tcW w:w="993" w:type="dxa"/>
            <w:tcBorders>
              <w:top w:val="single" w:sz="4" w:space="0" w:color="auto"/>
              <w:left w:val="single" w:sz="4" w:space="0" w:color="auto"/>
              <w:bottom w:val="single" w:sz="4" w:space="0" w:color="auto"/>
              <w:right w:val="single" w:sz="4" w:space="0" w:color="auto"/>
            </w:tcBorders>
            <w:hideMark/>
          </w:tcPr>
          <w:p w14:paraId="3FF4EF6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04DF769"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BAB7AB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54</w:t>
            </w:r>
          </w:p>
        </w:tc>
        <w:tc>
          <w:tcPr>
            <w:tcW w:w="14633" w:type="dxa"/>
            <w:tcBorders>
              <w:top w:val="single" w:sz="4" w:space="0" w:color="auto"/>
              <w:left w:val="single" w:sz="4" w:space="0" w:color="auto"/>
              <w:bottom w:val="single" w:sz="4" w:space="0" w:color="auto"/>
              <w:right w:val="single" w:sz="4" w:space="0" w:color="auto"/>
            </w:tcBorders>
            <w:hideMark/>
          </w:tcPr>
          <w:p w14:paraId="2C8ED5BB" w14:textId="77777777" w:rsidR="00244296" w:rsidRPr="00244296" w:rsidRDefault="00244296" w:rsidP="00244296">
            <w:pPr>
              <w:spacing w:after="0" w:line="240" w:lineRule="auto"/>
              <w:rPr>
                <w:rFonts w:ascii="Times New Roman" w:eastAsia="Times New Roman" w:hAnsi="Times New Roman"/>
                <w:b/>
                <w:i/>
                <w:sz w:val="24"/>
                <w:szCs w:val="24"/>
              </w:rPr>
            </w:pPr>
            <w:r w:rsidRPr="00244296">
              <w:rPr>
                <w:rFonts w:ascii="Times New Roman" w:eastAsia="Times New Roman" w:hAnsi="Times New Roman"/>
                <w:b/>
                <w:i/>
                <w:sz w:val="24"/>
                <w:szCs w:val="24"/>
                <w:lang w:val="tt-RU"/>
              </w:rPr>
              <w:t>Бурек-мален</w:t>
            </w:r>
            <w:proofErr w:type="spellStart"/>
            <w:r w:rsidRPr="00244296">
              <w:rPr>
                <w:rFonts w:ascii="Times New Roman" w:eastAsia="Times New Roman" w:hAnsi="Times New Roman"/>
                <w:b/>
                <w:i/>
                <w:sz w:val="24"/>
                <w:szCs w:val="24"/>
              </w:rPr>
              <w:t>ький</w:t>
            </w:r>
            <w:proofErr w:type="spellEnd"/>
            <w:r w:rsidRPr="00244296">
              <w:rPr>
                <w:rFonts w:ascii="Times New Roman" w:eastAsia="Times New Roman" w:hAnsi="Times New Roman"/>
                <w:b/>
                <w:i/>
                <w:sz w:val="24"/>
                <w:szCs w:val="24"/>
              </w:rPr>
              <w:t xml:space="preserve"> щенок.</w:t>
            </w:r>
            <w:r w:rsidRPr="00244296">
              <w:rPr>
                <w:rFonts w:ascii="Times New Roman" w:eastAsia="Times New Roman" w:hAnsi="Times New Roman"/>
                <w:i/>
                <w:sz w:val="24"/>
                <w:szCs w:val="24"/>
                <w:lang w:val="tt-RU"/>
              </w:rPr>
              <w:t xml:space="preserve"> Г.Гильманов. “ Моё имя  — Шапка ”. Обучение учащихся о том ,что  книга  является   одной  из частей человеческой культуры.</w:t>
            </w:r>
          </w:p>
          <w:p w14:paraId="7EAA4377"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Бүрек — нәни көчек. </w:t>
            </w:r>
            <w:r w:rsidRPr="00244296">
              <w:rPr>
                <w:rFonts w:ascii="Times New Roman" w:eastAsia="Times New Roman" w:hAnsi="Times New Roman"/>
                <w:i/>
                <w:sz w:val="24"/>
                <w:szCs w:val="24"/>
                <w:lang w:val="tt-RU"/>
              </w:rPr>
              <w:t xml:space="preserve">Г.Гыйльманов. “Минем исемем — Бүрек”. </w:t>
            </w:r>
            <w:r w:rsidRPr="00244296">
              <w:rPr>
                <w:rFonts w:ascii="Times New Roman" w:hAnsi="Times New Roman"/>
                <w:i/>
                <w:sz w:val="24"/>
                <w:szCs w:val="24"/>
                <w:lang w:val="tt-RU"/>
              </w:rPr>
              <w:t>Китапны кешелек мәдәниятенең бер өлеше буларак кабул итәргә өйрәтү.</w:t>
            </w:r>
          </w:p>
        </w:tc>
        <w:tc>
          <w:tcPr>
            <w:tcW w:w="993" w:type="dxa"/>
            <w:tcBorders>
              <w:top w:val="single" w:sz="4" w:space="0" w:color="auto"/>
              <w:left w:val="single" w:sz="4" w:space="0" w:color="auto"/>
              <w:bottom w:val="single" w:sz="4" w:space="0" w:color="auto"/>
              <w:right w:val="single" w:sz="4" w:space="0" w:color="auto"/>
            </w:tcBorders>
            <w:hideMark/>
          </w:tcPr>
          <w:p w14:paraId="64EB38F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9061E46"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A195D6C"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55</w:t>
            </w:r>
          </w:p>
        </w:tc>
        <w:tc>
          <w:tcPr>
            <w:tcW w:w="14633" w:type="dxa"/>
            <w:tcBorders>
              <w:top w:val="single" w:sz="4" w:space="0" w:color="auto"/>
              <w:left w:val="single" w:sz="4" w:space="0" w:color="auto"/>
              <w:bottom w:val="single" w:sz="4" w:space="0" w:color="auto"/>
              <w:right w:val="single" w:sz="4" w:space="0" w:color="auto"/>
            </w:tcBorders>
            <w:hideMark/>
          </w:tcPr>
          <w:p w14:paraId="2A21CFC1"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Бурек-надежный защитник.</w:t>
            </w:r>
            <w:r w:rsidRPr="00244296">
              <w:rPr>
                <w:rFonts w:ascii="Times New Roman" w:eastAsia="Times New Roman" w:hAnsi="Times New Roman"/>
                <w:i/>
                <w:sz w:val="24"/>
                <w:szCs w:val="24"/>
                <w:lang w:val="tt-RU"/>
              </w:rPr>
              <w:t xml:space="preserve"> Г.Гыйльманов. “ Моё имя  — Шапка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В.Нуриев. “Не ругай, Илгам “.Обучение учащихся о том ,что  книга  является   одной  из частей человеческой культуры.</w:t>
            </w:r>
          </w:p>
          <w:p w14:paraId="6E2BD895"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Бүрек — ышанычлы сакчы. </w:t>
            </w:r>
            <w:r w:rsidRPr="00244296">
              <w:rPr>
                <w:rFonts w:ascii="Times New Roman" w:eastAsia="Times New Roman" w:hAnsi="Times New Roman"/>
                <w:i/>
                <w:sz w:val="24"/>
                <w:szCs w:val="24"/>
                <w:lang w:val="tt-RU"/>
              </w:rPr>
              <w:t>Г.Гыйльманов. “Минем исемем — Бүрек”</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В.Нуриев. “Ачуланма инде, Илһам!”. </w:t>
            </w:r>
            <w:r w:rsidRPr="00244296">
              <w:rPr>
                <w:rFonts w:ascii="Times New Roman" w:hAnsi="Times New Roman"/>
                <w:i/>
                <w:sz w:val="24"/>
                <w:szCs w:val="24"/>
                <w:lang w:val="tt-RU"/>
              </w:rPr>
              <w:t xml:space="preserve"> Китапны кешелек мәдәниятенең бер өлеше буларак кабул итәргә өйрәтү.</w:t>
            </w:r>
          </w:p>
        </w:tc>
        <w:tc>
          <w:tcPr>
            <w:tcW w:w="993" w:type="dxa"/>
            <w:tcBorders>
              <w:top w:val="single" w:sz="4" w:space="0" w:color="auto"/>
              <w:left w:val="single" w:sz="4" w:space="0" w:color="auto"/>
              <w:bottom w:val="single" w:sz="4" w:space="0" w:color="auto"/>
              <w:right w:val="single" w:sz="4" w:space="0" w:color="auto"/>
            </w:tcBorders>
            <w:hideMark/>
          </w:tcPr>
          <w:p w14:paraId="2320B22F"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33B0A82"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2AC457B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56</w:t>
            </w:r>
          </w:p>
        </w:tc>
        <w:tc>
          <w:tcPr>
            <w:tcW w:w="14633" w:type="dxa"/>
            <w:tcBorders>
              <w:top w:val="single" w:sz="4" w:space="0" w:color="auto"/>
              <w:left w:val="single" w:sz="4" w:space="0" w:color="auto"/>
              <w:bottom w:val="single" w:sz="4" w:space="0" w:color="auto"/>
              <w:right w:val="single" w:sz="4" w:space="0" w:color="auto"/>
            </w:tcBorders>
            <w:hideMark/>
          </w:tcPr>
          <w:p w14:paraId="49660416" w14:textId="77777777" w:rsidR="00244296" w:rsidRPr="00244296" w:rsidRDefault="00244296" w:rsidP="00244296">
            <w:pPr>
              <w:spacing w:after="0" w:line="240" w:lineRule="auto"/>
              <w:rPr>
                <w:rFonts w:ascii="Times New Roman" w:hAnsi="Times New Roman"/>
                <w:b/>
                <w:i/>
                <w:sz w:val="24"/>
                <w:szCs w:val="24"/>
                <w:lang w:val="tt-RU"/>
              </w:rPr>
            </w:pPr>
            <w:r w:rsidRPr="00244296">
              <w:rPr>
                <w:rFonts w:ascii="Times New Roman" w:hAnsi="Times New Roman"/>
                <w:b/>
                <w:i/>
                <w:sz w:val="24"/>
                <w:szCs w:val="24"/>
                <w:lang w:val="tt-RU"/>
              </w:rPr>
              <w:t>Внеклассное чтение.Заседание школьного клуба “Волшебный ключ” в присутствии писателя.</w:t>
            </w:r>
            <w:r w:rsidRPr="00244296">
              <w:rPr>
                <w:rFonts w:ascii="Times New Roman" w:eastAsia="Times New Roman" w:hAnsi="Times New Roman"/>
                <w:i/>
                <w:sz w:val="24"/>
                <w:szCs w:val="24"/>
                <w:lang w:val="tt-RU"/>
              </w:rPr>
              <w:t xml:space="preserve"> Р.Валиев. “Птицы возвращаются”, “Возвращайся, Суембика”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Р.Харис. “Радуйся”.По содержанию составление вопросов и ответы на вопросы.</w:t>
            </w:r>
          </w:p>
          <w:p w14:paraId="69B79C74"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hAnsi="Times New Roman"/>
                <w:b/>
                <w:i/>
                <w:sz w:val="24"/>
                <w:szCs w:val="24"/>
                <w:lang w:val="tt-RU"/>
              </w:rPr>
              <w:t xml:space="preserve">Сыйныфтан тыш уку. </w:t>
            </w:r>
            <w:r w:rsidRPr="00244296">
              <w:rPr>
                <w:rFonts w:ascii="Times New Roman" w:eastAsia="Times New Roman" w:hAnsi="Times New Roman"/>
                <w:b/>
                <w:i/>
                <w:sz w:val="24"/>
                <w:szCs w:val="24"/>
                <w:lang w:val="tt-RU"/>
              </w:rPr>
              <w:t xml:space="preserve">Язучы катнашында үткән “Серле ачкыч” мәктәп клубы утырышы. </w:t>
            </w:r>
            <w:r w:rsidRPr="00244296">
              <w:rPr>
                <w:rFonts w:ascii="Times New Roman" w:eastAsia="Times New Roman" w:hAnsi="Times New Roman"/>
                <w:i/>
                <w:sz w:val="24"/>
                <w:szCs w:val="24"/>
                <w:lang w:val="tt-RU"/>
              </w:rPr>
              <w:t xml:space="preserve">Р.Вәлиев. “Кошлар кайта”, “Кайтчы, Сөембикә”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Р.Харис. “Елмай”.</w:t>
            </w:r>
            <w:r w:rsidRPr="00244296">
              <w:rPr>
                <w:rFonts w:ascii="Times New Roman" w:hAnsi="Times New Roman"/>
                <w:i/>
                <w:sz w:val="24"/>
                <w:szCs w:val="24"/>
                <w:lang w:val="tt-RU"/>
              </w:rPr>
              <w:t xml:space="preserve"> Эчтәлек буенча сораулар төзү  һәм бирелгән сорауларга җавап бирү.</w:t>
            </w:r>
          </w:p>
        </w:tc>
        <w:tc>
          <w:tcPr>
            <w:tcW w:w="993" w:type="dxa"/>
            <w:tcBorders>
              <w:top w:val="single" w:sz="4" w:space="0" w:color="auto"/>
              <w:left w:val="single" w:sz="4" w:space="0" w:color="auto"/>
              <w:bottom w:val="single" w:sz="4" w:space="0" w:color="auto"/>
              <w:right w:val="single" w:sz="4" w:space="0" w:color="auto"/>
            </w:tcBorders>
            <w:hideMark/>
          </w:tcPr>
          <w:p w14:paraId="43F9ED86"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0C61FE4"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1B0EF0E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57</w:t>
            </w:r>
          </w:p>
        </w:tc>
        <w:tc>
          <w:tcPr>
            <w:tcW w:w="14633" w:type="dxa"/>
            <w:tcBorders>
              <w:top w:val="single" w:sz="4" w:space="0" w:color="auto"/>
              <w:left w:val="single" w:sz="4" w:space="0" w:color="auto"/>
              <w:bottom w:val="single" w:sz="4" w:space="0" w:color="auto"/>
              <w:right w:val="single" w:sz="4" w:space="0" w:color="auto"/>
            </w:tcBorders>
            <w:hideMark/>
          </w:tcPr>
          <w:p w14:paraId="273D6374"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Трудности ухода за гусятами.</w:t>
            </w:r>
            <w:r w:rsidRPr="00244296">
              <w:rPr>
                <w:rFonts w:ascii="Times New Roman" w:eastAsia="Times New Roman" w:hAnsi="Times New Roman"/>
                <w:i/>
                <w:sz w:val="24"/>
                <w:szCs w:val="24"/>
                <w:lang w:val="tt-RU"/>
              </w:rPr>
              <w:t xml:space="preserve"> Р.Валиев. “Солнце собаки” (отрывок), К.Насыйри. “Гусиное мясо кушают с блинчиком и со сметаной”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В.Хайруллина. “Замена”Аудирование чужой речи.</w:t>
            </w:r>
          </w:p>
          <w:p w14:paraId="791D2B2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Бәбкә үстерү кыенлыклары. </w:t>
            </w:r>
            <w:r w:rsidRPr="00244296">
              <w:rPr>
                <w:rFonts w:ascii="Times New Roman" w:eastAsia="Times New Roman" w:hAnsi="Times New Roman"/>
                <w:i/>
                <w:sz w:val="24"/>
                <w:szCs w:val="24"/>
                <w:lang w:val="tt-RU"/>
              </w:rPr>
              <w:t xml:space="preserve">Р.Вәлиев. “Эт кояшы” (өзек), К.Насыйри. “Каз итен, коймакка төреп, каймакка манып ашау”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В.Хәйруллина. “Алмаштыру” .</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Яңгыраган сөйләмне ишетеп аңлау.</w:t>
            </w:r>
          </w:p>
        </w:tc>
        <w:tc>
          <w:tcPr>
            <w:tcW w:w="993" w:type="dxa"/>
            <w:tcBorders>
              <w:top w:val="single" w:sz="4" w:space="0" w:color="auto"/>
              <w:left w:val="single" w:sz="4" w:space="0" w:color="auto"/>
              <w:bottom w:val="single" w:sz="4" w:space="0" w:color="auto"/>
              <w:right w:val="single" w:sz="4" w:space="0" w:color="auto"/>
            </w:tcBorders>
            <w:hideMark/>
          </w:tcPr>
          <w:p w14:paraId="6F0EA64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90D18B0"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5BC2578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58</w:t>
            </w:r>
          </w:p>
        </w:tc>
        <w:tc>
          <w:tcPr>
            <w:tcW w:w="14633" w:type="dxa"/>
            <w:tcBorders>
              <w:top w:val="single" w:sz="4" w:space="0" w:color="auto"/>
              <w:left w:val="single" w:sz="4" w:space="0" w:color="auto"/>
              <w:bottom w:val="single" w:sz="4" w:space="0" w:color="auto"/>
              <w:right w:val="single" w:sz="4" w:space="0" w:color="auto"/>
            </w:tcBorders>
            <w:hideMark/>
          </w:tcPr>
          <w:p w14:paraId="49A5A160"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У воробья тоже есть своя песня.</w:t>
            </w:r>
            <w:r w:rsidRPr="00244296">
              <w:rPr>
                <w:rFonts w:ascii="Times New Roman" w:eastAsia="Times New Roman" w:hAnsi="Times New Roman"/>
                <w:i/>
                <w:sz w:val="24"/>
                <w:szCs w:val="24"/>
                <w:lang w:val="tt-RU"/>
              </w:rPr>
              <w:t xml:space="preserve"> Музагит. “Кому хочется петь?”, К.Сибгатуллин. “Воробей”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И.Туктар. “Букет”</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И.Туктар. “Растёт одна берёза”.Р.Корбан. “Курай”.Восприятие текста ,прочитанного  учителем ,учащимися и ответов,заданных им.</w:t>
            </w:r>
          </w:p>
          <w:p w14:paraId="722CC1F4"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 Чыпчыкның да үз җыры бар. </w:t>
            </w:r>
            <w:r w:rsidRPr="00244296">
              <w:rPr>
                <w:rFonts w:ascii="Times New Roman" w:eastAsia="Times New Roman" w:hAnsi="Times New Roman"/>
                <w:i/>
                <w:sz w:val="24"/>
                <w:szCs w:val="24"/>
                <w:lang w:val="tt-RU"/>
              </w:rPr>
              <w:t xml:space="preserve">Мөҗәһит. “Кемнең сайрыйсы килми?”, К.Сибгатуллин. “Чыпчык”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И.Туктар. “Букет”</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И.Туктар. “Бер каен үсә”.Р.Корбан. “Курай”. Укытучы һәм сыйныфташлары кычкырып укыганны, иптәшләре сөйләгәнне, үзенә бирелгән сорауларны  кабул итү.</w:t>
            </w:r>
          </w:p>
        </w:tc>
        <w:tc>
          <w:tcPr>
            <w:tcW w:w="993" w:type="dxa"/>
            <w:tcBorders>
              <w:top w:val="single" w:sz="4" w:space="0" w:color="auto"/>
              <w:left w:val="single" w:sz="4" w:space="0" w:color="auto"/>
              <w:bottom w:val="single" w:sz="4" w:space="0" w:color="auto"/>
              <w:right w:val="single" w:sz="4" w:space="0" w:color="auto"/>
            </w:tcBorders>
            <w:hideMark/>
          </w:tcPr>
          <w:p w14:paraId="3A19A4E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66D7AA97"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6790722"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59</w:t>
            </w:r>
          </w:p>
        </w:tc>
        <w:tc>
          <w:tcPr>
            <w:tcW w:w="14633" w:type="dxa"/>
            <w:tcBorders>
              <w:top w:val="single" w:sz="4" w:space="0" w:color="auto"/>
              <w:left w:val="single" w:sz="4" w:space="0" w:color="auto"/>
              <w:bottom w:val="single" w:sz="4" w:space="0" w:color="auto"/>
              <w:right w:val="single" w:sz="4" w:space="0" w:color="auto"/>
            </w:tcBorders>
            <w:hideMark/>
          </w:tcPr>
          <w:p w14:paraId="5C136C1B"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Весенние изменения.</w:t>
            </w:r>
            <w:r w:rsidRPr="00244296">
              <w:rPr>
                <w:rFonts w:ascii="Times New Roman" w:eastAsia="Times New Roman" w:hAnsi="Times New Roman"/>
                <w:i/>
                <w:sz w:val="24"/>
                <w:szCs w:val="24"/>
                <w:lang w:val="tt-RU"/>
              </w:rPr>
              <w:t xml:space="preserve"> Р.Ахматзянов. “Наше стихотворение”, Г.Рахим “Апрель”, И.Гилязев. “Похож”, Г.Тукай. “Весенние изменения”. В.Аршинов. “Весенние приметы”.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Э.Шарифуллина. “Одно зернышко природы”.  Произведения устного народного творчества: колыбельные песни,скороговорки,загадки,пословицы,желания );разные виды народных сказок ,пословиц и поговорок; авторские произведения,басни.</w:t>
            </w:r>
          </w:p>
          <w:p w14:paraId="70272FF5"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Яз галәмәтләре </w:t>
            </w:r>
            <w:r w:rsidRPr="00244296">
              <w:rPr>
                <w:rFonts w:ascii="Times New Roman" w:eastAsia="Times New Roman" w:hAnsi="Times New Roman"/>
                <w:i/>
                <w:sz w:val="24"/>
                <w:szCs w:val="24"/>
                <w:lang w:val="tt-RU"/>
              </w:rPr>
              <w:t>.Р.Әхмәтҗанов. “Безнең шигырь”, Г.Рәхим “Апрель”, И.Гыйләҗев. “Охшашлык”, Г.Тукай. “Яз галәмәтләре”. В.Аршинов. “Яз билгеләре”.</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Илебездәге сынлы сәнгать музейлары.</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Э.Шәрифуллина. “Табигатьнең бер бөртеге”.  </w:t>
            </w:r>
            <w:r w:rsidRPr="00244296">
              <w:rPr>
                <w:rFonts w:ascii="Times New Roman" w:hAnsi="Times New Roman"/>
                <w:i/>
                <w:sz w:val="24"/>
                <w:szCs w:val="24"/>
                <w:lang w:val="tt-RU"/>
              </w:rPr>
              <w:t>Халык авыз иҗаты әсәрләре; фольклорның кече жанрлары (бишек җырлары, санамышлар, тизәйткечләр,  табышмаклар,  каргыш-теләкләр); халык әкиятләренең барлык төрләре, мәкальләр һәм әйтемнәр; автор әсәрләре, мәсәлләре</w:t>
            </w:r>
            <w:r w:rsidRPr="00244296">
              <w:rPr>
                <w:rFonts w:ascii="Times New Roman" w:eastAsia="Times New Roman" w:hAnsi="Times New Roman"/>
                <w:i/>
                <w:sz w:val="24"/>
                <w:szCs w:val="24"/>
                <w:lang w:val="tt-RU"/>
              </w:rPr>
              <w:t>.</w:t>
            </w:r>
          </w:p>
        </w:tc>
        <w:tc>
          <w:tcPr>
            <w:tcW w:w="993" w:type="dxa"/>
            <w:tcBorders>
              <w:top w:val="single" w:sz="4" w:space="0" w:color="auto"/>
              <w:left w:val="single" w:sz="4" w:space="0" w:color="auto"/>
              <w:bottom w:val="single" w:sz="4" w:space="0" w:color="auto"/>
              <w:right w:val="single" w:sz="4" w:space="0" w:color="auto"/>
            </w:tcBorders>
            <w:hideMark/>
          </w:tcPr>
          <w:p w14:paraId="2A67B647"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7C291A8"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7AB83F04"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60</w:t>
            </w:r>
          </w:p>
        </w:tc>
        <w:tc>
          <w:tcPr>
            <w:tcW w:w="14633" w:type="dxa"/>
            <w:tcBorders>
              <w:top w:val="single" w:sz="4" w:space="0" w:color="auto"/>
              <w:left w:val="single" w:sz="4" w:space="0" w:color="auto"/>
              <w:bottom w:val="single" w:sz="4" w:space="0" w:color="auto"/>
              <w:right w:val="single" w:sz="4" w:space="0" w:color="auto"/>
            </w:tcBorders>
            <w:hideMark/>
          </w:tcPr>
          <w:p w14:paraId="09566655"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Каждому дорога своя Родина.Неизвестный художник.“</w:t>
            </w:r>
            <w:r w:rsidRPr="00244296">
              <w:rPr>
                <w:rFonts w:ascii="Times New Roman" w:eastAsia="Times New Roman" w:hAnsi="Times New Roman"/>
                <w:i/>
                <w:sz w:val="24"/>
                <w:szCs w:val="24"/>
                <w:lang w:val="tt-RU"/>
              </w:rPr>
              <w:t>Суембика ханбика  со своей семьёй”. Р.Валиев. “Моя Родина ”. Слушание музыки. “Моя Родина”. Муз.Р.Абдуллина..Элементы книги: титульный лист,аннотация,художники –оформители.Продолжение изучений о них.</w:t>
            </w:r>
          </w:p>
          <w:p w14:paraId="52A07151"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Һәркемгә үз Ватаны кадерле. Билгесез рәссам. “</w:t>
            </w:r>
            <w:r w:rsidRPr="00244296">
              <w:rPr>
                <w:rFonts w:ascii="Times New Roman" w:eastAsia="Times New Roman" w:hAnsi="Times New Roman"/>
                <w:i/>
                <w:sz w:val="24"/>
                <w:szCs w:val="24"/>
                <w:lang w:val="tt-RU"/>
              </w:rPr>
              <w:t>Сөембикә ханбикә үз гаиләсе белән”. Р.Вәлиев. “Ватаным”. Музыка тыңлау. “Ватаным”. Р.Абдуллин көе.</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Китапның элементлары: титул бите, аннотация, китапның рәссам-бизәүчеләре турында өйрәнүне дәвам итү. </w:t>
            </w:r>
          </w:p>
        </w:tc>
        <w:tc>
          <w:tcPr>
            <w:tcW w:w="993" w:type="dxa"/>
            <w:tcBorders>
              <w:top w:val="single" w:sz="4" w:space="0" w:color="auto"/>
              <w:left w:val="single" w:sz="4" w:space="0" w:color="auto"/>
              <w:bottom w:val="single" w:sz="4" w:space="0" w:color="auto"/>
              <w:right w:val="single" w:sz="4" w:space="0" w:color="auto"/>
            </w:tcBorders>
            <w:hideMark/>
          </w:tcPr>
          <w:p w14:paraId="7028113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0C1ABBA"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E5AB36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61</w:t>
            </w:r>
          </w:p>
        </w:tc>
        <w:tc>
          <w:tcPr>
            <w:tcW w:w="14633" w:type="dxa"/>
            <w:tcBorders>
              <w:top w:val="single" w:sz="4" w:space="0" w:color="auto"/>
              <w:left w:val="single" w:sz="4" w:space="0" w:color="auto"/>
              <w:bottom w:val="single" w:sz="4" w:space="0" w:color="auto"/>
              <w:right w:val="single" w:sz="4" w:space="0" w:color="auto"/>
            </w:tcBorders>
            <w:hideMark/>
          </w:tcPr>
          <w:p w14:paraId="28A20FF6"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Флаг Татарстана.</w:t>
            </w:r>
            <w:r w:rsidRPr="00244296">
              <w:rPr>
                <w:rFonts w:ascii="Times New Roman" w:eastAsia="Times New Roman" w:hAnsi="Times New Roman"/>
                <w:i/>
                <w:sz w:val="24"/>
                <w:szCs w:val="24"/>
                <w:lang w:val="tt-RU"/>
              </w:rPr>
              <w:t xml:space="preserve"> Р. Харис. “ Флаг Татарстана”.  В.Худяков. “Суембику ханбику  увозят из Казани”.</w:t>
            </w:r>
          </w:p>
          <w:p w14:paraId="6C4B2ACE"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А.Алиш. “Гадкий Утёнок” (сказка-пьесса). Разговор о секрете.. Пословицы.  Основываясь вопросам и заданиям понимание текста ,собеседование.</w:t>
            </w:r>
          </w:p>
          <w:p w14:paraId="1AB603E5"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Татарстан флагы</w:t>
            </w:r>
            <w:r w:rsidRPr="00244296">
              <w:rPr>
                <w:rFonts w:ascii="Times New Roman" w:eastAsia="Times New Roman" w:hAnsi="Times New Roman"/>
                <w:i/>
                <w:sz w:val="24"/>
                <w:szCs w:val="24"/>
                <w:lang w:val="tt-RU"/>
              </w:rPr>
              <w:t xml:space="preserve">   Р. Харис. “Татарстан әләме”.  В.Худяков. “Сөембикә ханбикәне Казаннан алып китү”. </w:t>
            </w:r>
            <w:r w:rsidRPr="00244296">
              <w:rPr>
                <w:rFonts w:ascii="Times New Roman" w:hAnsi="Times New Roman"/>
                <w:i/>
                <w:sz w:val="24"/>
                <w:szCs w:val="24"/>
                <w:lang w:val="tt-RU"/>
              </w:rPr>
              <w:t>Сорау һәм биремнәргә нигезләнеп текстны аңлау һәм фикер алышу.</w:t>
            </w:r>
          </w:p>
        </w:tc>
        <w:tc>
          <w:tcPr>
            <w:tcW w:w="993" w:type="dxa"/>
            <w:tcBorders>
              <w:top w:val="single" w:sz="4" w:space="0" w:color="auto"/>
              <w:left w:val="single" w:sz="4" w:space="0" w:color="auto"/>
              <w:bottom w:val="single" w:sz="4" w:space="0" w:color="auto"/>
              <w:right w:val="single" w:sz="4" w:space="0" w:color="auto"/>
            </w:tcBorders>
            <w:hideMark/>
          </w:tcPr>
          <w:p w14:paraId="53C020C3"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829E9AC"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0E5E76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62</w:t>
            </w:r>
          </w:p>
        </w:tc>
        <w:tc>
          <w:tcPr>
            <w:tcW w:w="14633" w:type="dxa"/>
            <w:tcBorders>
              <w:top w:val="single" w:sz="4" w:space="0" w:color="auto"/>
              <w:left w:val="single" w:sz="4" w:space="0" w:color="auto"/>
              <w:bottom w:val="single" w:sz="4" w:space="0" w:color="auto"/>
              <w:right w:val="single" w:sz="4" w:space="0" w:color="auto"/>
            </w:tcBorders>
            <w:hideMark/>
          </w:tcPr>
          <w:p w14:paraId="6EEAEBF3"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Мужественный мой народ с большой историей.</w:t>
            </w:r>
            <w:r w:rsidRPr="00244296">
              <w:rPr>
                <w:rFonts w:ascii="Times New Roman" w:eastAsia="Times New Roman" w:hAnsi="Times New Roman"/>
                <w:i/>
                <w:sz w:val="24"/>
                <w:szCs w:val="24"/>
                <w:lang w:val="tt-RU"/>
              </w:rPr>
              <w:t xml:space="preserve"> Н.Арсланов. “Народу”, Г.Морат. “Иностранный язык”. К.Вениг. “ Завоевание Казани”.Для самостоятельного чтения  Г.Валиева.“Ушко старой лошади” .Пословицы,Беседа о татарском народе и о лошадях.Понимание внутренних переживаний героев в лирических произведениях.Умение находить авторских выводов..</w:t>
            </w:r>
          </w:p>
          <w:p w14:paraId="456AB673"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Зур тарихлы батыр халкым. </w:t>
            </w:r>
            <w:r w:rsidRPr="00244296">
              <w:rPr>
                <w:rFonts w:ascii="Times New Roman" w:eastAsia="Times New Roman" w:hAnsi="Times New Roman"/>
                <w:i/>
                <w:sz w:val="24"/>
                <w:szCs w:val="24"/>
                <w:lang w:val="tt-RU"/>
              </w:rPr>
              <w:t xml:space="preserve">Н.Арсланов. “Халкыма”, Г.Морат. “Чит тел”. К.Вениг. “Казанны яулап алу”.Мөстәкыйль уку өчен. Г.Вәлиева. “Карт алаша колагы”. Мәкальләр, татар халкы һәм ат турында әңгәмә. </w:t>
            </w:r>
            <w:r w:rsidRPr="00244296">
              <w:rPr>
                <w:rFonts w:ascii="Times New Roman" w:hAnsi="Times New Roman"/>
                <w:i/>
                <w:sz w:val="24"/>
                <w:szCs w:val="24"/>
                <w:lang w:val="tt-RU"/>
              </w:rPr>
              <w:t xml:space="preserve"> Лирик әсәрләрдәге эчке кичерешләрне аңлау; геройларның капма-каршы фикерен һәм авторның нәтиҗәсен таба белү.</w:t>
            </w:r>
          </w:p>
        </w:tc>
        <w:tc>
          <w:tcPr>
            <w:tcW w:w="993" w:type="dxa"/>
            <w:tcBorders>
              <w:top w:val="single" w:sz="4" w:space="0" w:color="auto"/>
              <w:left w:val="single" w:sz="4" w:space="0" w:color="auto"/>
              <w:bottom w:val="single" w:sz="4" w:space="0" w:color="auto"/>
              <w:right w:val="single" w:sz="4" w:space="0" w:color="auto"/>
            </w:tcBorders>
            <w:hideMark/>
          </w:tcPr>
          <w:p w14:paraId="29E62648"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86CCBEF"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AF624E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lastRenderedPageBreak/>
              <w:t>63</w:t>
            </w:r>
          </w:p>
        </w:tc>
        <w:tc>
          <w:tcPr>
            <w:tcW w:w="14633" w:type="dxa"/>
            <w:tcBorders>
              <w:top w:val="single" w:sz="4" w:space="0" w:color="auto"/>
              <w:left w:val="single" w:sz="4" w:space="0" w:color="auto"/>
              <w:bottom w:val="single" w:sz="4" w:space="0" w:color="auto"/>
              <w:right w:val="single" w:sz="4" w:space="0" w:color="auto"/>
            </w:tcBorders>
            <w:hideMark/>
          </w:tcPr>
          <w:p w14:paraId="7FF1AAD2"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Незабываемые детские воспоминания.. </w:t>
            </w:r>
            <w:r w:rsidRPr="00244296">
              <w:rPr>
                <w:rFonts w:ascii="Times New Roman" w:eastAsia="Times New Roman" w:hAnsi="Times New Roman"/>
                <w:i/>
                <w:sz w:val="24"/>
                <w:szCs w:val="24"/>
                <w:lang w:val="tt-RU"/>
              </w:rPr>
              <w:t xml:space="preserve">М.Мирза. “Детские воспоминания”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С.Хаким. “Надписи на стенах мельницы”.Определение типов текста: (литературные,научно-популярные):понимание  особенностей прозаических и поэтических произведений.</w:t>
            </w:r>
          </w:p>
          <w:p w14:paraId="75332775"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Балачакның онытылмас истәлекләре. </w:t>
            </w:r>
            <w:r w:rsidRPr="00244296">
              <w:rPr>
                <w:rFonts w:ascii="Times New Roman" w:eastAsia="Times New Roman" w:hAnsi="Times New Roman"/>
                <w:i/>
                <w:sz w:val="24"/>
                <w:szCs w:val="24"/>
                <w:lang w:val="tt-RU"/>
              </w:rPr>
              <w:t xml:space="preserve">М.Мирза. “Балачак хатирәсе”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С.Хәким. “Тегермән стенасындагы язулар”.</w:t>
            </w:r>
            <w:r w:rsidRPr="00244296">
              <w:rPr>
                <w:rFonts w:ascii="Times New Roman" w:hAnsi="Times New Roman"/>
                <w:i/>
                <w:sz w:val="24"/>
                <w:szCs w:val="24"/>
                <w:lang w:val="tt-RU"/>
              </w:rPr>
              <w:t xml:space="preserve"> Текстларны аера белү (әдәби, фәнни-популяр); чәчмә (проза) һәм шигъри ( поэзия) әсәрләрнең үзенчәлекләрен аңлау.</w:t>
            </w:r>
          </w:p>
        </w:tc>
        <w:tc>
          <w:tcPr>
            <w:tcW w:w="993" w:type="dxa"/>
            <w:tcBorders>
              <w:top w:val="single" w:sz="4" w:space="0" w:color="auto"/>
              <w:left w:val="single" w:sz="4" w:space="0" w:color="auto"/>
              <w:bottom w:val="single" w:sz="4" w:space="0" w:color="auto"/>
              <w:right w:val="single" w:sz="4" w:space="0" w:color="auto"/>
            </w:tcBorders>
            <w:hideMark/>
          </w:tcPr>
          <w:p w14:paraId="467DA65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7549FB47"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70D86910"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64</w:t>
            </w:r>
          </w:p>
        </w:tc>
        <w:tc>
          <w:tcPr>
            <w:tcW w:w="14633" w:type="dxa"/>
            <w:tcBorders>
              <w:top w:val="single" w:sz="4" w:space="0" w:color="auto"/>
              <w:left w:val="single" w:sz="4" w:space="0" w:color="auto"/>
              <w:bottom w:val="single" w:sz="4" w:space="0" w:color="auto"/>
              <w:right w:val="single" w:sz="4" w:space="0" w:color="auto"/>
            </w:tcBorders>
            <w:hideMark/>
          </w:tcPr>
          <w:p w14:paraId="39437177"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В трудные годы.. </w:t>
            </w:r>
            <w:r w:rsidRPr="00244296">
              <w:rPr>
                <w:rFonts w:ascii="Times New Roman" w:eastAsia="Times New Roman" w:hAnsi="Times New Roman"/>
                <w:i/>
                <w:sz w:val="24"/>
                <w:szCs w:val="24"/>
                <w:lang w:val="tt-RU"/>
              </w:rPr>
              <w:t xml:space="preserve">Р.Файзуллин. “Мой папа”, А.Ширяева. “В трудные годы”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Н.Каштан. “Запах полыни”.Подготовка учащихся к  самостоятельному чтению литературных книг.</w:t>
            </w:r>
          </w:p>
          <w:p w14:paraId="6B64B65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Авыр елларда. </w:t>
            </w:r>
            <w:r w:rsidRPr="00244296">
              <w:rPr>
                <w:rFonts w:ascii="Times New Roman" w:eastAsia="Times New Roman" w:hAnsi="Times New Roman"/>
                <w:i/>
                <w:sz w:val="24"/>
                <w:szCs w:val="24"/>
                <w:lang w:val="tt-RU"/>
              </w:rPr>
              <w:t xml:space="preserve">Р.Фәйзуллин. “Минем әти”, А.Ширяева. “Авыр елларда” </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 xml:space="preserve">Н.Каштан. “Әрем исе”. </w:t>
            </w:r>
            <w:r w:rsidRPr="00244296">
              <w:rPr>
                <w:rFonts w:ascii="Times New Roman" w:hAnsi="Times New Roman"/>
                <w:i/>
                <w:sz w:val="24"/>
                <w:szCs w:val="24"/>
                <w:lang w:val="tt-RU"/>
              </w:rPr>
              <w:t>Укучыларны  әдәби  китапларны  мөстәкыйль укый алу өчен әзерләү</w:t>
            </w:r>
            <w:r w:rsidRPr="00244296">
              <w:rPr>
                <w:rFonts w:ascii="Times New Roman" w:eastAsia="Times New Roman" w:hAnsi="Times New Roman"/>
                <w:i/>
                <w:sz w:val="24"/>
                <w:szCs w:val="24"/>
                <w:lang w:val="tt-RU"/>
              </w:rPr>
              <w:t xml:space="preserve"> .</w:t>
            </w:r>
          </w:p>
        </w:tc>
        <w:tc>
          <w:tcPr>
            <w:tcW w:w="993" w:type="dxa"/>
            <w:tcBorders>
              <w:top w:val="single" w:sz="4" w:space="0" w:color="auto"/>
              <w:left w:val="single" w:sz="4" w:space="0" w:color="auto"/>
              <w:bottom w:val="single" w:sz="4" w:space="0" w:color="auto"/>
              <w:right w:val="single" w:sz="4" w:space="0" w:color="auto"/>
            </w:tcBorders>
            <w:hideMark/>
          </w:tcPr>
          <w:p w14:paraId="11B55A0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7923CF94"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3239CCEE"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65</w:t>
            </w:r>
          </w:p>
        </w:tc>
        <w:tc>
          <w:tcPr>
            <w:tcW w:w="14633" w:type="dxa"/>
            <w:tcBorders>
              <w:top w:val="single" w:sz="4" w:space="0" w:color="auto"/>
              <w:left w:val="single" w:sz="4" w:space="0" w:color="auto"/>
              <w:bottom w:val="single" w:sz="4" w:space="0" w:color="auto"/>
              <w:right w:val="single" w:sz="4" w:space="0" w:color="auto"/>
            </w:tcBorders>
            <w:hideMark/>
          </w:tcPr>
          <w:p w14:paraId="6E7793DC"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Ласка-самое мощное лечение.</w:t>
            </w:r>
            <w:r w:rsidRPr="00244296">
              <w:rPr>
                <w:rFonts w:ascii="Times New Roman" w:eastAsia="Times New Roman" w:hAnsi="Times New Roman"/>
                <w:i/>
                <w:sz w:val="24"/>
                <w:szCs w:val="24"/>
                <w:lang w:val="tt-RU"/>
              </w:rPr>
              <w:t xml:space="preserve"> Р.Валиева. “Не забудь”, М.Джалиль “Лекарство”</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М.Карим. “Наш дорогой гость”.Определение характера героев ,основываясь их речи и поступкам,наблюдение за развитием героев ,оценка поступкам героев .Проверка навыков  работы  с  текстом.Мужественные пилоты. Г.Кутуй. “Молния”, А.Пластов. “Фашистский  самолёт пролетел” *</w:t>
            </w:r>
          </w:p>
          <w:p w14:paraId="7C70511C"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 xml:space="preserve">Сөю — иң куәтле дәва. </w:t>
            </w:r>
            <w:r w:rsidRPr="00244296">
              <w:rPr>
                <w:rFonts w:ascii="Times New Roman" w:eastAsia="Times New Roman" w:hAnsi="Times New Roman"/>
                <w:i/>
                <w:sz w:val="24"/>
                <w:szCs w:val="24"/>
                <w:lang w:val="tt-RU"/>
              </w:rPr>
              <w:t>Р.Валиева. “Онытма”, М.Җәлил. “Дару”</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М.Кәрим. “Безнең кадерле кунак”.</w:t>
            </w:r>
            <w:r w:rsidRPr="00244296">
              <w:rPr>
                <w:rFonts w:ascii="Times New Roman" w:hAnsi="Times New Roman"/>
                <w:i/>
                <w:sz w:val="24"/>
                <w:szCs w:val="24"/>
                <w:lang w:val="tt-RU"/>
              </w:rPr>
              <w:t xml:space="preserve"> Сөйләменә һәм эш-гамәлләренә карап,   геройның характерын билгели алу, геройның үсешен күзәтү;  төрле геройларның эш-гамәленә  бәя бирү.</w:t>
            </w:r>
            <w:r w:rsidRPr="00244296">
              <w:rPr>
                <w:rFonts w:ascii="Times New Roman" w:eastAsia="Times New Roman" w:hAnsi="Times New Roman"/>
                <w:i/>
                <w:sz w:val="24"/>
                <w:szCs w:val="24"/>
                <w:lang w:val="tt-RU"/>
              </w:rPr>
              <w:t>Әдәби әсәрләр өстендә эшләү күнекмәләрен тикшерү Кыю очучылар. Г.Кутуй. “Яшен”, А.Пластов. “Фашист самолёты очып үтте” *</w:t>
            </w:r>
          </w:p>
        </w:tc>
        <w:tc>
          <w:tcPr>
            <w:tcW w:w="993" w:type="dxa"/>
            <w:tcBorders>
              <w:top w:val="single" w:sz="4" w:space="0" w:color="auto"/>
              <w:left w:val="single" w:sz="4" w:space="0" w:color="auto"/>
              <w:bottom w:val="single" w:sz="4" w:space="0" w:color="auto"/>
              <w:right w:val="single" w:sz="4" w:space="0" w:color="auto"/>
            </w:tcBorders>
            <w:hideMark/>
          </w:tcPr>
          <w:p w14:paraId="7BE4987A"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36DD651B" w14:textId="77777777" w:rsidTr="00244296">
        <w:trPr>
          <w:gridBefore w:val="1"/>
          <w:wBefore w:w="147" w:type="dxa"/>
        </w:trPr>
        <w:tc>
          <w:tcPr>
            <w:tcW w:w="671" w:type="dxa"/>
            <w:tcBorders>
              <w:top w:val="single" w:sz="4" w:space="0" w:color="auto"/>
              <w:left w:val="single" w:sz="4" w:space="0" w:color="auto"/>
              <w:bottom w:val="single" w:sz="4" w:space="0" w:color="auto"/>
              <w:right w:val="single" w:sz="4" w:space="0" w:color="auto"/>
            </w:tcBorders>
            <w:hideMark/>
          </w:tcPr>
          <w:p w14:paraId="6DDF6037"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66</w:t>
            </w:r>
          </w:p>
        </w:tc>
        <w:tc>
          <w:tcPr>
            <w:tcW w:w="14633" w:type="dxa"/>
            <w:tcBorders>
              <w:top w:val="single" w:sz="4" w:space="0" w:color="auto"/>
              <w:left w:val="single" w:sz="4" w:space="0" w:color="auto"/>
              <w:bottom w:val="single" w:sz="4" w:space="0" w:color="auto"/>
              <w:right w:val="single" w:sz="4" w:space="0" w:color="auto"/>
            </w:tcBorders>
            <w:hideMark/>
          </w:tcPr>
          <w:p w14:paraId="2D7B1D23"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Контрольная работа   №2</w:t>
            </w:r>
          </w:p>
        </w:tc>
        <w:tc>
          <w:tcPr>
            <w:tcW w:w="993" w:type="dxa"/>
            <w:tcBorders>
              <w:top w:val="single" w:sz="4" w:space="0" w:color="auto"/>
              <w:left w:val="single" w:sz="4" w:space="0" w:color="auto"/>
              <w:bottom w:val="single" w:sz="4" w:space="0" w:color="auto"/>
              <w:right w:val="single" w:sz="4" w:space="0" w:color="auto"/>
            </w:tcBorders>
            <w:hideMark/>
          </w:tcPr>
          <w:p w14:paraId="671984A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D6423B5" w14:textId="77777777" w:rsidTr="00244296">
        <w:trPr>
          <w:gridBefore w:val="1"/>
          <w:wBefore w:w="147" w:type="dxa"/>
          <w:trHeight w:val="375"/>
        </w:trPr>
        <w:tc>
          <w:tcPr>
            <w:tcW w:w="671" w:type="dxa"/>
            <w:tcBorders>
              <w:top w:val="single" w:sz="4" w:space="0" w:color="auto"/>
              <w:left w:val="single" w:sz="4" w:space="0" w:color="auto"/>
              <w:bottom w:val="single" w:sz="4" w:space="0" w:color="auto"/>
              <w:right w:val="single" w:sz="4" w:space="0" w:color="auto"/>
            </w:tcBorders>
            <w:hideMark/>
          </w:tcPr>
          <w:p w14:paraId="667C993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67</w:t>
            </w:r>
          </w:p>
        </w:tc>
        <w:tc>
          <w:tcPr>
            <w:tcW w:w="14633" w:type="dxa"/>
            <w:tcBorders>
              <w:top w:val="single" w:sz="4" w:space="0" w:color="auto"/>
              <w:left w:val="single" w:sz="4" w:space="0" w:color="auto"/>
              <w:bottom w:val="single" w:sz="4" w:space="0" w:color="auto"/>
              <w:right w:val="single" w:sz="4" w:space="0" w:color="auto"/>
            </w:tcBorders>
            <w:hideMark/>
          </w:tcPr>
          <w:p w14:paraId="550DEB94" w14:textId="77777777" w:rsidR="00244296" w:rsidRPr="00244296" w:rsidRDefault="00244296" w:rsidP="00244296">
            <w:pPr>
              <w:spacing w:after="0" w:line="240" w:lineRule="auto"/>
              <w:rPr>
                <w:rFonts w:ascii="Times New Roman" w:hAnsi="Times New Roman"/>
                <w:b/>
                <w:i/>
                <w:sz w:val="24"/>
                <w:szCs w:val="24"/>
                <w:lang w:val="tt-RU"/>
              </w:rPr>
            </w:pPr>
            <w:r w:rsidRPr="00244296">
              <w:rPr>
                <w:rFonts w:ascii="Times New Roman" w:hAnsi="Times New Roman"/>
                <w:b/>
                <w:i/>
                <w:sz w:val="24"/>
                <w:szCs w:val="24"/>
                <w:lang w:val="tt-RU"/>
              </w:rPr>
              <w:t>Внеклассное чтение.Всем близок  он родной край.</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Г.Мухамметшин. “Родной край”, М.Галиев. “Родной край”</w:t>
            </w:r>
          </w:p>
          <w:p w14:paraId="1213737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hAnsi="Times New Roman"/>
                <w:b/>
                <w:i/>
                <w:sz w:val="24"/>
                <w:szCs w:val="24"/>
                <w:lang w:val="tt-RU"/>
              </w:rPr>
              <w:t xml:space="preserve">Сыйныфтан тыш уку. </w:t>
            </w:r>
            <w:r w:rsidRPr="00244296">
              <w:rPr>
                <w:rFonts w:ascii="Times New Roman" w:eastAsia="Times New Roman" w:hAnsi="Times New Roman"/>
                <w:b/>
                <w:i/>
                <w:sz w:val="24"/>
                <w:szCs w:val="24"/>
                <w:lang w:val="tt-RU"/>
              </w:rPr>
              <w:t xml:space="preserve">Һәркемгә якын ул туган як. </w:t>
            </w:r>
            <w:r w:rsidRPr="00244296">
              <w:rPr>
                <w:rFonts w:ascii="Times New Roman" w:eastAsia="Times New Roman" w:hAnsi="Times New Roman"/>
                <w:i/>
                <w:sz w:val="24"/>
                <w:szCs w:val="24"/>
                <w:lang w:val="tt-RU"/>
              </w:rPr>
              <w:t>Г.Мөхәммәтшин. “Туган як”, М.Галиев. “Туган як”</w:t>
            </w:r>
          </w:p>
        </w:tc>
        <w:tc>
          <w:tcPr>
            <w:tcW w:w="993" w:type="dxa"/>
            <w:tcBorders>
              <w:top w:val="single" w:sz="4" w:space="0" w:color="auto"/>
              <w:left w:val="single" w:sz="4" w:space="0" w:color="auto"/>
              <w:right w:val="single" w:sz="4" w:space="0" w:color="auto"/>
            </w:tcBorders>
            <w:hideMark/>
          </w:tcPr>
          <w:p w14:paraId="0F4283B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5525DB23" w14:textId="77777777" w:rsidTr="00244296">
        <w:trPr>
          <w:gridBefore w:val="1"/>
          <w:wBefore w:w="147" w:type="dxa"/>
          <w:trHeight w:val="570"/>
        </w:trPr>
        <w:tc>
          <w:tcPr>
            <w:tcW w:w="671" w:type="dxa"/>
            <w:tcBorders>
              <w:top w:val="single" w:sz="4" w:space="0" w:color="auto"/>
              <w:left w:val="single" w:sz="4" w:space="0" w:color="auto"/>
              <w:bottom w:val="single" w:sz="4" w:space="0" w:color="auto"/>
              <w:right w:val="single" w:sz="4" w:space="0" w:color="auto"/>
            </w:tcBorders>
          </w:tcPr>
          <w:p w14:paraId="15BABA69"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68</w:t>
            </w:r>
          </w:p>
        </w:tc>
        <w:tc>
          <w:tcPr>
            <w:tcW w:w="14633" w:type="dxa"/>
            <w:tcBorders>
              <w:top w:val="single" w:sz="4" w:space="0" w:color="auto"/>
              <w:left w:val="single" w:sz="4" w:space="0" w:color="auto"/>
              <w:bottom w:val="single" w:sz="4" w:space="0" w:color="auto"/>
              <w:right w:val="single" w:sz="4" w:space="0" w:color="auto"/>
            </w:tcBorders>
          </w:tcPr>
          <w:p w14:paraId="378E17F3" w14:textId="77777777" w:rsidR="00244296" w:rsidRPr="00244296" w:rsidRDefault="00244296" w:rsidP="00244296">
            <w:pPr>
              <w:spacing w:after="0" w:line="240" w:lineRule="auto"/>
              <w:rPr>
                <w:rFonts w:ascii="Times New Roman" w:hAnsi="Times New Roman"/>
                <w:i/>
                <w:sz w:val="24"/>
                <w:szCs w:val="24"/>
                <w:lang w:val="tt-RU"/>
              </w:rPr>
            </w:pPr>
            <w:r w:rsidRPr="00244296">
              <w:rPr>
                <w:rFonts w:ascii="Times New Roman" w:eastAsia="Times New Roman" w:hAnsi="Times New Roman"/>
                <w:i/>
                <w:sz w:val="24"/>
                <w:szCs w:val="24"/>
                <w:lang w:val="tt-RU"/>
              </w:rPr>
              <w:t xml:space="preserve"> .</w:t>
            </w:r>
            <w:r w:rsidRPr="00244296">
              <w:rPr>
                <w:rFonts w:ascii="Times New Roman" w:eastAsia="Times New Roman" w:hAnsi="Times New Roman"/>
                <w:b/>
                <w:i/>
                <w:sz w:val="24"/>
                <w:szCs w:val="24"/>
                <w:lang w:val="tt-RU"/>
              </w:rPr>
              <w:t xml:space="preserve">Оценка авторским мыслям и переживаниям героев в лирических произведениях. </w:t>
            </w:r>
            <w:r w:rsidRPr="00244296">
              <w:rPr>
                <w:rFonts w:ascii="Times New Roman" w:eastAsia="Times New Roman" w:hAnsi="Times New Roman"/>
                <w:i/>
                <w:sz w:val="24"/>
                <w:szCs w:val="24"/>
                <w:lang w:val="tt-RU"/>
              </w:rPr>
              <w:t>Н.Исанбат. “Родина”. Р.Харис. “Родная земля”.</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 xml:space="preserve"> Ш.Рәкыйпов. “Ночной полёт”.</w:t>
            </w:r>
            <w:r w:rsidRPr="00244296">
              <w:rPr>
                <w:rFonts w:ascii="Times New Roman" w:hAnsi="Times New Roman"/>
                <w:i/>
                <w:sz w:val="24"/>
                <w:szCs w:val="24"/>
                <w:lang w:val="tt-RU"/>
              </w:rPr>
              <w:t xml:space="preserve">  </w:t>
            </w:r>
          </w:p>
          <w:p w14:paraId="61399BE5" w14:textId="77777777" w:rsidR="00244296" w:rsidRPr="00244296" w:rsidRDefault="00244296" w:rsidP="00244296">
            <w:pPr>
              <w:spacing w:after="0" w:line="240" w:lineRule="auto"/>
              <w:rPr>
                <w:rFonts w:ascii="Times New Roman" w:hAnsi="Times New Roman"/>
                <w:b/>
                <w:i/>
                <w:sz w:val="24"/>
                <w:szCs w:val="24"/>
                <w:lang w:val="tt-RU"/>
              </w:rPr>
            </w:pPr>
            <w:r w:rsidRPr="00244296">
              <w:rPr>
                <w:rFonts w:ascii="Times New Roman" w:hAnsi="Times New Roman"/>
                <w:i/>
                <w:sz w:val="24"/>
                <w:szCs w:val="24"/>
                <w:lang w:val="tt-RU"/>
              </w:rPr>
              <w:t>Чәчмә әсәрләрдә авторның фикеренә  һәм лирик әсәрләрдә кичерешләренә бәя бирү; сәнгатьлелек чараларын табу.</w:t>
            </w:r>
            <w:r w:rsidRPr="00244296">
              <w:rPr>
                <w:rFonts w:ascii="Times New Roman" w:eastAsia="Times New Roman" w:hAnsi="Times New Roman"/>
                <w:b/>
                <w:i/>
                <w:sz w:val="24"/>
                <w:szCs w:val="24"/>
                <w:lang w:val="tt-RU"/>
              </w:rPr>
              <w:t xml:space="preserve"> </w:t>
            </w:r>
            <w:r w:rsidRPr="00244296">
              <w:rPr>
                <w:rFonts w:ascii="Times New Roman" w:eastAsia="Times New Roman" w:hAnsi="Times New Roman"/>
                <w:i/>
                <w:sz w:val="24"/>
                <w:szCs w:val="24"/>
                <w:lang w:val="tt-RU"/>
              </w:rPr>
              <w:t>Н.Исәнбәт. “Туган ил”. Р.Харис. “Туган җирем”.</w:t>
            </w:r>
            <w:r w:rsidRPr="00244296">
              <w:rPr>
                <w:rFonts w:ascii="Times New Roman" w:hAnsi="Times New Roman"/>
                <w:i/>
                <w:sz w:val="24"/>
                <w:szCs w:val="24"/>
                <w:lang w:val="tt-RU"/>
              </w:rPr>
              <w:t xml:space="preserve"> </w:t>
            </w:r>
            <w:r w:rsidRPr="00244296">
              <w:rPr>
                <w:rFonts w:ascii="Times New Roman" w:eastAsia="Times New Roman" w:hAnsi="Times New Roman"/>
                <w:i/>
                <w:sz w:val="24"/>
                <w:szCs w:val="24"/>
                <w:lang w:val="tt-RU"/>
              </w:rPr>
              <w:t xml:space="preserve"> Ш.Рәкыйпов. “Төнге очыш”.</w:t>
            </w:r>
            <w:r w:rsidRPr="00244296">
              <w:rPr>
                <w:rFonts w:ascii="Times New Roman" w:hAnsi="Times New Roman"/>
                <w:i/>
                <w:sz w:val="24"/>
                <w:szCs w:val="24"/>
                <w:lang w:val="tt-RU"/>
              </w:rPr>
              <w:t xml:space="preserve">  </w:t>
            </w:r>
          </w:p>
        </w:tc>
        <w:tc>
          <w:tcPr>
            <w:tcW w:w="993" w:type="dxa"/>
            <w:tcBorders>
              <w:left w:val="single" w:sz="4" w:space="0" w:color="auto"/>
              <w:bottom w:val="single" w:sz="4" w:space="0" w:color="auto"/>
              <w:right w:val="single" w:sz="4" w:space="0" w:color="auto"/>
            </w:tcBorders>
          </w:tcPr>
          <w:p w14:paraId="7A1E7921"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2160A69B" w14:textId="77777777" w:rsidTr="00244296">
        <w:trPr>
          <w:gridBefore w:val="1"/>
          <w:wBefore w:w="147" w:type="dxa"/>
          <w:trHeight w:val="315"/>
        </w:trPr>
        <w:tc>
          <w:tcPr>
            <w:tcW w:w="671" w:type="dxa"/>
            <w:tcBorders>
              <w:top w:val="single" w:sz="4" w:space="0" w:color="auto"/>
              <w:left w:val="single" w:sz="4" w:space="0" w:color="auto"/>
              <w:bottom w:val="single" w:sz="4" w:space="0" w:color="auto"/>
              <w:right w:val="single" w:sz="4" w:space="0" w:color="auto"/>
            </w:tcBorders>
            <w:hideMark/>
          </w:tcPr>
          <w:p w14:paraId="2854C274"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69</w:t>
            </w:r>
          </w:p>
        </w:tc>
        <w:tc>
          <w:tcPr>
            <w:tcW w:w="14633" w:type="dxa"/>
            <w:tcBorders>
              <w:top w:val="single" w:sz="4" w:space="0" w:color="auto"/>
              <w:left w:val="single" w:sz="4" w:space="0" w:color="auto"/>
              <w:bottom w:val="single" w:sz="4" w:space="0" w:color="auto"/>
              <w:right w:val="single" w:sz="4" w:space="0" w:color="auto"/>
            </w:tcBorders>
            <w:hideMark/>
          </w:tcPr>
          <w:p w14:paraId="56B4B5D4"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Заседание школьного клуба “Волшебный ключ” . Олимпиада. </w:t>
            </w:r>
            <w:r w:rsidRPr="00244296">
              <w:rPr>
                <w:rFonts w:ascii="Times New Roman" w:eastAsia="Times New Roman" w:hAnsi="Times New Roman"/>
                <w:i/>
                <w:sz w:val="24"/>
                <w:szCs w:val="24"/>
                <w:lang w:val="tt-RU"/>
              </w:rPr>
              <w:t>Йолдыз. “Встреча”.</w:t>
            </w:r>
          </w:p>
          <w:p w14:paraId="6DB0701D"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 xml:space="preserve">“Серле ачкыч” мәктәп клубы утырышы. Олимпиада. </w:t>
            </w:r>
            <w:r w:rsidRPr="00244296">
              <w:rPr>
                <w:rFonts w:ascii="Times New Roman" w:eastAsia="Times New Roman" w:hAnsi="Times New Roman"/>
                <w:i/>
                <w:sz w:val="24"/>
                <w:szCs w:val="24"/>
                <w:lang w:val="tt-RU"/>
              </w:rPr>
              <w:t xml:space="preserve">Йолдыз. “Очрашу”. </w:t>
            </w:r>
          </w:p>
        </w:tc>
        <w:tc>
          <w:tcPr>
            <w:tcW w:w="993" w:type="dxa"/>
            <w:tcBorders>
              <w:top w:val="single" w:sz="4" w:space="0" w:color="auto"/>
              <w:left w:val="single" w:sz="4" w:space="0" w:color="auto"/>
              <w:bottom w:val="single" w:sz="4" w:space="0" w:color="auto"/>
              <w:right w:val="single" w:sz="4" w:space="0" w:color="auto"/>
            </w:tcBorders>
            <w:hideMark/>
          </w:tcPr>
          <w:p w14:paraId="24C9EA2B"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r w:rsidR="00244296" w:rsidRPr="00244296" w14:paraId="4529933F" w14:textId="77777777" w:rsidTr="00244296">
        <w:trPr>
          <w:gridBefore w:val="1"/>
          <w:wBefore w:w="147" w:type="dxa"/>
          <w:trHeight w:val="645"/>
        </w:trPr>
        <w:tc>
          <w:tcPr>
            <w:tcW w:w="671" w:type="dxa"/>
            <w:tcBorders>
              <w:top w:val="single" w:sz="4" w:space="0" w:color="auto"/>
              <w:left w:val="single" w:sz="4" w:space="0" w:color="auto"/>
              <w:bottom w:val="single" w:sz="4" w:space="0" w:color="auto"/>
              <w:right w:val="single" w:sz="4" w:space="0" w:color="auto"/>
            </w:tcBorders>
          </w:tcPr>
          <w:p w14:paraId="13E44D65"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70</w:t>
            </w:r>
          </w:p>
        </w:tc>
        <w:tc>
          <w:tcPr>
            <w:tcW w:w="14633" w:type="dxa"/>
            <w:tcBorders>
              <w:top w:val="single" w:sz="4" w:space="0" w:color="auto"/>
              <w:left w:val="single" w:sz="4" w:space="0" w:color="auto"/>
              <w:bottom w:val="single" w:sz="4" w:space="0" w:color="auto"/>
              <w:right w:val="single" w:sz="4" w:space="0" w:color="auto"/>
            </w:tcBorders>
          </w:tcPr>
          <w:p w14:paraId="3879E14D" w14:textId="77777777" w:rsidR="00244296" w:rsidRPr="00244296" w:rsidRDefault="00244296" w:rsidP="00244296">
            <w:pPr>
              <w:spacing w:after="0" w:line="240" w:lineRule="auto"/>
              <w:rPr>
                <w:rFonts w:ascii="Times New Roman" w:eastAsia="Times New Roman" w:hAnsi="Times New Roman"/>
                <w:i/>
                <w:sz w:val="24"/>
                <w:szCs w:val="24"/>
                <w:lang w:val="tt-RU"/>
              </w:rPr>
            </w:pPr>
            <w:r w:rsidRPr="00244296">
              <w:rPr>
                <w:rFonts w:ascii="Times New Roman" w:eastAsia="Times New Roman" w:hAnsi="Times New Roman"/>
                <w:b/>
                <w:i/>
                <w:sz w:val="24"/>
                <w:szCs w:val="24"/>
                <w:lang w:val="tt-RU"/>
              </w:rPr>
              <w:t>Итоговой урок</w:t>
            </w:r>
            <w:r w:rsidRPr="00244296">
              <w:rPr>
                <w:rFonts w:ascii="Times New Roman" w:eastAsia="Times New Roman" w:hAnsi="Times New Roman"/>
                <w:i/>
                <w:sz w:val="24"/>
                <w:szCs w:val="24"/>
                <w:lang w:val="tt-RU"/>
              </w:rPr>
              <w:t>.Развитие навыков пользоваться библиотекой,по заданному списку научить выбирать книг.</w:t>
            </w:r>
          </w:p>
          <w:p w14:paraId="36C516FF" w14:textId="77777777" w:rsidR="00244296" w:rsidRPr="00244296" w:rsidRDefault="00244296" w:rsidP="00244296">
            <w:pPr>
              <w:spacing w:after="0" w:line="240" w:lineRule="auto"/>
              <w:rPr>
                <w:rFonts w:ascii="Times New Roman" w:eastAsia="Times New Roman" w:hAnsi="Times New Roman"/>
                <w:b/>
                <w:i/>
                <w:sz w:val="24"/>
                <w:szCs w:val="24"/>
                <w:lang w:val="tt-RU"/>
              </w:rPr>
            </w:pPr>
            <w:r w:rsidRPr="00244296">
              <w:rPr>
                <w:rFonts w:ascii="Times New Roman" w:eastAsia="Times New Roman" w:hAnsi="Times New Roman"/>
                <w:b/>
                <w:i/>
                <w:sz w:val="24"/>
                <w:szCs w:val="24"/>
                <w:lang w:val="tt-RU"/>
              </w:rPr>
              <w:t>Йомгаклау дэресе</w:t>
            </w:r>
            <w:r w:rsidRPr="00244296">
              <w:rPr>
                <w:rFonts w:ascii="Times New Roman" w:eastAsia="Times New Roman" w:hAnsi="Times New Roman"/>
                <w:i/>
                <w:sz w:val="24"/>
                <w:szCs w:val="24"/>
                <w:lang w:val="tt-RU"/>
              </w:rPr>
              <w:t>.Китапханәләрдән файдалана белү осталыгын үстерү, тәкъдим ителгән исемлек буенча китаплар сайлый белергә өйрәтү.</w:t>
            </w:r>
          </w:p>
        </w:tc>
        <w:tc>
          <w:tcPr>
            <w:tcW w:w="993" w:type="dxa"/>
            <w:tcBorders>
              <w:top w:val="single" w:sz="4" w:space="0" w:color="auto"/>
              <w:left w:val="single" w:sz="4" w:space="0" w:color="auto"/>
              <w:bottom w:val="single" w:sz="4" w:space="0" w:color="auto"/>
              <w:right w:val="single" w:sz="4" w:space="0" w:color="auto"/>
            </w:tcBorders>
          </w:tcPr>
          <w:p w14:paraId="42100E2D" w14:textId="77777777" w:rsidR="00244296" w:rsidRPr="00244296" w:rsidRDefault="00244296" w:rsidP="00244296">
            <w:pPr>
              <w:spacing w:after="0" w:line="240" w:lineRule="auto"/>
              <w:rPr>
                <w:rFonts w:ascii="Times New Roman" w:eastAsia="Times New Roman" w:hAnsi="Times New Roman"/>
                <w:sz w:val="24"/>
                <w:szCs w:val="24"/>
                <w:lang w:val="tt-RU"/>
              </w:rPr>
            </w:pPr>
            <w:r w:rsidRPr="00244296">
              <w:rPr>
                <w:rFonts w:ascii="Times New Roman" w:eastAsia="Times New Roman" w:hAnsi="Times New Roman"/>
                <w:sz w:val="24"/>
                <w:szCs w:val="24"/>
                <w:lang w:val="tt-RU"/>
              </w:rPr>
              <w:t>1</w:t>
            </w:r>
          </w:p>
        </w:tc>
      </w:tr>
    </w:tbl>
    <w:p w14:paraId="141B611B" w14:textId="77777777" w:rsidR="001F0007" w:rsidRPr="002507A5" w:rsidRDefault="001F0007" w:rsidP="009D4027">
      <w:pPr>
        <w:jc w:val="center"/>
        <w:rPr>
          <w:rFonts w:ascii="Times New Roman" w:hAnsi="Times New Roman"/>
          <w:b/>
          <w:sz w:val="24"/>
          <w:szCs w:val="24"/>
          <w:lang w:val="tt-RU"/>
        </w:rPr>
      </w:pPr>
    </w:p>
    <w:p w14:paraId="489148A1" w14:textId="77777777" w:rsidR="002C6BBD" w:rsidRPr="00992C15" w:rsidRDefault="002C6BBD" w:rsidP="002C6BBD">
      <w:pPr>
        <w:widowControl w:val="0"/>
        <w:spacing w:after="0" w:line="240" w:lineRule="auto"/>
        <w:ind w:firstLine="709"/>
        <w:jc w:val="center"/>
        <w:rPr>
          <w:rFonts w:ascii="Times New Roman" w:eastAsia="Times New Roman" w:hAnsi="Times New Roman"/>
          <w:sz w:val="24"/>
          <w:szCs w:val="24"/>
          <w:lang w:eastAsia="ru-RU"/>
        </w:rPr>
      </w:pPr>
    </w:p>
    <w:sectPr w:rsidR="002C6BBD" w:rsidRPr="00992C15" w:rsidSect="00842F64">
      <w:pgSz w:w="16838" w:h="11906" w:orient="landscape"/>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F4CC1"/>
    <w:multiLevelType w:val="hybridMultilevel"/>
    <w:tmpl w:val="9F98305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67"/>
    <w:rsid w:val="000045D2"/>
    <w:rsid w:val="00005A96"/>
    <w:rsid w:val="00013B9C"/>
    <w:rsid w:val="00016D4B"/>
    <w:rsid w:val="00020EA3"/>
    <w:rsid w:val="00061CDF"/>
    <w:rsid w:val="000833C1"/>
    <w:rsid w:val="000911E9"/>
    <w:rsid w:val="000961EA"/>
    <w:rsid w:val="000A5567"/>
    <w:rsid w:val="000D79F6"/>
    <w:rsid w:val="000F3B0B"/>
    <w:rsid w:val="00101B83"/>
    <w:rsid w:val="001106AE"/>
    <w:rsid w:val="00123CA2"/>
    <w:rsid w:val="00152042"/>
    <w:rsid w:val="0016647F"/>
    <w:rsid w:val="001720B3"/>
    <w:rsid w:val="00187813"/>
    <w:rsid w:val="001B180D"/>
    <w:rsid w:val="001C60BE"/>
    <w:rsid w:val="001C6C28"/>
    <w:rsid w:val="001F0007"/>
    <w:rsid w:val="00244296"/>
    <w:rsid w:val="002507A5"/>
    <w:rsid w:val="002700B1"/>
    <w:rsid w:val="00270A94"/>
    <w:rsid w:val="00283F46"/>
    <w:rsid w:val="002A2433"/>
    <w:rsid w:val="002A3707"/>
    <w:rsid w:val="002B02E8"/>
    <w:rsid w:val="002B1EF4"/>
    <w:rsid w:val="002B6C02"/>
    <w:rsid w:val="002C6BBD"/>
    <w:rsid w:val="002D050B"/>
    <w:rsid w:val="002F42DC"/>
    <w:rsid w:val="00302201"/>
    <w:rsid w:val="00324A02"/>
    <w:rsid w:val="00347C22"/>
    <w:rsid w:val="003543BE"/>
    <w:rsid w:val="003574AC"/>
    <w:rsid w:val="003673A2"/>
    <w:rsid w:val="003B7624"/>
    <w:rsid w:val="00402B2C"/>
    <w:rsid w:val="0041289F"/>
    <w:rsid w:val="004415C2"/>
    <w:rsid w:val="00455A6A"/>
    <w:rsid w:val="004C1C03"/>
    <w:rsid w:val="0052158A"/>
    <w:rsid w:val="00523A23"/>
    <w:rsid w:val="005618E6"/>
    <w:rsid w:val="00567C54"/>
    <w:rsid w:val="005A6BF8"/>
    <w:rsid w:val="005E0A7C"/>
    <w:rsid w:val="00626B6C"/>
    <w:rsid w:val="006331FF"/>
    <w:rsid w:val="006629F0"/>
    <w:rsid w:val="00663747"/>
    <w:rsid w:val="00674136"/>
    <w:rsid w:val="00674867"/>
    <w:rsid w:val="006B70D4"/>
    <w:rsid w:val="00703AB7"/>
    <w:rsid w:val="00712665"/>
    <w:rsid w:val="007416C6"/>
    <w:rsid w:val="007505A8"/>
    <w:rsid w:val="00752972"/>
    <w:rsid w:val="00772BA2"/>
    <w:rsid w:val="00790928"/>
    <w:rsid w:val="00795A2E"/>
    <w:rsid w:val="007B201C"/>
    <w:rsid w:val="007C12BD"/>
    <w:rsid w:val="007C146B"/>
    <w:rsid w:val="007C24AC"/>
    <w:rsid w:val="007D0F14"/>
    <w:rsid w:val="007F1D95"/>
    <w:rsid w:val="00800BE1"/>
    <w:rsid w:val="0083526D"/>
    <w:rsid w:val="00842F64"/>
    <w:rsid w:val="00843DEA"/>
    <w:rsid w:val="008636E9"/>
    <w:rsid w:val="00872FA3"/>
    <w:rsid w:val="008B5325"/>
    <w:rsid w:val="008D2722"/>
    <w:rsid w:val="008D6BBA"/>
    <w:rsid w:val="00900B83"/>
    <w:rsid w:val="009052E9"/>
    <w:rsid w:val="00925129"/>
    <w:rsid w:val="00992C15"/>
    <w:rsid w:val="00996594"/>
    <w:rsid w:val="009D4027"/>
    <w:rsid w:val="009E0527"/>
    <w:rsid w:val="009E46C6"/>
    <w:rsid w:val="009F13CB"/>
    <w:rsid w:val="009F4510"/>
    <w:rsid w:val="00A07F03"/>
    <w:rsid w:val="00A20232"/>
    <w:rsid w:val="00A217CA"/>
    <w:rsid w:val="00A74F4F"/>
    <w:rsid w:val="00AA1A14"/>
    <w:rsid w:val="00AB6067"/>
    <w:rsid w:val="00AD4C6E"/>
    <w:rsid w:val="00AD7A09"/>
    <w:rsid w:val="00AE3DC9"/>
    <w:rsid w:val="00B1090A"/>
    <w:rsid w:val="00B41EAC"/>
    <w:rsid w:val="00B4214F"/>
    <w:rsid w:val="00B42A5B"/>
    <w:rsid w:val="00B509D0"/>
    <w:rsid w:val="00B65A67"/>
    <w:rsid w:val="00B938F1"/>
    <w:rsid w:val="00BA4E97"/>
    <w:rsid w:val="00BB5127"/>
    <w:rsid w:val="00C03D99"/>
    <w:rsid w:val="00C0721B"/>
    <w:rsid w:val="00C13E68"/>
    <w:rsid w:val="00C60C98"/>
    <w:rsid w:val="00C663EF"/>
    <w:rsid w:val="00C832F5"/>
    <w:rsid w:val="00CC5076"/>
    <w:rsid w:val="00D11955"/>
    <w:rsid w:val="00D13D6F"/>
    <w:rsid w:val="00D33958"/>
    <w:rsid w:val="00D41A98"/>
    <w:rsid w:val="00D442EB"/>
    <w:rsid w:val="00D47F6B"/>
    <w:rsid w:val="00D54E0A"/>
    <w:rsid w:val="00D600C4"/>
    <w:rsid w:val="00DC0F74"/>
    <w:rsid w:val="00DD1EAF"/>
    <w:rsid w:val="00DF1325"/>
    <w:rsid w:val="00E166BD"/>
    <w:rsid w:val="00E441F3"/>
    <w:rsid w:val="00E51A71"/>
    <w:rsid w:val="00E901B6"/>
    <w:rsid w:val="00E914CE"/>
    <w:rsid w:val="00EB14D2"/>
    <w:rsid w:val="00ED4583"/>
    <w:rsid w:val="00F1277D"/>
    <w:rsid w:val="00F21309"/>
    <w:rsid w:val="00F25AC9"/>
    <w:rsid w:val="00F43A51"/>
    <w:rsid w:val="00F54C62"/>
    <w:rsid w:val="00F67199"/>
    <w:rsid w:val="00F75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F64"/>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C1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aliases w:val="основа"/>
    <w:basedOn w:val="a"/>
    <w:link w:val="a5"/>
    <w:uiPriority w:val="1"/>
    <w:qFormat/>
    <w:rsid w:val="00D54E0A"/>
    <w:pPr>
      <w:spacing w:after="0" w:line="240" w:lineRule="auto"/>
    </w:pPr>
    <w:rPr>
      <w:rFonts w:ascii="Times New Roman" w:eastAsia="Times New Roman" w:hAnsi="Times New Roman"/>
      <w:sz w:val="24"/>
      <w:szCs w:val="24"/>
      <w:lang w:eastAsia="ru-RU"/>
    </w:rPr>
  </w:style>
  <w:style w:type="character" w:customStyle="1" w:styleId="a5">
    <w:name w:val="Без интервала Знак"/>
    <w:aliases w:val="основа Знак"/>
    <w:basedOn w:val="a0"/>
    <w:link w:val="a4"/>
    <w:uiPriority w:val="1"/>
    <w:rsid w:val="00D54E0A"/>
    <w:rPr>
      <w:rFonts w:ascii="Times New Roman" w:eastAsia="Times New Roman" w:hAnsi="Times New Roman" w:cs="Times New Roman"/>
      <w:sz w:val="24"/>
      <w:szCs w:val="24"/>
      <w:lang w:eastAsia="ru-RU"/>
    </w:rPr>
  </w:style>
  <w:style w:type="character" w:customStyle="1" w:styleId="9pt">
    <w:name w:val="Основной текст + 9 pt"/>
    <w:aliases w:val="Интервал 0 pt51"/>
    <w:uiPriority w:val="99"/>
    <w:rsid w:val="00D54E0A"/>
    <w:rPr>
      <w:rFonts w:ascii="Times New Roman" w:hAnsi="Times New Roman" w:cs="Times New Roman"/>
      <w:spacing w:val="4"/>
      <w:sz w:val="18"/>
      <w:szCs w:val="18"/>
      <w:u w:val="none"/>
    </w:rPr>
  </w:style>
  <w:style w:type="paragraph" w:customStyle="1" w:styleId="11">
    <w:name w:val="Заголовок 11"/>
    <w:basedOn w:val="a"/>
    <w:uiPriority w:val="99"/>
    <w:rsid w:val="00D54E0A"/>
    <w:pPr>
      <w:widowControl w:val="0"/>
      <w:suppressAutoHyphens/>
      <w:autoSpaceDN w:val="0"/>
      <w:spacing w:after="0" w:line="240" w:lineRule="auto"/>
      <w:ind w:left="820"/>
      <w:textAlignment w:val="baseline"/>
      <w:outlineLvl w:val="1"/>
    </w:pPr>
    <w:rPr>
      <w:rFonts w:ascii="Times New Roman" w:eastAsia="MS Mincho" w:hAnsi="Times New Roman" w:cs="Calibri"/>
      <w:b/>
      <w:bCs/>
      <w:kern w:val="3"/>
      <w:sz w:val="24"/>
      <w:szCs w:val="24"/>
      <w:lang w:val="en-US"/>
    </w:rPr>
  </w:style>
  <w:style w:type="paragraph" w:customStyle="1" w:styleId="1">
    <w:name w:val="Без интервала1"/>
    <w:aliases w:val="No Spacing"/>
    <w:qFormat/>
    <w:rsid w:val="00D54E0A"/>
    <w:pPr>
      <w:spacing w:after="0" w:line="240" w:lineRule="auto"/>
    </w:pPr>
    <w:rPr>
      <w:rFonts w:ascii="Times New Roman" w:eastAsia="Times New Roman" w:hAnsi="Times New Roman" w:cs="Times New Roman"/>
    </w:rPr>
  </w:style>
  <w:style w:type="paragraph" w:styleId="a6">
    <w:name w:val="List Paragraph"/>
    <w:basedOn w:val="a"/>
    <w:link w:val="a7"/>
    <w:uiPriority w:val="34"/>
    <w:qFormat/>
    <w:rsid w:val="002507A5"/>
    <w:pPr>
      <w:ind w:left="720"/>
      <w:contextualSpacing/>
    </w:pPr>
  </w:style>
  <w:style w:type="character" w:customStyle="1" w:styleId="a7">
    <w:name w:val="Абзац списка Знак"/>
    <w:link w:val="a6"/>
    <w:uiPriority w:val="34"/>
    <w:locked/>
    <w:rsid w:val="002507A5"/>
    <w:rPr>
      <w:rFonts w:ascii="Calibri" w:eastAsia="Calibri" w:hAnsi="Calibri" w:cs="Times New Roman"/>
    </w:rPr>
  </w:style>
  <w:style w:type="table" w:customStyle="1" w:styleId="4">
    <w:name w:val="Сетка таблицы4"/>
    <w:basedOn w:val="a1"/>
    <w:next w:val="a3"/>
    <w:uiPriority w:val="59"/>
    <w:rsid w:val="00523A2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3574AC"/>
    <w:pPr>
      <w:spacing w:after="0" w:line="240" w:lineRule="auto"/>
    </w:pPr>
    <w:rPr>
      <w:rFonts w:ascii="Segoe UI" w:eastAsiaTheme="minorHAnsi" w:hAnsi="Segoe UI" w:cs="Segoe UI"/>
      <w:sz w:val="18"/>
      <w:szCs w:val="18"/>
    </w:rPr>
  </w:style>
  <w:style w:type="character" w:customStyle="1" w:styleId="a9">
    <w:name w:val="Текст выноски Знак"/>
    <w:basedOn w:val="a0"/>
    <w:link w:val="a8"/>
    <w:uiPriority w:val="99"/>
    <w:semiHidden/>
    <w:rsid w:val="003574AC"/>
    <w:rPr>
      <w:rFonts w:ascii="Segoe UI" w:hAnsi="Segoe UI" w:cs="Segoe UI"/>
      <w:sz w:val="18"/>
      <w:szCs w:val="18"/>
    </w:rPr>
  </w:style>
  <w:style w:type="numbering" w:customStyle="1" w:styleId="10">
    <w:name w:val="Нет списка1"/>
    <w:next w:val="a2"/>
    <w:uiPriority w:val="99"/>
    <w:semiHidden/>
    <w:unhideWhenUsed/>
    <w:rsid w:val="002442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F64"/>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C1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aliases w:val="основа"/>
    <w:basedOn w:val="a"/>
    <w:link w:val="a5"/>
    <w:uiPriority w:val="1"/>
    <w:qFormat/>
    <w:rsid w:val="00D54E0A"/>
    <w:pPr>
      <w:spacing w:after="0" w:line="240" w:lineRule="auto"/>
    </w:pPr>
    <w:rPr>
      <w:rFonts w:ascii="Times New Roman" w:eastAsia="Times New Roman" w:hAnsi="Times New Roman"/>
      <w:sz w:val="24"/>
      <w:szCs w:val="24"/>
      <w:lang w:eastAsia="ru-RU"/>
    </w:rPr>
  </w:style>
  <w:style w:type="character" w:customStyle="1" w:styleId="a5">
    <w:name w:val="Без интервала Знак"/>
    <w:aliases w:val="основа Знак"/>
    <w:basedOn w:val="a0"/>
    <w:link w:val="a4"/>
    <w:uiPriority w:val="1"/>
    <w:rsid w:val="00D54E0A"/>
    <w:rPr>
      <w:rFonts w:ascii="Times New Roman" w:eastAsia="Times New Roman" w:hAnsi="Times New Roman" w:cs="Times New Roman"/>
      <w:sz w:val="24"/>
      <w:szCs w:val="24"/>
      <w:lang w:eastAsia="ru-RU"/>
    </w:rPr>
  </w:style>
  <w:style w:type="character" w:customStyle="1" w:styleId="9pt">
    <w:name w:val="Основной текст + 9 pt"/>
    <w:aliases w:val="Интервал 0 pt51"/>
    <w:uiPriority w:val="99"/>
    <w:rsid w:val="00D54E0A"/>
    <w:rPr>
      <w:rFonts w:ascii="Times New Roman" w:hAnsi="Times New Roman" w:cs="Times New Roman"/>
      <w:spacing w:val="4"/>
      <w:sz w:val="18"/>
      <w:szCs w:val="18"/>
      <w:u w:val="none"/>
    </w:rPr>
  </w:style>
  <w:style w:type="paragraph" w:customStyle="1" w:styleId="11">
    <w:name w:val="Заголовок 11"/>
    <w:basedOn w:val="a"/>
    <w:uiPriority w:val="99"/>
    <w:rsid w:val="00D54E0A"/>
    <w:pPr>
      <w:widowControl w:val="0"/>
      <w:suppressAutoHyphens/>
      <w:autoSpaceDN w:val="0"/>
      <w:spacing w:after="0" w:line="240" w:lineRule="auto"/>
      <w:ind w:left="820"/>
      <w:textAlignment w:val="baseline"/>
      <w:outlineLvl w:val="1"/>
    </w:pPr>
    <w:rPr>
      <w:rFonts w:ascii="Times New Roman" w:eastAsia="MS Mincho" w:hAnsi="Times New Roman" w:cs="Calibri"/>
      <w:b/>
      <w:bCs/>
      <w:kern w:val="3"/>
      <w:sz w:val="24"/>
      <w:szCs w:val="24"/>
      <w:lang w:val="en-US"/>
    </w:rPr>
  </w:style>
  <w:style w:type="paragraph" w:customStyle="1" w:styleId="1">
    <w:name w:val="Без интервала1"/>
    <w:aliases w:val="No Spacing"/>
    <w:qFormat/>
    <w:rsid w:val="00D54E0A"/>
    <w:pPr>
      <w:spacing w:after="0" w:line="240" w:lineRule="auto"/>
    </w:pPr>
    <w:rPr>
      <w:rFonts w:ascii="Times New Roman" w:eastAsia="Times New Roman" w:hAnsi="Times New Roman" w:cs="Times New Roman"/>
    </w:rPr>
  </w:style>
  <w:style w:type="paragraph" w:styleId="a6">
    <w:name w:val="List Paragraph"/>
    <w:basedOn w:val="a"/>
    <w:link w:val="a7"/>
    <w:uiPriority w:val="34"/>
    <w:qFormat/>
    <w:rsid w:val="002507A5"/>
    <w:pPr>
      <w:ind w:left="720"/>
      <w:contextualSpacing/>
    </w:pPr>
  </w:style>
  <w:style w:type="character" w:customStyle="1" w:styleId="a7">
    <w:name w:val="Абзац списка Знак"/>
    <w:link w:val="a6"/>
    <w:uiPriority w:val="34"/>
    <w:locked/>
    <w:rsid w:val="002507A5"/>
    <w:rPr>
      <w:rFonts w:ascii="Calibri" w:eastAsia="Calibri" w:hAnsi="Calibri" w:cs="Times New Roman"/>
    </w:rPr>
  </w:style>
  <w:style w:type="table" w:customStyle="1" w:styleId="4">
    <w:name w:val="Сетка таблицы4"/>
    <w:basedOn w:val="a1"/>
    <w:next w:val="a3"/>
    <w:uiPriority w:val="59"/>
    <w:rsid w:val="00523A2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3574AC"/>
    <w:pPr>
      <w:spacing w:after="0" w:line="240" w:lineRule="auto"/>
    </w:pPr>
    <w:rPr>
      <w:rFonts w:ascii="Segoe UI" w:eastAsiaTheme="minorHAnsi" w:hAnsi="Segoe UI" w:cs="Segoe UI"/>
      <w:sz w:val="18"/>
      <w:szCs w:val="18"/>
    </w:rPr>
  </w:style>
  <w:style w:type="character" w:customStyle="1" w:styleId="a9">
    <w:name w:val="Текст выноски Знак"/>
    <w:basedOn w:val="a0"/>
    <w:link w:val="a8"/>
    <w:uiPriority w:val="99"/>
    <w:semiHidden/>
    <w:rsid w:val="003574AC"/>
    <w:rPr>
      <w:rFonts w:ascii="Segoe UI" w:hAnsi="Segoe UI" w:cs="Segoe UI"/>
      <w:sz w:val="18"/>
      <w:szCs w:val="18"/>
    </w:rPr>
  </w:style>
  <w:style w:type="numbering" w:customStyle="1" w:styleId="10">
    <w:name w:val="Нет списка1"/>
    <w:next w:val="a2"/>
    <w:uiPriority w:val="99"/>
    <w:semiHidden/>
    <w:unhideWhenUsed/>
    <w:rsid w:val="00244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5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26138</Words>
  <Characters>148990</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Инзиля Шамсутдинова</dc:creator>
  <cp:lastModifiedBy>Toshiba</cp:lastModifiedBy>
  <cp:revision>2</cp:revision>
  <cp:lastPrinted>2020-02-10T06:46:00Z</cp:lastPrinted>
  <dcterms:created xsi:type="dcterms:W3CDTF">2021-10-03T16:03:00Z</dcterms:created>
  <dcterms:modified xsi:type="dcterms:W3CDTF">2021-10-03T16:03:00Z</dcterms:modified>
</cp:coreProperties>
</file>